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BE0EE6" w:rsidR="008D0BD3" w:rsidP="50B552C3" w:rsidRDefault="008D0BD3" w14:paraId="3708DDD7" w14:textId="3941668E">
      <w:pPr>
        <w:pStyle w:val="BodyText"/>
        <w:spacing w:before="9"/>
        <w:rPr>
          <w:rFonts w:ascii="Times New Roman"/>
          <w:sz w:val="3"/>
          <w:szCs w:val="3"/>
        </w:rPr>
      </w:pPr>
    </w:p>
    <w:p w:rsidRPr="00BE0EE6" w:rsidR="008D0BD3" w:rsidP="06BB0684" w:rsidRDefault="009E395B" w14:paraId="3708DDD8" w14:textId="77777777">
      <w:pPr>
        <w:pStyle w:val="BodyText"/>
        <w:ind w:left="420"/>
        <w:jc w:val="center"/>
        <w:rPr>
          <w:rFonts w:ascii="Times New Roman"/>
        </w:rPr>
      </w:pPr>
      <w:r w:rsidRPr="00BE0EE6">
        <w:rPr>
          <w:noProof/>
        </w:rPr>
        <w:drawing>
          <wp:inline distT="0" distB="0" distL="0" distR="0" wp14:anchorId="3708E06F" wp14:editId="727F816F">
            <wp:extent cx="4286250" cy="1181100"/>
            <wp:effectExtent l="0" t="0" r="0" b="0"/>
            <wp:docPr id="1" name="Image 1" descr="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a:blip r:embed="rId11">
                      <a:extLst>
                        <a:ext uri="{28A0092B-C50C-407E-A947-70E740481C1C}">
                          <a14:useLocalDpi xmlns:a14="http://schemas.microsoft.com/office/drawing/2010/main" val="0"/>
                        </a:ext>
                      </a:extLst>
                    </a:blip>
                    <a:stretch>
                      <a:fillRect/>
                    </a:stretch>
                  </pic:blipFill>
                  <pic:spPr>
                    <a:xfrm>
                      <a:off x="0" y="0"/>
                      <a:ext cx="4286250" cy="1181100"/>
                    </a:xfrm>
                    <a:prstGeom prst="rect">
                      <a:avLst/>
                    </a:prstGeom>
                  </pic:spPr>
                </pic:pic>
              </a:graphicData>
            </a:graphic>
          </wp:inline>
        </w:drawing>
      </w:r>
    </w:p>
    <w:p w:rsidRPr="00BE0EE6" w:rsidR="008D0BD3" w:rsidRDefault="008D0BD3" w14:paraId="3708DDD9" w14:textId="77777777">
      <w:pPr>
        <w:pStyle w:val="BodyText"/>
        <w:rPr>
          <w:rFonts w:ascii="Times New Roman"/>
          <w:sz w:val="24"/>
        </w:rPr>
      </w:pPr>
    </w:p>
    <w:p w:rsidRPr="00BE0EE6" w:rsidR="008D0BD3" w:rsidRDefault="008D0BD3" w14:paraId="3708DDDA" w14:textId="77777777">
      <w:pPr>
        <w:pStyle w:val="BodyText"/>
        <w:spacing w:before="161"/>
        <w:rPr>
          <w:rFonts w:ascii="Times New Roman"/>
          <w:sz w:val="24"/>
        </w:rPr>
      </w:pPr>
    </w:p>
    <w:p w:rsidRPr="00BE0EE6" w:rsidR="009A5D16" w:rsidP="009A5D16" w:rsidRDefault="009A5D16" w14:paraId="22AFCC2A" w14:textId="0E31E240">
      <w:pPr>
        <w:pStyle w:val="Heading1"/>
        <w:jc w:val="center"/>
        <w:rPr>
          <w:rFonts w:asciiTheme="minorHAnsi" w:hAnsiTheme="minorHAnsi" w:cstheme="minorHAnsi"/>
          <w:sz w:val="36"/>
          <w:szCs w:val="36"/>
        </w:rPr>
      </w:pPr>
      <w:r w:rsidRPr="00BE0EE6">
        <w:rPr>
          <w:rFonts w:ascii="Calibri" w:hAnsi="Calibri" w:eastAsia="Calibri" w:cs="Calibri"/>
          <w:color w:val="7030A0"/>
          <w:sz w:val="72"/>
          <w:szCs w:val="72"/>
        </w:rPr>
        <w:t>SUPPORTING STUDENTS WITH MEDICAL CONDITIONS</w:t>
      </w:r>
    </w:p>
    <w:p w:rsidRPr="00BE0EE6" w:rsidR="009A5D16" w:rsidP="009A5D16" w:rsidRDefault="009A5D16" w14:paraId="4D381DA8" w14:textId="77777777">
      <w:pPr>
        <w:rPr>
          <w:rFonts w:cstheme="minorHAnsi"/>
          <w:sz w:val="24"/>
          <w:szCs w:val="24"/>
        </w:rPr>
      </w:pPr>
    </w:p>
    <w:p w:rsidRPr="00BE0EE6" w:rsidR="009A5D16" w:rsidP="009A5D16" w:rsidRDefault="009A5D16" w14:paraId="7CD68AEC" w14:textId="77777777">
      <w:pPr>
        <w:rPr>
          <w:rFonts w:cstheme="minorHAnsi"/>
          <w:sz w:val="24"/>
          <w:szCs w:val="24"/>
        </w:rPr>
      </w:pPr>
    </w:p>
    <w:p w:rsidRPr="00BE0EE6" w:rsidR="009A5D16" w:rsidP="009A5D16" w:rsidRDefault="009A5D16" w14:paraId="4D9C7838" w14:textId="77777777">
      <w:pPr>
        <w:rPr>
          <w:rFonts w:cstheme="minorHAnsi"/>
          <w:sz w:val="24"/>
          <w:szCs w:val="24"/>
        </w:rPr>
      </w:pPr>
    </w:p>
    <w:p w:rsidRPr="00BE0EE6" w:rsidR="009A5D16" w:rsidP="009A5D16" w:rsidRDefault="009A5D16" w14:paraId="06BCD92F" w14:textId="77777777">
      <w:pPr>
        <w:rPr>
          <w:rFonts w:cstheme="minorHAnsi"/>
          <w:sz w:val="24"/>
          <w:szCs w:val="24"/>
        </w:rPr>
      </w:pPr>
    </w:p>
    <w:p w:rsidRPr="00BE0EE6" w:rsidR="009A5D16" w:rsidP="009A5D16" w:rsidRDefault="009A5D16" w14:paraId="15E49593" w14:textId="77777777">
      <w:pPr>
        <w:rPr>
          <w:rFonts w:cstheme="minorHAnsi"/>
          <w:sz w:val="24"/>
          <w:szCs w:val="24"/>
        </w:rPr>
      </w:pPr>
    </w:p>
    <w:p w:rsidRPr="00BE0EE6" w:rsidR="009A5D16" w:rsidP="009A5D16" w:rsidRDefault="009A5D16" w14:paraId="7D4AF666" w14:textId="77777777">
      <w:pPr>
        <w:jc w:val="center"/>
        <w:rPr>
          <w:rFonts w:cstheme="minorHAnsi"/>
          <w:b/>
          <w:bCs/>
          <w:color w:val="7030A0"/>
          <w:sz w:val="32"/>
          <w:szCs w:val="32"/>
        </w:rPr>
      </w:pPr>
      <w:r w:rsidRPr="00BE0EE6">
        <w:rPr>
          <w:rFonts w:cstheme="minorHAnsi"/>
          <w:b/>
          <w:bCs/>
          <w:color w:val="7030A0"/>
          <w:sz w:val="32"/>
          <w:szCs w:val="32"/>
        </w:rPr>
        <w:t>NAME OF SCHOOL</w:t>
      </w:r>
    </w:p>
    <w:p w:rsidRPr="00BE0EE6" w:rsidR="009A5D16" w:rsidP="009A5D16" w:rsidRDefault="009A5D16" w14:paraId="3FDBAAA1" w14:textId="77777777">
      <w:pPr>
        <w:jc w:val="center"/>
        <w:rPr>
          <w:rFonts w:cstheme="minorHAnsi"/>
          <w:b/>
          <w:bCs/>
          <w:color w:val="7030A0"/>
          <w:sz w:val="32"/>
          <w:szCs w:val="32"/>
        </w:rPr>
      </w:pPr>
    </w:p>
    <w:p w:rsidRPr="00BE0EE6" w:rsidR="009A5D16" w:rsidP="009A5D16" w:rsidRDefault="009A5D16" w14:paraId="1A6536C7" w14:textId="77777777">
      <w:pPr>
        <w:jc w:val="center"/>
        <w:rPr>
          <w:rFonts w:cstheme="minorHAnsi"/>
          <w:b/>
          <w:bCs/>
          <w:color w:val="7030A0"/>
          <w:sz w:val="32"/>
          <w:szCs w:val="32"/>
        </w:rPr>
      </w:pPr>
    </w:p>
    <w:p w:rsidRPr="00BE0EE6" w:rsidR="009A5D16" w:rsidP="009A5D16" w:rsidRDefault="009A5D16" w14:paraId="37F32904" w14:textId="77777777">
      <w:pPr>
        <w:jc w:val="center"/>
        <w:rPr>
          <w:rFonts w:cstheme="minorHAnsi"/>
          <w:b/>
          <w:bCs/>
          <w:color w:val="7030A0"/>
          <w:sz w:val="32"/>
          <w:szCs w:val="32"/>
        </w:rPr>
      </w:pPr>
    </w:p>
    <w:p w:rsidRPr="00BE0EE6" w:rsidR="009A5D16" w:rsidP="009A5D16" w:rsidRDefault="009A5D16" w14:paraId="06794530" w14:textId="77777777">
      <w:pPr>
        <w:jc w:val="center"/>
        <w:rPr>
          <w:rFonts w:cstheme="minorHAnsi"/>
          <w:b/>
          <w:bCs/>
          <w:color w:val="7030A0"/>
          <w:sz w:val="32"/>
          <w:szCs w:val="32"/>
        </w:rPr>
      </w:pPr>
    </w:p>
    <w:p w:rsidRPr="00BE0EE6" w:rsidR="009A5D16" w:rsidP="009A5D16" w:rsidRDefault="009A5D16" w14:paraId="756007E5" w14:textId="77777777">
      <w:pPr>
        <w:jc w:val="center"/>
        <w:rPr>
          <w:rFonts w:cstheme="minorHAnsi"/>
          <w:b/>
          <w:bCs/>
          <w:color w:val="7030A0"/>
          <w:sz w:val="32"/>
          <w:szCs w:val="32"/>
        </w:rPr>
      </w:pPr>
    </w:p>
    <w:p w:rsidRPr="00BE0EE6" w:rsidR="009A5D16" w:rsidP="009A5D16" w:rsidRDefault="009A5D16" w14:paraId="001BC4A5" w14:textId="77777777">
      <w:pPr>
        <w:jc w:val="center"/>
        <w:rPr>
          <w:rFonts w:cstheme="minorHAnsi"/>
          <w:b/>
          <w:bCs/>
          <w:color w:val="7030A0"/>
          <w:sz w:val="32"/>
          <w:szCs w:val="32"/>
        </w:rPr>
      </w:pPr>
    </w:p>
    <w:p w:rsidRPr="00BE0EE6" w:rsidR="009A5D16" w:rsidP="009A5D16" w:rsidRDefault="009A5D16" w14:paraId="4453A982" w14:textId="77777777">
      <w:pPr>
        <w:jc w:val="center"/>
        <w:rPr>
          <w:rFonts w:cstheme="minorHAnsi"/>
          <w:b/>
          <w:bCs/>
          <w:color w:val="7030A0"/>
          <w:sz w:val="32"/>
          <w:szCs w:val="32"/>
        </w:rPr>
      </w:pPr>
    </w:p>
    <w:p w:rsidRPr="00BE0EE6" w:rsidR="009A5D16" w:rsidP="009A5D16" w:rsidRDefault="009A5D16" w14:paraId="589AC993" w14:textId="77777777">
      <w:pPr>
        <w:jc w:val="center"/>
        <w:rPr>
          <w:rFonts w:cstheme="minorHAnsi"/>
          <w:b/>
          <w:bCs/>
          <w:color w:val="7030A0"/>
          <w:sz w:val="32"/>
          <w:szCs w:val="32"/>
        </w:rPr>
      </w:pPr>
    </w:p>
    <w:p w:rsidRPr="00BE0EE6" w:rsidR="009A5D16" w:rsidP="009A5D16" w:rsidRDefault="009A5D16" w14:paraId="7775B7C1" w14:textId="77777777">
      <w:pPr>
        <w:rPr>
          <w:rFonts w:cstheme="minorHAnsi"/>
          <w:sz w:val="24"/>
          <w:szCs w:val="24"/>
        </w:rPr>
      </w:pPr>
    </w:p>
    <w:p w:rsidRPr="00BE0EE6" w:rsidR="009A5D16" w:rsidP="009A5D16" w:rsidRDefault="009A5D16" w14:paraId="7A176AE9" w14:textId="77777777">
      <w:pPr>
        <w:rPr>
          <w:rFonts w:cstheme="minorHAnsi"/>
          <w:sz w:val="24"/>
          <w:szCs w:val="24"/>
        </w:rPr>
      </w:pPr>
    </w:p>
    <w:p w:rsidRPr="00BE0EE6" w:rsidR="009A5D16" w:rsidP="009A5D16" w:rsidRDefault="009A5D16" w14:paraId="5121332B" w14:textId="77777777">
      <w:pPr>
        <w:rPr>
          <w:rFonts w:cstheme="minorHAnsi"/>
          <w:sz w:val="24"/>
          <w:szCs w:val="24"/>
        </w:rPr>
      </w:pPr>
    </w:p>
    <w:p w:rsidRPr="00BE0EE6" w:rsidR="009A5D16" w:rsidP="009A5D16" w:rsidRDefault="009A5D16" w14:paraId="01B4DBC1" w14:textId="77777777">
      <w:pPr>
        <w:rPr>
          <w:rFonts w:cstheme="minorHAnsi"/>
          <w:sz w:val="24"/>
          <w:szCs w:val="24"/>
        </w:rPr>
      </w:pPr>
    </w:p>
    <w:p w:rsidRPr="00BE0EE6" w:rsidR="009A5D16" w:rsidP="009A5D16" w:rsidRDefault="009A5D16" w14:paraId="125F3A81" w14:textId="77777777">
      <w:pPr>
        <w:rPr>
          <w:rFonts w:cstheme="minorHAnsi"/>
          <w:sz w:val="24"/>
          <w:szCs w:val="24"/>
        </w:rPr>
      </w:pPr>
    </w:p>
    <w:p w:rsidRPr="00BE0EE6" w:rsidR="009A5D16" w:rsidP="009A5D16" w:rsidRDefault="009A5D16" w14:paraId="6A5433F7" w14:textId="77777777">
      <w:pPr>
        <w:rPr>
          <w:rFonts w:cstheme="minorHAnsi"/>
          <w:sz w:val="24"/>
          <w:szCs w:val="24"/>
        </w:rPr>
      </w:pPr>
    </w:p>
    <w:p w:rsidRPr="00BE0EE6" w:rsidR="009A5D16" w:rsidP="009A5D16" w:rsidRDefault="009A5D16" w14:paraId="3B5A780D" w14:textId="77777777">
      <w:pPr>
        <w:rPr>
          <w:rFonts w:cstheme="minorHAnsi"/>
          <w:sz w:val="24"/>
          <w:szCs w:val="24"/>
        </w:rPr>
      </w:pPr>
    </w:p>
    <w:p w:rsidRPr="00BE0EE6" w:rsidR="009A5D16" w:rsidP="009A5D16" w:rsidRDefault="009A5D16" w14:paraId="335AB72C" w14:textId="77777777">
      <w:pPr>
        <w:rPr>
          <w:rFonts w:cstheme="minorHAnsi"/>
          <w:sz w:val="24"/>
          <w:szCs w:val="24"/>
        </w:rPr>
      </w:pPr>
    </w:p>
    <w:tbl>
      <w:tblPr>
        <w:tblStyle w:val="TableGrid"/>
        <w:tblW w:w="0" w:type="auto"/>
        <w:tblLook w:val="04A0" w:firstRow="1" w:lastRow="0" w:firstColumn="1" w:lastColumn="0" w:noHBand="0" w:noVBand="1"/>
      </w:tblPr>
      <w:tblGrid>
        <w:gridCol w:w="2547"/>
        <w:gridCol w:w="6469"/>
      </w:tblGrid>
      <w:tr w:rsidRPr="00BE0EE6" w:rsidR="009A5D16" w:rsidTr="00DE12BC" w14:paraId="024AA2AB" w14:textId="77777777">
        <w:tc>
          <w:tcPr>
            <w:tcW w:w="2547" w:type="dxa"/>
          </w:tcPr>
          <w:p w:rsidRPr="00BE0EE6" w:rsidR="009A5D16" w:rsidP="00DE12BC" w:rsidRDefault="009A5D16" w14:paraId="3A31E3D5" w14:textId="77777777">
            <w:pPr>
              <w:rPr>
                <w:rFonts w:asciiTheme="minorHAnsi" w:hAnsiTheme="minorHAnsi" w:cstheme="minorHAnsi"/>
                <w:sz w:val="22"/>
                <w:szCs w:val="22"/>
              </w:rPr>
            </w:pPr>
            <w:r w:rsidRPr="00BE0EE6">
              <w:rPr>
                <w:rFonts w:asciiTheme="minorHAnsi" w:hAnsiTheme="minorHAnsi" w:cstheme="minorHAnsi"/>
                <w:sz w:val="22"/>
                <w:szCs w:val="22"/>
              </w:rPr>
              <w:t>Document Owner:</w:t>
            </w:r>
          </w:p>
        </w:tc>
        <w:tc>
          <w:tcPr>
            <w:tcW w:w="6469" w:type="dxa"/>
          </w:tcPr>
          <w:p w:rsidRPr="00BE0EE6" w:rsidR="009A5D16" w:rsidP="00DE12BC" w:rsidRDefault="009A5D16" w14:paraId="26FE3BD8" w14:textId="77777777">
            <w:pPr>
              <w:rPr>
                <w:rFonts w:asciiTheme="minorHAnsi" w:hAnsiTheme="minorHAnsi" w:cstheme="minorHAnsi"/>
                <w:sz w:val="22"/>
                <w:szCs w:val="22"/>
              </w:rPr>
            </w:pPr>
            <w:r w:rsidRPr="00BE0EE6">
              <w:rPr>
                <w:rFonts w:asciiTheme="minorHAnsi" w:hAnsiTheme="minorHAnsi" w:cstheme="minorHAnsi"/>
                <w:sz w:val="22"/>
                <w:szCs w:val="22"/>
              </w:rPr>
              <w:t>Estates and Health &amp; Safety Senior Business Partner</w:t>
            </w:r>
          </w:p>
        </w:tc>
      </w:tr>
      <w:tr w:rsidRPr="00BE0EE6" w:rsidR="009A5D16" w:rsidTr="00DE12BC" w14:paraId="01F9E292" w14:textId="77777777">
        <w:tc>
          <w:tcPr>
            <w:tcW w:w="2547" w:type="dxa"/>
          </w:tcPr>
          <w:p w:rsidRPr="00BE0EE6" w:rsidR="009A5D16" w:rsidP="00DE12BC" w:rsidRDefault="009A5D16" w14:paraId="044F1B65" w14:textId="77777777">
            <w:pPr>
              <w:rPr>
                <w:rFonts w:asciiTheme="minorHAnsi" w:hAnsiTheme="minorHAnsi" w:cstheme="minorHAnsi"/>
                <w:sz w:val="22"/>
                <w:szCs w:val="22"/>
              </w:rPr>
            </w:pPr>
            <w:r w:rsidRPr="00BE0EE6">
              <w:rPr>
                <w:rFonts w:eastAsia="Times New Roman" w:asciiTheme="minorHAnsi" w:hAnsiTheme="minorHAnsi" w:cstheme="minorHAnsi"/>
                <w:sz w:val="22"/>
                <w:szCs w:val="22"/>
              </w:rPr>
              <w:t xml:space="preserve">Version:  </w:t>
            </w:r>
          </w:p>
        </w:tc>
        <w:tc>
          <w:tcPr>
            <w:tcW w:w="6469" w:type="dxa"/>
          </w:tcPr>
          <w:p w:rsidRPr="00BE0EE6" w:rsidR="009A5D16" w:rsidP="00DE12BC" w:rsidRDefault="009A5D16" w14:paraId="69DA97AE" w14:textId="546B9425">
            <w:pPr>
              <w:rPr>
                <w:rFonts w:asciiTheme="minorHAnsi" w:hAnsiTheme="minorHAnsi" w:cstheme="minorHAnsi"/>
                <w:sz w:val="22"/>
                <w:szCs w:val="22"/>
              </w:rPr>
            </w:pPr>
            <w:r w:rsidRPr="00BE0EE6">
              <w:rPr>
                <w:rFonts w:asciiTheme="minorHAnsi" w:hAnsiTheme="minorHAnsi" w:cstheme="minorHAnsi"/>
                <w:sz w:val="22"/>
                <w:szCs w:val="22"/>
              </w:rPr>
              <w:t>1.</w:t>
            </w:r>
            <w:r w:rsidR="00A27CC1">
              <w:rPr>
                <w:rFonts w:asciiTheme="minorHAnsi" w:hAnsiTheme="minorHAnsi" w:cstheme="minorHAnsi"/>
                <w:sz w:val="22"/>
                <w:szCs w:val="22"/>
              </w:rPr>
              <w:t>2</w:t>
            </w:r>
          </w:p>
        </w:tc>
      </w:tr>
      <w:tr w:rsidRPr="00BE0EE6" w:rsidR="009A5D16" w:rsidTr="00DE12BC" w14:paraId="18D258E8" w14:textId="77777777">
        <w:tc>
          <w:tcPr>
            <w:tcW w:w="2547" w:type="dxa"/>
          </w:tcPr>
          <w:p w:rsidRPr="00BE0EE6" w:rsidR="009A5D16" w:rsidP="00DE12BC" w:rsidRDefault="009A5D16" w14:paraId="6A75A299" w14:textId="77777777">
            <w:pPr>
              <w:rPr>
                <w:rFonts w:asciiTheme="minorHAnsi" w:hAnsiTheme="minorHAnsi" w:cstheme="minorHAnsi"/>
                <w:sz w:val="22"/>
                <w:szCs w:val="22"/>
              </w:rPr>
            </w:pPr>
            <w:r w:rsidRPr="00BE0EE6">
              <w:rPr>
                <w:rFonts w:eastAsia="Times New Roman" w:asciiTheme="minorHAnsi" w:hAnsiTheme="minorHAnsi" w:cstheme="minorHAnsi"/>
                <w:sz w:val="22"/>
                <w:szCs w:val="22"/>
              </w:rPr>
              <w:t xml:space="preserve">Date of last review:  </w:t>
            </w:r>
          </w:p>
        </w:tc>
        <w:tc>
          <w:tcPr>
            <w:tcW w:w="6469" w:type="dxa"/>
          </w:tcPr>
          <w:p w:rsidRPr="00BE0EE6" w:rsidR="009A5D16" w:rsidP="00DE12BC" w:rsidRDefault="0040563A" w14:paraId="3DEBC431" w14:textId="741B0EDB">
            <w:pPr>
              <w:rPr>
                <w:rFonts w:asciiTheme="minorHAnsi" w:hAnsiTheme="minorHAnsi" w:cstheme="minorHAnsi"/>
                <w:sz w:val="22"/>
                <w:szCs w:val="22"/>
              </w:rPr>
            </w:pPr>
            <w:r>
              <w:rPr>
                <w:rFonts w:eastAsia="Times New Roman" w:asciiTheme="minorHAnsi" w:hAnsiTheme="minorHAnsi" w:cstheme="minorHAnsi"/>
                <w:sz w:val="22"/>
                <w:szCs w:val="22"/>
              </w:rPr>
              <w:t>July</w:t>
            </w:r>
            <w:r w:rsidRPr="00BE0EE6" w:rsidR="009A5D16">
              <w:rPr>
                <w:rFonts w:eastAsia="Times New Roman" w:asciiTheme="minorHAnsi" w:hAnsiTheme="minorHAnsi" w:cstheme="minorHAnsi"/>
                <w:sz w:val="22"/>
                <w:szCs w:val="22"/>
              </w:rPr>
              <w:t xml:space="preserve"> 2024</w:t>
            </w:r>
          </w:p>
        </w:tc>
      </w:tr>
      <w:tr w:rsidRPr="00BE0EE6" w:rsidR="009A5D16" w:rsidTr="00DE12BC" w14:paraId="77301554" w14:textId="77777777">
        <w:tc>
          <w:tcPr>
            <w:tcW w:w="2547" w:type="dxa"/>
          </w:tcPr>
          <w:p w:rsidRPr="00BE0EE6" w:rsidR="009A5D16" w:rsidP="00DE12BC" w:rsidRDefault="00E1368B" w14:paraId="58A96C3C" w14:textId="4B6F0C33">
            <w:pPr>
              <w:rPr>
                <w:rFonts w:asciiTheme="minorHAnsi" w:hAnsiTheme="minorHAnsi" w:cstheme="minorHAnsi"/>
                <w:sz w:val="22"/>
                <w:szCs w:val="22"/>
              </w:rPr>
            </w:pPr>
            <w:r w:rsidRPr="00BE0EE6">
              <w:rPr>
                <w:rFonts w:asciiTheme="minorHAnsi" w:hAnsiTheme="minorHAnsi" w:cstheme="minorHAnsi"/>
                <w:sz w:val="22"/>
                <w:szCs w:val="22"/>
              </w:rPr>
              <w:t>Date of next review</w:t>
            </w:r>
          </w:p>
        </w:tc>
        <w:tc>
          <w:tcPr>
            <w:tcW w:w="6469" w:type="dxa"/>
          </w:tcPr>
          <w:p w:rsidRPr="00BE0EE6" w:rsidR="009A5D16" w:rsidP="00DE12BC" w:rsidRDefault="0040563A" w14:paraId="76AA1D39" w14:textId="7BC2458E">
            <w:pPr>
              <w:rPr>
                <w:rFonts w:asciiTheme="minorHAnsi" w:hAnsiTheme="minorHAnsi" w:cstheme="minorHAnsi"/>
                <w:sz w:val="22"/>
                <w:szCs w:val="22"/>
              </w:rPr>
            </w:pPr>
            <w:r>
              <w:rPr>
                <w:rFonts w:asciiTheme="minorHAnsi" w:hAnsiTheme="minorHAnsi" w:cstheme="minorHAnsi"/>
                <w:sz w:val="22"/>
                <w:szCs w:val="22"/>
              </w:rPr>
              <w:t xml:space="preserve">July </w:t>
            </w:r>
            <w:r w:rsidRPr="00BE0EE6" w:rsidR="00E1368B">
              <w:rPr>
                <w:rFonts w:asciiTheme="minorHAnsi" w:hAnsiTheme="minorHAnsi" w:cstheme="minorHAnsi"/>
                <w:sz w:val="22"/>
                <w:szCs w:val="22"/>
              </w:rPr>
              <w:t>202</w:t>
            </w:r>
            <w:r w:rsidRPr="00BE0EE6" w:rsidR="00E44DCA">
              <w:rPr>
                <w:rFonts w:asciiTheme="minorHAnsi" w:hAnsiTheme="minorHAnsi" w:cstheme="minorHAnsi"/>
                <w:sz w:val="22"/>
                <w:szCs w:val="22"/>
              </w:rPr>
              <w:t>7</w:t>
            </w:r>
          </w:p>
        </w:tc>
      </w:tr>
      <w:tr w:rsidRPr="00BE0EE6" w:rsidR="00E1368B" w:rsidTr="00DE12BC" w14:paraId="1A1ED595" w14:textId="77777777">
        <w:tc>
          <w:tcPr>
            <w:tcW w:w="2547" w:type="dxa"/>
          </w:tcPr>
          <w:p w:rsidRPr="00BE0EE6" w:rsidR="00E1368B" w:rsidP="00E1368B" w:rsidRDefault="00E1368B" w14:paraId="7AB1AB1D" w14:textId="3C3B4B3D">
            <w:pPr>
              <w:rPr>
                <w:rFonts w:eastAsia="Times New Roman" w:asciiTheme="minorHAnsi" w:hAnsiTheme="minorHAnsi" w:cstheme="minorHAnsi"/>
              </w:rPr>
            </w:pPr>
            <w:r w:rsidRPr="00BE0EE6">
              <w:rPr>
                <w:rFonts w:eastAsia="Times New Roman" w:asciiTheme="minorHAnsi" w:hAnsiTheme="minorHAnsi" w:cstheme="minorHAnsi"/>
                <w:sz w:val="22"/>
                <w:szCs w:val="22"/>
              </w:rPr>
              <w:t>Category:</w:t>
            </w:r>
          </w:p>
        </w:tc>
        <w:tc>
          <w:tcPr>
            <w:tcW w:w="6469" w:type="dxa"/>
          </w:tcPr>
          <w:p w:rsidRPr="00BE0EE6" w:rsidR="00E1368B" w:rsidP="00E1368B" w:rsidRDefault="00E1368B" w14:paraId="0CFE7D6F" w14:textId="77777777">
            <w:pPr>
              <w:rPr>
                <w:rFonts w:eastAsia="Times New Roman" w:asciiTheme="minorHAnsi" w:hAnsiTheme="minorHAnsi" w:cstheme="minorHAnsi"/>
              </w:rPr>
            </w:pPr>
            <w:r w:rsidRPr="00BE0EE6">
              <w:rPr>
                <w:rFonts w:eastAsia="Times New Roman" w:asciiTheme="minorHAnsi" w:hAnsiTheme="minorHAnsi" w:cstheme="minorHAnsi"/>
                <w:sz w:val="22"/>
                <w:szCs w:val="22"/>
              </w:rPr>
              <w:t>Trust Policy</w:t>
            </w:r>
          </w:p>
        </w:tc>
      </w:tr>
    </w:tbl>
    <w:p w:rsidRPr="00BE0EE6" w:rsidR="008D0BD3" w:rsidRDefault="008D0BD3" w14:paraId="3708DDF0" w14:textId="77777777">
      <w:pPr>
        <w:rPr>
          <w:rFonts w:ascii="Times New Roman"/>
          <w:sz w:val="24"/>
        </w:rPr>
        <w:sectPr w:rsidRPr="00BE0EE6" w:rsidR="008D0BD3" w:rsidSect="00F55AB3">
          <w:footerReference w:type="default" r:id="rId12"/>
          <w:type w:val="continuous"/>
          <w:pgSz w:w="11910" w:h="16850" w:orient="portrait"/>
          <w:pgMar w:top="1940" w:right="1100" w:bottom="280" w:left="1020" w:header="720" w:footer="720" w:gutter="0"/>
          <w:cols w:space="720"/>
        </w:sectPr>
      </w:pPr>
    </w:p>
    <w:p w:rsidRPr="00BE0EE6" w:rsidR="008D0BD3" w:rsidRDefault="009E395B" w14:paraId="3708DDF1" w14:textId="77777777">
      <w:pPr>
        <w:pStyle w:val="Heading4"/>
      </w:pPr>
      <w:r w:rsidRPr="00BE0EE6">
        <w:rPr>
          <w:spacing w:val="-2"/>
        </w:rPr>
        <w:t>Contents</w:t>
      </w:r>
    </w:p>
    <w:sdt>
      <w:sdtPr>
        <w:id w:val="-1171335156"/>
        <w:docPartObj>
          <w:docPartGallery w:val="Table of Contents"/>
          <w:docPartUnique/>
        </w:docPartObj>
      </w:sdtPr>
      <w:sdtEndPr/>
      <w:sdtContent>
        <w:p w:rsidRPr="00BE0EE6" w:rsidR="008D0BD3" w:rsidP="00854222" w:rsidRDefault="0040563A" w14:paraId="3708DDF2" w14:textId="77777777">
          <w:pPr>
            <w:pStyle w:val="TOC1"/>
            <w:numPr>
              <w:ilvl w:val="0"/>
              <w:numId w:val="5"/>
            </w:numPr>
            <w:tabs>
              <w:tab w:val="left" w:pos="859"/>
              <w:tab w:val="right" w:leader="dot" w:pos="9437"/>
            </w:tabs>
            <w:spacing w:before="241"/>
            <w:ind w:hanging="439"/>
          </w:pPr>
          <w:hyperlink w:history="1" w:anchor="_bookmark0">
            <w:r w:rsidRPr="00BE0EE6" w:rsidR="009E395B">
              <w:t>Definition</w:t>
            </w:r>
            <w:r w:rsidRPr="00BE0EE6" w:rsidR="009E395B">
              <w:rPr>
                <w:spacing w:val="-12"/>
              </w:rPr>
              <w:t xml:space="preserve"> </w:t>
            </w:r>
            <w:r w:rsidRPr="00BE0EE6" w:rsidR="009E395B">
              <w:t>of</w:t>
            </w:r>
            <w:r w:rsidRPr="00BE0EE6" w:rsidR="009E395B">
              <w:rPr>
                <w:spacing w:val="-9"/>
              </w:rPr>
              <w:t xml:space="preserve"> </w:t>
            </w:r>
            <w:r w:rsidRPr="00BE0EE6" w:rsidR="009E395B">
              <w:t>“medical</w:t>
            </w:r>
            <w:r w:rsidRPr="00BE0EE6" w:rsidR="009E395B">
              <w:rPr>
                <w:spacing w:val="-9"/>
              </w:rPr>
              <w:t xml:space="preserve"> </w:t>
            </w:r>
            <w:r w:rsidRPr="00BE0EE6" w:rsidR="009E395B">
              <w:rPr>
                <w:spacing w:val="-2"/>
              </w:rPr>
              <w:t>condition”</w:t>
            </w:r>
            <w:r w:rsidRPr="00BE0EE6" w:rsidR="009E395B">
              <w:rPr>
                <w:rFonts w:ascii="Times New Roman" w:hAnsi="Times New Roman"/>
              </w:rPr>
              <w:tab/>
            </w:r>
            <w:r w:rsidRPr="00BE0EE6" w:rsidR="009E395B">
              <w:rPr>
                <w:spacing w:val="-10"/>
              </w:rPr>
              <w:t>3</w:t>
            </w:r>
          </w:hyperlink>
        </w:p>
        <w:p w:rsidRPr="00BE0EE6" w:rsidR="008D0BD3" w:rsidP="00854222" w:rsidRDefault="0040563A" w14:paraId="3708DDF3" w14:textId="77777777">
          <w:pPr>
            <w:pStyle w:val="TOC1"/>
            <w:numPr>
              <w:ilvl w:val="0"/>
              <w:numId w:val="5"/>
            </w:numPr>
            <w:tabs>
              <w:tab w:val="left" w:pos="859"/>
              <w:tab w:val="right" w:leader="dot" w:pos="9437"/>
            </w:tabs>
            <w:ind w:hanging="439"/>
          </w:pPr>
          <w:hyperlink w:history="1" w:anchor="_bookmark1">
            <w:r w:rsidRPr="00BE0EE6" w:rsidR="009E395B">
              <w:t>Policy</w:t>
            </w:r>
            <w:r w:rsidRPr="00BE0EE6" w:rsidR="009E395B">
              <w:rPr>
                <w:spacing w:val="-8"/>
              </w:rPr>
              <w:t xml:space="preserve"> </w:t>
            </w:r>
            <w:r w:rsidRPr="00BE0EE6" w:rsidR="009E395B">
              <w:rPr>
                <w:spacing w:val="-2"/>
              </w:rPr>
              <w:t>implementation</w:t>
            </w:r>
            <w:r w:rsidRPr="00BE0EE6" w:rsidR="009E395B">
              <w:tab/>
            </w:r>
            <w:r w:rsidRPr="00BE0EE6" w:rsidR="009E395B">
              <w:rPr>
                <w:spacing w:val="-10"/>
              </w:rPr>
              <w:t>3</w:t>
            </w:r>
          </w:hyperlink>
        </w:p>
        <w:p w:rsidRPr="00BE0EE6" w:rsidR="008D0BD3" w:rsidP="00854222" w:rsidRDefault="0040563A" w14:paraId="3708DDF4" w14:textId="77777777">
          <w:pPr>
            <w:pStyle w:val="TOC1"/>
            <w:numPr>
              <w:ilvl w:val="0"/>
              <w:numId w:val="5"/>
            </w:numPr>
            <w:tabs>
              <w:tab w:val="left" w:pos="859"/>
              <w:tab w:val="right" w:leader="dot" w:pos="9437"/>
            </w:tabs>
            <w:ind w:hanging="439"/>
          </w:pPr>
          <w:hyperlink w:history="1" w:anchor="_bookmark2">
            <w:r w:rsidRPr="00BE0EE6" w:rsidR="009E395B">
              <w:t>Notification</w:t>
            </w:r>
            <w:r w:rsidRPr="00BE0EE6" w:rsidR="009E395B">
              <w:rPr>
                <w:spacing w:val="-8"/>
              </w:rPr>
              <w:t xml:space="preserve"> </w:t>
            </w:r>
            <w:r w:rsidRPr="00BE0EE6" w:rsidR="009E395B">
              <w:t>that</w:t>
            </w:r>
            <w:r w:rsidRPr="00BE0EE6" w:rsidR="009E395B">
              <w:rPr>
                <w:spacing w:val="-7"/>
              </w:rPr>
              <w:t xml:space="preserve"> </w:t>
            </w:r>
            <w:r w:rsidRPr="00BE0EE6" w:rsidR="009E395B">
              <w:t>a</w:t>
            </w:r>
            <w:r w:rsidRPr="00BE0EE6" w:rsidR="009E395B">
              <w:rPr>
                <w:spacing w:val="-5"/>
              </w:rPr>
              <w:t xml:space="preserve"> </w:t>
            </w:r>
            <w:r w:rsidRPr="00BE0EE6" w:rsidR="009E395B">
              <w:t>pupil</w:t>
            </w:r>
            <w:r w:rsidRPr="00BE0EE6" w:rsidR="009E395B">
              <w:rPr>
                <w:spacing w:val="-5"/>
              </w:rPr>
              <w:t xml:space="preserve"> </w:t>
            </w:r>
            <w:r w:rsidRPr="00BE0EE6" w:rsidR="009E395B">
              <w:t>has</w:t>
            </w:r>
            <w:r w:rsidRPr="00BE0EE6" w:rsidR="009E395B">
              <w:rPr>
                <w:spacing w:val="-6"/>
              </w:rPr>
              <w:t xml:space="preserve"> </w:t>
            </w:r>
            <w:r w:rsidRPr="00BE0EE6" w:rsidR="009E395B">
              <w:t>a</w:t>
            </w:r>
            <w:r w:rsidRPr="00BE0EE6" w:rsidR="009E395B">
              <w:rPr>
                <w:spacing w:val="-6"/>
              </w:rPr>
              <w:t xml:space="preserve"> </w:t>
            </w:r>
            <w:r w:rsidRPr="00BE0EE6" w:rsidR="009E395B">
              <w:t>medical</w:t>
            </w:r>
            <w:r w:rsidRPr="00BE0EE6" w:rsidR="009E395B">
              <w:rPr>
                <w:spacing w:val="-5"/>
              </w:rPr>
              <w:t xml:space="preserve"> </w:t>
            </w:r>
            <w:r w:rsidRPr="00BE0EE6" w:rsidR="009E395B">
              <w:rPr>
                <w:spacing w:val="-2"/>
              </w:rPr>
              <w:t>condition</w:t>
            </w:r>
            <w:r w:rsidRPr="00BE0EE6" w:rsidR="009E395B">
              <w:tab/>
            </w:r>
            <w:r w:rsidRPr="00BE0EE6" w:rsidR="009E395B">
              <w:rPr>
                <w:spacing w:val="-10"/>
              </w:rPr>
              <w:t>4</w:t>
            </w:r>
          </w:hyperlink>
        </w:p>
        <w:p w:rsidRPr="00BE0EE6" w:rsidR="008D0BD3" w:rsidP="00854222" w:rsidRDefault="0040563A" w14:paraId="3708DDF5" w14:textId="77777777">
          <w:pPr>
            <w:pStyle w:val="TOC1"/>
            <w:numPr>
              <w:ilvl w:val="0"/>
              <w:numId w:val="5"/>
            </w:numPr>
            <w:tabs>
              <w:tab w:val="left" w:pos="859"/>
              <w:tab w:val="right" w:leader="dot" w:pos="9437"/>
            </w:tabs>
            <w:spacing w:before="101"/>
            <w:ind w:hanging="439"/>
          </w:pPr>
          <w:hyperlink w:history="1" w:anchor="_bookmark3">
            <w:r w:rsidRPr="00BE0EE6" w:rsidR="009E395B">
              <w:t>Procedure</w:t>
            </w:r>
            <w:r w:rsidRPr="00BE0EE6" w:rsidR="009E395B">
              <w:rPr>
                <w:spacing w:val="-8"/>
              </w:rPr>
              <w:t xml:space="preserve"> </w:t>
            </w:r>
            <w:r w:rsidRPr="00BE0EE6" w:rsidR="009E395B">
              <w:t>following</w:t>
            </w:r>
            <w:r w:rsidRPr="00BE0EE6" w:rsidR="009E395B">
              <w:rPr>
                <w:spacing w:val="-7"/>
              </w:rPr>
              <w:t xml:space="preserve"> </w:t>
            </w:r>
            <w:r w:rsidRPr="00BE0EE6" w:rsidR="009E395B">
              <w:t>notification</w:t>
            </w:r>
            <w:r w:rsidRPr="00BE0EE6" w:rsidR="009E395B">
              <w:rPr>
                <w:spacing w:val="-9"/>
              </w:rPr>
              <w:t xml:space="preserve"> </w:t>
            </w:r>
            <w:r w:rsidRPr="00BE0EE6" w:rsidR="009E395B">
              <w:t>that</w:t>
            </w:r>
            <w:r w:rsidRPr="00BE0EE6" w:rsidR="009E395B">
              <w:rPr>
                <w:spacing w:val="-7"/>
              </w:rPr>
              <w:t xml:space="preserve"> </w:t>
            </w:r>
            <w:r w:rsidRPr="00BE0EE6" w:rsidR="009E395B">
              <w:t>a</w:t>
            </w:r>
            <w:r w:rsidRPr="00BE0EE6" w:rsidR="009E395B">
              <w:rPr>
                <w:spacing w:val="-7"/>
              </w:rPr>
              <w:t xml:space="preserve"> </w:t>
            </w:r>
            <w:r w:rsidRPr="00BE0EE6" w:rsidR="009E395B">
              <w:t>pupil</w:t>
            </w:r>
            <w:r w:rsidRPr="00BE0EE6" w:rsidR="009E395B">
              <w:rPr>
                <w:spacing w:val="-6"/>
              </w:rPr>
              <w:t xml:space="preserve"> </w:t>
            </w:r>
            <w:r w:rsidRPr="00BE0EE6" w:rsidR="009E395B">
              <w:t>has</w:t>
            </w:r>
            <w:r w:rsidRPr="00BE0EE6" w:rsidR="009E395B">
              <w:rPr>
                <w:spacing w:val="-7"/>
              </w:rPr>
              <w:t xml:space="preserve"> </w:t>
            </w:r>
            <w:r w:rsidRPr="00BE0EE6" w:rsidR="009E395B">
              <w:t>a</w:t>
            </w:r>
            <w:r w:rsidRPr="00BE0EE6" w:rsidR="009E395B">
              <w:rPr>
                <w:spacing w:val="-7"/>
              </w:rPr>
              <w:t xml:space="preserve"> </w:t>
            </w:r>
            <w:r w:rsidRPr="00BE0EE6" w:rsidR="009E395B">
              <w:t>medical</w:t>
            </w:r>
            <w:r w:rsidRPr="00BE0EE6" w:rsidR="009E395B">
              <w:rPr>
                <w:spacing w:val="-7"/>
              </w:rPr>
              <w:t xml:space="preserve"> </w:t>
            </w:r>
            <w:r w:rsidRPr="00BE0EE6" w:rsidR="009E395B">
              <w:rPr>
                <w:spacing w:val="-2"/>
              </w:rPr>
              <w:t>condition</w:t>
            </w:r>
            <w:r w:rsidRPr="00BE0EE6" w:rsidR="009E395B">
              <w:tab/>
            </w:r>
            <w:r w:rsidRPr="00BE0EE6" w:rsidR="009E395B">
              <w:rPr>
                <w:spacing w:val="-10"/>
              </w:rPr>
              <w:t>4</w:t>
            </w:r>
          </w:hyperlink>
        </w:p>
        <w:p w:rsidRPr="00BE0EE6" w:rsidR="008D0BD3" w:rsidP="00854222" w:rsidRDefault="0040563A" w14:paraId="3708DDF6" w14:textId="77777777">
          <w:pPr>
            <w:pStyle w:val="TOC1"/>
            <w:numPr>
              <w:ilvl w:val="0"/>
              <w:numId w:val="5"/>
            </w:numPr>
            <w:tabs>
              <w:tab w:val="left" w:pos="859"/>
              <w:tab w:val="right" w:leader="dot" w:pos="9437"/>
            </w:tabs>
            <w:ind w:hanging="439"/>
          </w:pPr>
          <w:hyperlink w:history="1" w:anchor="_bookmark4">
            <w:r w:rsidRPr="00BE0EE6" w:rsidR="009E395B">
              <w:t>Pupils</w:t>
            </w:r>
            <w:r w:rsidRPr="00BE0EE6" w:rsidR="009E395B">
              <w:rPr>
                <w:spacing w:val="-7"/>
              </w:rPr>
              <w:t xml:space="preserve"> </w:t>
            </w:r>
            <w:r w:rsidRPr="00BE0EE6" w:rsidR="009E395B">
              <w:t>with</w:t>
            </w:r>
            <w:r w:rsidRPr="00BE0EE6" w:rsidR="009E395B">
              <w:rPr>
                <w:spacing w:val="-5"/>
              </w:rPr>
              <w:t xml:space="preserve"> </w:t>
            </w:r>
            <w:r w:rsidRPr="00BE0EE6" w:rsidR="009E395B">
              <w:t>health</w:t>
            </w:r>
            <w:r w:rsidRPr="00BE0EE6" w:rsidR="009E395B">
              <w:rPr>
                <w:spacing w:val="-5"/>
              </w:rPr>
              <w:t xml:space="preserve"> </w:t>
            </w:r>
            <w:r w:rsidRPr="00BE0EE6" w:rsidR="009E395B">
              <w:t>needs</w:t>
            </w:r>
            <w:r w:rsidRPr="00BE0EE6" w:rsidR="009E395B">
              <w:rPr>
                <w:spacing w:val="-6"/>
              </w:rPr>
              <w:t xml:space="preserve"> </w:t>
            </w:r>
            <w:r w:rsidRPr="00BE0EE6" w:rsidR="009E395B">
              <w:t>who</w:t>
            </w:r>
            <w:r w:rsidRPr="00BE0EE6" w:rsidR="009E395B">
              <w:rPr>
                <w:spacing w:val="-6"/>
              </w:rPr>
              <w:t xml:space="preserve"> </w:t>
            </w:r>
            <w:r w:rsidRPr="00BE0EE6" w:rsidR="009E395B">
              <w:t>cannot</w:t>
            </w:r>
            <w:r w:rsidRPr="00BE0EE6" w:rsidR="009E395B">
              <w:rPr>
                <w:spacing w:val="-7"/>
              </w:rPr>
              <w:t xml:space="preserve"> </w:t>
            </w:r>
            <w:r w:rsidRPr="00BE0EE6" w:rsidR="009E395B">
              <w:t>attend</w:t>
            </w:r>
            <w:r w:rsidRPr="00BE0EE6" w:rsidR="009E395B">
              <w:rPr>
                <w:spacing w:val="-7"/>
              </w:rPr>
              <w:t xml:space="preserve"> </w:t>
            </w:r>
            <w:r w:rsidRPr="00BE0EE6" w:rsidR="009E395B">
              <w:rPr>
                <w:spacing w:val="-2"/>
              </w:rPr>
              <w:t>school</w:t>
            </w:r>
            <w:r w:rsidRPr="00BE0EE6" w:rsidR="009E395B">
              <w:tab/>
            </w:r>
            <w:r w:rsidRPr="00BE0EE6" w:rsidR="009E395B">
              <w:rPr>
                <w:spacing w:val="-10"/>
              </w:rPr>
              <w:t>5</w:t>
            </w:r>
          </w:hyperlink>
        </w:p>
        <w:p w:rsidRPr="00BE0EE6" w:rsidR="008D0BD3" w:rsidP="00854222" w:rsidRDefault="0040563A" w14:paraId="3708DDF7" w14:textId="77777777">
          <w:pPr>
            <w:pStyle w:val="TOC1"/>
            <w:numPr>
              <w:ilvl w:val="0"/>
              <w:numId w:val="5"/>
            </w:numPr>
            <w:tabs>
              <w:tab w:val="left" w:pos="859"/>
              <w:tab w:val="right" w:leader="dot" w:pos="9437"/>
            </w:tabs>
            <w:spacing w:before="102"/>
            <w:ind w:hanging="439"/>
          </w:pPr>
          <w:hyperlink w:history="1" w:anchor="_bookmark5">
            <w:r w:rsidRPr="00BE0EE6" w:rsidR="009E395B">
              <w:t>Individual</w:t>
            </w:r>
            <w:r w:rsidRPr="00BE0EE6" w:rsidR="009E395B">
              <w:rPr>
                <w:spacing w:val="-7"/>
              </w:rPr>
              <w:t xml:space="preserve"> </w:t>
            </w:r>
            <w:r w:rsidRPr="00BE0EE6" w:rsidR="009E395B">
              <w:t>Healthcare</w:t>
            </w:r>
            <w:r w:rsidRPr="00BE0EE6" w:rsidR="009E395B">
              <w:rPr>
                <w:spacing w:val="-7"/>
              </w:rPr>
              <w:t xml:space="preserve"> </w:t>
            </w:r>
            <w:r w:rsidRPr="00BE0EE6" w:rsidR="009E395B">
              <w:t>Plans</w:t>
            </w:r>
            <w:r w:rsidRPr="00BE0EE6" w:rsidR="009E395B">
              <w:rPr>
                <w:spacing w:val="-5"/>
              </w:rPr>
              <w:t xml:space="preserve"> </w:t>
            </w:r>
            <w:r w:rsidRPr="00BE0EE6" w:rsidR="009E395B">
              <w:t>(IHP)</w:t>
            </w:r>
            <w:r w:rsidRPr="00BE0EE6" w:rsidR="009E395B">
              <w:rPr>
                <w:spacing w:val="-4"/>
              </w:rPr>
              <w:t xml:space="preserve"> </w:t>
            </w:r>
            <w:r w:rsidRPr="00BE0EE6" w:rsidR="009E395B">
              <w:t>–</w:t>
            </w:r>
            <w:r w:rsidRPr="00BE0EE6" w:rsidR="009E395B">
              <w:rPr>
                <w:spacing w:val="-6"/>
              </w:rPr>
              <w:t xml:space="preserve"> </w:t>
            </w:r>
            <w:r w:rsidRPr="00BE0EE6" w:rsidR="009E395B">
              <w:t>see</w:t>
            </w:r>
            <w:r w:rsidRPr="00BE0EE6" w:rsidR="009E395B">
              <w:rPr>
                <w:spacing w:val="-8"/>
              </w:rPr>
              <w:t xml:space="preserve"> </w:t>
            </w:r>
            <w:r w:rsidRPr="00BE0EE6" w:rsidR="009E395B">
              <w:t>Annex</w:t>
            </w:r>
            <w:r w:rsidRPr="00BE0EE6" w:rsidR="009E395B">
              <w:rPr>
                <w:spacing w:val="-7"/>
              </w:rPr>
              <w:t xml:space="preserve"> </w:t>
            </w:r>
            <w:r w:rsidRPr="00BE0EE6" w:rsidR="009E395B">
              <w:rPr>
                <w:spacing w:val="-10"/>
              </w:rPr>
              <w:t>A</w:t>
            </w:r>
            <w:r w:rsidRPr="00BE0EE6" w:rsidR="009E395B">
              <w:tab/>
            </w:r>
            <w:r w:rsidRPr="00BE0EE6" w:rsidR="009E395B">
              <w:rPr>
                <w:spacing w:val="-10"/>
              </w:rPr>
              <w:t>6</w:t>
            </w:r>
          </w:hyperlink>
        </w:p>
        <w:p w:rsidRPr="00BE0EE6" w:rsidR="008D0BD3" w:rsidP="00854222" w:rsidRDefault="0040563A" w14:paraId="3708DDF8" w14:textId="77777777">
          <w:pPr>
            <w:pStyle w:val="TOC1"/>
            <w:numPr>
              <w:ilvl w:val="0"/>
              <w:numId w:val="5"/>
            </w:numPr>
            <w:tabs>
              <w:tab w:val="left" w:pos="859"/>
              <w:tab w:val="right" w:leader="dot" w:pos="9437"/>
            </w:tabs>
            <w:spacing w:before="98"/>
            <w:ind w:hanging="439"/>
          </w:pPr>
          <w:hyperlink w:history="1" w:anchor="_bookmark6">
            <w:r w:rsidRPr="00BE0EE6" w:rsidR="009E395B">
              <w:t>Reviewing</w:t>
            </w:r>
            <w:r w:rsidRPr="00BE0EE6" w:rsidR="009E395B">
              <w:rPr>
                <w:spacing w:val="-11"/>
              </w:rPr>
              <w:t xml:space="preserve"> </w:t>
            </w:r>
            <w:r w:rsidRPr="00BE0EE6" w:rsidR="009E395B">
              <w:t>Individual</w:t>
            </w:r>
            <w:r w:rsidRPr="00BE0EE6" w:rsidR="009E395B">
              <w:rPr>
                <w:spacing w:val="-10"/>
              </w:rPr>
              <w:t xml:space="preserve"> </w:t>
            </w:r>
            <w:r w:rsidRPr="00BE0EE6" w:rsidR="009E395B">
              <w:t>Healthcare</w:t>
            </w:r>
            <w:r w:rsidRPr="00BE0EE6" w:rsidR="009E395B">
              <w:rPr>
                <w:spacing w:val="-9"/>
              </w:rPr>
              <w:t xml:space="preserve"> </w:t>
            </w:r>
            <w:r w:rsidRPr="00BE0EE6" w:rsidR="009E395B">
              <w:t>Plans</w:t>
            </w:r>
            <w:r w:rsidRPr="00BE0EE6" w:rsidR="009E395B">
              <w:rPr>
                <w:spacing w:val="-10"/>
              </w:rPr>
              <w:t xml:space="preserve"> </w:t>
            </w:r>
            <w:r w:rsidRPr="00BE0EE6" w:rsidR="009E395B">
              <w:rPr>
                <w:spacing w:val="-4"/>
              </w:rPr>
              <w:t>(IHP)</w:t>
            </w:r>
            <w:r w:rsidRPr="00BE0EE6" w:rsidR="009E395B">
              <w:tab/>
            </w:r>
            <w:r w:rsidRPr="00BE0EE6" w:rsidR="009E395B">
              <w:rPr>
                <w:spacing w:val="-10"/>
              </w:rPr>
              <w:t>7</w:t>
            </w:r>
          </w:hyperlink>
        </w:p>
        <w:p w:rsidRPr="00BE0EE6" w:rsidR="008D0BD3" w:rsidP="00854222" w:rsidRDefault="0040563A" w14:paraId="3708DDF9" w14:textId="77777777">
          <w:pPr>
            <w:pStyle w:val="TOC1"/>
            <w:numPr>
              <w:ilvl w:val="0"/>
              <w:numId w:val="5"/>
            </w:numPr>
            <w:tabs>
              <w:tab w:val="left" w:pos="859"/>
              <w:tab w:val="right" w:leader="dot" w:pos="9437"/>
            </w:tabs>
            <w:spacing w:before="102"/>
            <w:ind w:hanging="439"/>
          </w:pPr>
          <w:hyperlink w:history="1" w:anchor="_bookmark7">
            <w:r w:rsidRPr="00BE0EE6" w:rsidR="009E395B">
              <w:t>Staff</w:t>
            </w:r>
            <w:r w:rsidRPr="00BE0EE6" w:rsidR="009E395B">
              <w:rPr>
                <w:spacing w:val="-6"/>
              </w:rPr>
              <w:t xml:space="preserve"> </w:t>
            </w:r>
            <w:r w:rsidRPr="00BE0EE6" w:rsidR="009E395B">
              <w:rPr>
                <w:spacing w:val="-2"/>
              </w:rPr>
              <w:t>training</w:t>
            </w:r>
            <w:r w:rsidRPr="00BE0EE6" w:rsidR="009E395B">
              <w:tab/>
            </w:r>
            <w:r w:rsidRPr="00BE0EE6" w:rsidR="009E395B">
              <w:rPr>
                <w:spacing w:val="-10"/>
              </w:rPr>
              <w:t>7</w:t>
            </w:r>
          </w:hyperlink>
        </w:p>
        <w:p w:rsidRPr="00BE0EE6" w:rsidR="008D0BD3" w:rsidP="00854222" w:rsidRDefault="0040563A" w14:paraId="3708DDFA" w14:textId="77777777">
          <w:pPr>
            <w:pStyle w:val="TOC1"/>
            <w:numPr>
              <w:ilvl w:val="0"/>
              <w:numId w:val="5"/>
            </w:numPr>
            <w:tabs>
              <w:tab w:val="left" w:pos="859"/>
              <w:tab w:val="right" w:leader="dot" w:pos="9437"/>
            </w:tabs>
            <w:ind w:hanging="439"/>
          </w:pPr>
          <w:hyperlink w:history="1" w:anchor="_bookmark8">
            <w:r w:rsidRPr="00BE0EE6" w:rsidR="009E395B">
              <w:rPr>
                <w:spacing w:val="-2"/>
              </w:rPr>
              <w:t>Administering</w:t>
            </w:r>
            <w:r w:rsidRPr="00BE0EE6" w:rsidR="009E395B">
              <w:rPr>
                <w:spacing w:val="9"/>
              </w:rPr>
              <w:t xml:space="preserve"> </w:t>
            </w:r>
            <w:r w:rsidRPr="00BE0EE6" w:rsidR="009E395B">
              <w:rPr>
                <w:spacing w:val="-2"/>
              </w:rPr>
              <w:t>medication</w:t>
            </w:r>
            <w:r w:rsidRPr="00BE0EE6" w:rsidR="009E395B">
              <w:tab/>
            </w:r>
            <w:r w:rsidRPr="00BE0EE6" w:rsidR="009E395B">
              <w:rPr>
                <w:spacing w:val="-12"/>
              </w:rPr>
              <w:t>7</w:t>
            </w:r>
          </w:hyperlink>
        </w:p>
        <w:p w:rsidRPr="00BE0EE6" w:rsidR="008D0BD3" w:rsidP="00854222" w:rsidRDefault="0040563A" w14:paraId="3708DDFB" w14:textId="77777777">
          <w:pPr>
            <w:pStyle w:val="TOC1"/>
            <w:numPr>
              <w:ilvl w:val="0"/>
              <w:numId w:val="5"/>
            </w:numPr>
            <w:tabs>
              <w:tab w:val="left" w:pos="859"/>
              <w:tab w:val="right" w:leader="dot" w:pos="9437"/>
            </w:tabs>
            <w:ind w:hanging="439"/>
          </w:pPr>
          <w:hyperlink w:history="1" w:anchor="_bookmark9">
            <w:r w:rsidRPr="00BE0EE6" w:rsidR="009E395B">
              <w:rPr>
                <w:spacing w:val="-2"/>
              </w:rPr>
              <w:t>Unacceptable</w:t>
            </w:r>
            <w:r w:rsidRPr="00BE0EE6" w:rsidR="009E395B">
              <w:rPr>
                <w:spacing w:val="7"/>
              </w:rPr>
              <w:t xml:space="preserve"> </w:t>
            </w:r>
            <w:r w:rsidRPr="00BE0EE6" w:rsidR="009E395B">
              <w:rPr>
                <w:spacing w:val="-2"/>
              </w:rPr>
              <w:t>practice</w:t>
            </w:r>
            <w:r w:rsidRPr="00BE0EE6" w:rsidR="009E395B">
              <w:tab/>
            </w:r>
            <w:r w:rsidRPr="00BE0EE6" w:rsidR="009E395B">
              <w:rPr>
                <w:spacing w:val="-10"/>
              </w:rPr>
              <w:t>8</w:t>
            </w:r>
          </w:hyperlink>
        </w:p>
        <w:p w:rsidRPr="00BE0EE6" w:rsidR="008D0BD3" w:rsidP="00854222" w:rsidRDefault="0040563A" w14:paraId="3708DDFC" w14:textId="77777777">
          <w:pPr>
            <w:pStyle w:val="TOC1"/>
            <w:numPr>
              <w:ilvl w:val="0"/>
              <w:numId w:val="5"/>
            </w:numPr>
            <w:tabs>
              <w:tab w:val="left" w:pos="859"/>
              <w:tab w:val="right" w:leader="dot" w:pos="9437"/>
            </w:tabs>
            <w:spacing w:before="102"/>
            <w:ind w:hanging="439"/>
          </w:pPr>
          <w:hyperlink w:history="1" w:anchor="_bookmark10">
            <w:r w:rsidRPr="00BE0EE6" w:rsidR="009E395B">
              <w:rPr>
                <w:spacing w:val="-2"/>
              </w:rPr>
              <w:t>Complaints</w:t>
            </w:r>
            <w:r w:rsidRPr="00BE0EE6" w:rsidR="009E395B">
              <w:tab/>
            </w:r>
            <w:r w:rsidRPr="00BE0EE6" w:rsidR="009E395B">
              <w:rPr>
                <w:spacing w:val="-10"/>
              </w:rPr>
              <w:t>9</w:t>
            </w:r>
          </w:hyperlink>
        </w:p>
        <w:p w:rsidRPr="00BE0EE6" w:rsidR="008D0BD3" w:rsidRDefault="0040563A" w14:paraId="3708DDFD" w14:textId="77777777">
          <w:pPr>
            <w:pStyle w:val="TOC1"/>
            <w:tabs>
              <w:tab w:val="right" w:leader="dot" w:pos="9441"/>
            </w:tabs>
            <w:ind w:left="420" w:firstLine="0"/>
          </w:pPr>
          <w:hyperlink w:history="1" w:anchor="_bookmark11">
            <w:r w:rsidRPr="00BE0EE6" w:rsidR="009E395B">
              <w:t>Annex</w:t>
            </w:r>
            <w:r w:rsidRPr="00BE0EE6" w:rsidR="009E395B">
              <w:rPr>
                <w:spacing w:val="-8"/>
              </w:rPr>
              <w:t xml:space="preserve"> </w:t>
            </w:r>
            <w:r w:rsidRPr="00BE0EE6" w:rsidR="009E395B">
              <w:t>1</w:t>
            </w:r>
            <w:r w:rsidRPr="00BE0EE6" w:rsidR="009E395B">
              <w:rPr>
                <w:spacing w:val="-5"/>
              </w:rPr>
              <w:t xml:space="preserve"> </w:t>
            </w:r>
            <w:r w:rsidRPr="00BE0EE6" w:rsidR="009E395B">
              <w:t>-</w:t>
            </w:r>
            <w:r w:rsidRPr="00BE0EE6" w:rsidR="009E395B">
              <w:rPr>
                <w:spacing w:val="-5"/>
              </w:rPr>
              <w:t xml:space="preserve"> </w:t>
            </w:r>
            <w:r w:rsidRPr="00BE0EE6" w:rsidR="009E395B">
              <w:t>Process</w:t>
            </w:r>
            <w:r w:rsidRPr="00BE0EE6" w:rsidR="009E395B">
              <w:rPr>
                <w:spacing w:val="-6"/>
              </w:rPr>
              <w:t xml:space="preserve"> </w:t>
            </w:r>
            <w:r w:rsidRPr="00BE0EE6" w:rsidR="009E395B">
              <w:t>for</w:t>
            </w:r>
            <w:r w:rsidRPr="00BE0EE6" w:rsidR="009E395B">
              <w:rPr>
                <w:spacing w:val="-7"/>
              </w:rPr>
              <w:t xml:space="preserve"> </w:t>
            </w:r>
            <w:r w:rsidRPr="00BE0EE6" w:rsidR="009E395B">
              <w:t>developing</w:t>
            </w:r>
            <w:r w:rsidRPr="00BE0EE6" w:rsidR="009E395B">
              <w:rPr>
                <w:spacing w:val="-8"/>
              </w:rPr>
              <w:t xml:space="preserve"> </w:t>
            </w:r>
            <w:r w:rsidRPr="00BE0EE6" w:rsidR="009E395B">
              <w:t>individual</w:t>
            </w:r>
            <w:r w:rsidRPr="00BE0EE6" w:rsidR="009E395B">
              <w:rPr>
                <w:spacing w:val="-6"/>
              </w:rPr>
              <w:t xml:space="preserve"> </w:t>
            </w:r>
            <w:r w:rsidRPr="00BE0EE6" w:rsidR="009E395B">
              <w:t>healthcare</w:t>
            </w:r>
            <w:r w:rsidRPr="00BE0EE6" w:rsidR="009E395B">
              <w:rPr>
                <w:spacing w:val="-5"/>
              </w:rPr>
              <w:t xml:space="preserve"> </w:t>
            </w:r>
            <w:r w:rsidRPr="00BE0EE6" w:rsidR="009E395B">
              <w:rPr>
                <w:spacing w:val="-2"/>
              </w:rPr>
              <w:t>plans</w:t>
            </w:r>
            <w:r w:rsidRPr="00BE0EE6" w:rsidR="009E395B">
              <w:tab/>
            </w:r>
            <w:r w:rsidRPr="00BE0EE6" w:rsidR="009E395B">
              <w:rPr>
                <w:spacing w:val="-5"/>
              </w:rPr>
              <w:t>10</w:t>
            </w:r>
          </w:hyperlink>
        </w:p>
        <w:p w:rsidRPr="00BE0EE6" w:rsidR="008D0BD3" w:rsidRDefault="0040563A" w14:paraId="3708DDFE" w14:textId="77777777">
          <w:pPr>
            <w:pStyle w:val="TOC1"/>
            <w:tabs>
              <w:tab w:val="right" w:leader="dot" w:pos="9441"/>
            </w:tabs>
            <w:spacing w:before="101"/>
            <w:ind w:left="420" w:firstLine="0"/>
          </w:pPr>
          <w:hyperlink w:history="1" w:anchor="_bookmark12">
            <w:r w:rsidRPr="00BE0EE6" w:rsidR="009E395B">
              <w:t>Annex</w:t>
            </w:r>
            <w:r w:rsidRPr="00BE0EE6" w:rsidR="009E395B">
              <w:rPr>
                <w:spacing w:val="-4"/>
              </w:rPr>
              <w:t xml:space="preserve"> </w:t>
            </w:r>
            <w:r w:rsidRPr="00BE0EE6" w:rsidR="009E395B">
              <w:t>2</w:t>
            </w:r>
            <w:r w:rsidRPr="00BE0EE6" w:rsidR="009E395B">
              <w:rPr>
                <w:spacing w:val="-2"/>
              </w:rPr>
              <w:t xml:space="preserve"> </w:t>
            </w:r>
            <w:r w:rsidRPr="00BE0EE6" w:rsidR="009E395B">
              <w:t>-</w:t>
            </w:r>
            <w:r w:rsidRPr="00BE0EE6" w:rsidR="009E395B">
              <w:rPr>
                <w:spacing w:val="-2"/>
              </w:rPr>
              <w:t xml:space="preserve"> </w:t>
            </w:r>
            <w:r w:rsidRPr="00BE0EE6" w:rsidR="009E395B">
              <w:t>DfE</w:t>
            </w:r>
            <w:r w:rsidRPr="00BE0EE6" w:rsidR="009E395B">
              <w:rPr>
                <w:spacing w:val="-5"/>
              </w:rPr>
              <w:t xml:space="preserve"> </w:t>
            </w:r>
            <w:r w:rsidRPr="00BE0EE6" w:rsidR="009E395B">
              <w:rPr>
                <w:spacing w:val="-2"/>
              </w:rPr>
              <w:t>templates</w:t>
            </w:r>
            <w:r w:rsidRPr="00BE0EE6" w:rsidR="009E395B">
              <w:tab/>
            </w:r>
            <w:r w:rsidRPr="00BE0EE6" w:rsidR="009E395B">
              <w:rPr>
                <w:spacing w:val="-5"/>
              </w:rPr>
              <w:t>11</w:t>
            </w:r>
          </w:hyperlink>
        </w:p>
        <w:p w:rsidRPr="00BE0EE6" w:rsidR="008D0BD3" w:rsidP="008A275D" w:rsidRDefault="0040563A" w14:paraId="3708DDFF" w14:textId="7DDD4FCB">
          <w:pPr>
            <w:pStyle w:val="TOC1"/>
            <w:tabs>
              <w:tab w:val="right" w:leader="dot" w:pos="9441"/>
            </w:tabs>
          </w:pPr>
        </w:p>
      </w:sdtContent>
    </w:sdt>
    <w:p w:rsidRPr="00BE0EE6" w:rsidR="008D0BD3" w:rsidRDefault="008D0BD3" w14:paraId="3708DE00" w14:textId="77777777">
      <w:pPr>
        <w:sectPr w:rsidRPr="00BE0EE6" w:rsidR="008D0BD3" w:rsidSect="00F55AB3">
          <w:pgSz w:w="11910" w:h="16850" w:orient="portrait"/>
          <w:pgMar w:top="1900" w:right="1100" w:bottom="280" w:left="1020" w:header="720" w:footer="720" w:gutter="0"/>
          <w:cols w:space="720"/>
        </w:sectPr>
      </w:pPr>
    </w:p>
    <w:p w:rsidRPr="00BE0EE6" w:rsidR="008D0BD3" w:rsidRDefault="009E395B" w14:paraId="3708DE01" w14:textId="77777777">
      <w:pPr>
        <w:pStyle w:val="BodyText"/>
        <w:spacing w:before="84"/>
        <w:ind w:left="420" w:right="337"/>
        <w:jc w:val="both"/>
      </w:pPr>
      <w:r w:rsidRPr="00BE0EE6">
        <w:t>As a proprietor of one or more academies, the Bath and Wells Multi Academy Trust (BWMAT) has a legal</w:t>
      </w:r>
      <w:r w:rsidRPr="00BE0EE6">
        <w:rPr>
          <w:spacing w:val="-2"/>
        </w:rPr>
        <w:t xml:space="preserve"> </w:t>
      </w:r>
      <w:r w:rsidRPr="00BE0EE6">
        <w:t>duty</w:t>
      </w:r>
      <w:r w:rsidRPr="00BE0EE6">
        <w:rPr>
          <w:spacing w:val="-2"/>
        </w:rPr>
        <w:t xml:space="preserve"> </w:t>
      </w:r>
      <w:r w:rsidRPr="00BE0EE6">
        <w:t>to</w:t>
      </w:r>
      <w:r w:rsidRPr="00BE0EE6">
        <w:rPr>
          <w:spacing w:val="-1"/>
        </w:rPr>
        <w:t xml:space="preserve"> </w:t>
      </w:r>
      <w:proofErr w:type="gramStart"/>
      <w:r w:rsidRPr="00BE0EE6">
        <w:t>make</w:t>
      </w:r>
      <w:r w:rsidRPr="00BE0EE6">
        <w:rPr>
          <w:spacing w:val="-3"/>
        </w:rPr>
        <w:t xml:space="preserve"> </w:t>
      </w:r>
      <w:r w:rsidRPr="00BE0EE6">
        <w:t>arrangements</w:t>
      </w:r>
      <w:proofErr w:type="gramEnd"/>
      <w:r w:rsidRPr="00BE0EE6">
        <w:rPr>
          <w:spacing w:val="-2"/>
        </w:rPr>
        <w:t xml:space="preserve"> </w:t>
      </w:r>
      <w:r w:rsidRPr="00BE0EE6">
        <w:t>for</w:t>
      </w:r>
      <w:r w:rsidRPr="00BE0EE6">
        <w:rPr>
          <w:spacing w:val="-3"/>
        </w:rPr>
        <w:t xml:space="preserve"> </w:t>
      </w:r>
      <w:r w:rsidRPr="00BE0EE6">
        <w:t>supporting</w:t>
      </w:r>
      <w:r w:rsidRPr="00BE0EE6">
        <w:rPr>
          <w:spacing w:val="-2"/>
        </w:rPr>
        <w:t xml:space="preserve"> </w:t>
      </w:r>
      <w:r w:rsidRPr="00BE0EE6">
        <w:t>pupils</w:t>
      </w:r>
      <w:r w:rsidRPr="00BE0EE6">
        <w:rPr>
          <w:spacing w:val="-2"/>
        </w:rPr>
        <w:t xml:space="preserve"> </w:t>
      </w:r>
      <w:r w:rsidRPr="00BE0EE6">
        <w:t>at</w:t>
      </w:r>
      <w:r w:rsidRPr="00BE0EE6">
        <w:rPr>
          <w:spacing w:val="-2"/>
        </w:rPr>
        <w:t xml:space="preserve"> </w:t>
      </w:r>
      <w:r w:rsidRPr="00BE0EE6">
        <w:t>the academy</w:t>
      </w:r>
      <w:r w:rsidRPr="00BE0EE6">
        <w:rPr>
          <w:spacing w:val="-2"/>
        </w:rPr>
        <w:t xml:space="preserve"> </w:t>
      </w:r>
      <w:r w:rsidRPr="00BE0EE6">
        <w:t>with</w:t>
      </w:r>
      <w:r w:rsidRPr="00BE0EE6">
        <w:rPr>
          <w:spacing w:val="-3"/>
        </w:rPr>
        <w:t xml:space="preserve"> </w:t>
      </w:r>
      <w:r w:rsidRPr="00BE0EE6">
        <w:t>medical</w:t>
      </w:r>
      <w:r w:rsidRPr="00BE0EE6">
        <w:rPr>
          <w:spacing w:val="-2"/>
        </w:rPr>
        <w:t xml:space="preserve"> </w:t>
      </w:r>
      <w:r w:rsidRPr="00BE0EE6">
        <w:t>conditions.</w:t>
      </w:r>
      <w:r w:rsidRPr="00BE0EE6">
        <w:rPr>
          <w:spacing w:val="-2"/>
        </w:rPr>
        <w:t xml:space="preserve"> </w:t>
      </w:r>
      <w:r w:rsidRPr="00BE0EE6">
        <w:t>The board of BWMAT has delegated this responsibility to the academy (school).</w:t>
      </w:r>
    </w:p>
    <w:p w:rsidRPr="00BE0EE6" w:rsidR="008D0BD3" w:rsidRDefault="008D0BD3" w14:paraId="3708DE02" w14:textId="77777777">
      <w:pPr>
        <w:pStyle w:val="BodyText"/>
        <w:spacing w:before="6"/>
      </w:pPr>
    </w:p>
    <w:p w:rsidRPr="00BE0EE6" w:rsidR="008D0BD3" w:rsidRDefault="009E395B" w14:paraId="3708DE03" w14:textId="77777777">
      <w:pPr>
        <w:pStyle w:val="BodyText"/>
        <w:spacing w:before="1"/>
        <w:ind w:left="420" w:right="347"/>
        <w:jc w:val="both"/>
      </w:pPr>
      <w:r w:rsidRPr="00BE0EE6">
        <w:t>The academy (school) has adopted this policy to set out the arrangements it has put in place for its pupils with medical conditions.</w:t>
      </w:r>
    </w:p>
    <w:p w:rsidRPr="00BE0EE6" w:rsidR="008D0BD3" w:rsidRDefault="008D0BD3" w14:paraId="3708DE04" w14:textId="77777777">
      <w:pPr>
        <w:pStyle w:val="BodyText"/>
        <w:spacing w:before="9"/>
      </w:pPr>
    </w:p>
    <w:p w:rsidRPr="00BE0EE6" w:rsidR="008D0BD3" w:rsidRDefault="009E395B" w14:paraId="3708DE05" w14:textId="77777777">
      <w:pPr>
        <w:ind w:left="420"/>
        <w:jc w:val="both"/>
        <w:rPr>
          <w:b/>
          <w:sz w:val="24"/>
        </w:rPr>
      </w:pPr>
      <w:r w:rsidRPr="00BE0EE6">
        <w:rPr>
          <w:b/>
          <w:sz w:val="24"/>
        </w:rPr>
        <w:t>Overriding</w:t>
      </w:r>
      <w:r w:rsidRPr="00BE0EE6">
        <w:rPr>
          <w:b/>
          <w:spacing w:val="-3"/>
          <w:sz w:val="24"/>
        </w:rPr>
        <w:t xml:space="preserve"> </w:t>
      </w:r>
      <w:r w:rsidRPr="00BE0EE6">
        <w:rPr>
          <w:b/>
          <w:spacing w:val="-2"/>
          <w:sz w:val="24"/>
        </w:rPr>
        <w:t>principles</w:t>
      </w:r>
    </w:p>
    <w:p w:rsidRPr="00BE0EE6" w:rsidR="008D0BD3" w:rsidRDefault="009E395B" w14:paraId="3708DE06" w14:textId="77777777">
      <w:pPr>
        <w:pStyle w:val="BodyText"/>
        <w:spacing w:before="239"/>
        <w:ind w:left="420" w:right="337"/>
        <w:jc w:val="both"/>
      </w:pPr>
      <w:r w:rsidRPr="00BE0EE6">
        <w:t>Children and young people with medical conditions are entitled to a full education. The academy is committed to ensuring that pupils with medical conditions are properly supported in school so that they can play a full and active role in school life, remain healthy and achieve their academic potential.</w:t>
      </w:r>
      <w:r w:rsidRPr="00BE0EE6">
        <w:rPr>
          <w:spacing w:val="-9"/>
        </w:rPr>
        <w:t xml:space="preserve"> </w:t>
      </w:r>
      <w:r w:rsidRPr="00BE0EE6">
        <w:t>We</w:t>
      </w:r>
      <w:r w:rsidRPr="00BE0EE6">
        <w:rPr>
          <w:spacing w:val="-12"/>
        </w:rPr>
        <w:t xml:space="preserve"> </w:t>
      </w:r>
      <w:r w:rsidRPr="00BE0EE6">
        <w:t>want</w:t>
      </w:r>
      <w:r w:rsidRPr="00BE0EE6">
        <w:rPr>
          <w:spacing w:val="-11"/>
        </w:rPr>
        <w:t xml:space="preserve"> </w:t>
      </w:r>
      <w:r w:rsidRPr="00BE0EE6">
        <w:t>all</w:t>
      </w:r>
      <w:r w:rsidRPr="00BE0EE6">
        <w:rPr>
          <w:spacing w:val="-12"/>
        </w:rPr>
        <w:t xml:space="preserve"> </w:t>
      </w:r>
      <w:r w:rsidRPr="00BE0EE6">
        <w:t>pupils,</w:t>
      </w:r>
      <w:r w:rsidRPr="00BE0EE6">
        <w:rPr>
          <w:spacing w:val="-12"/>
        </w:rPr>
        <w:t xml:space="preserve"> </w:t>
      </w:r>
      <w:r w:rsidRPr="00BE0EE6">
        <w:t>as</w:t>
      </w:r>
      <w:r w:rsidRPr="00BE0EE6">
        <w:rPr>
          <w:spacing w:val="-10"/>
        </w:rPr>
        <w:t xml:space="preserve"> </w:t>
      </w:r>
      <w:r w:rsidRPr="00BE0EE6">
        <w:t>far</w:t>
      </w:r>
      <w:r w:rsidRPr="00BE0EE6">
        <w:rPr>
          <w:spacing w:val="-11"/>
        </w:rPr>
        <w:t xml:space="preserve"> </w:t>
      </w:r>
      <w:r w:rsidRPr="00BE0EE6">
        <w:t>as</w:t>
      </w:r>
      <w:r w:rsidRPr="00BE0EE6">
        <w:rPr>
          <w:spacing w:val="-10"/>
        </w:rPr>
        <w:t xml:space="preserve"> </w:t>
      </w:r>
      <w:r w:rsidRPr="00BE0EE6">
        <w:t>possible,</w:t>
      </w:r>
      <w:r w:rsidRPr="00BE0EE6">
        <w:rPr>
          <w:spacing w:val="-10"/>
        </w:rPr>
        <w:t xml:space="preserve"> </w:t>
      </w:r>
      <w:r w:rsidRPr="00BE0EE6">
        <w:t>to</w:t>
      </w:r>
      <w:r w:rsidRPr="00BE0EE6">
        <w:rPr>
          <w:spacing w:val="-10"/>
        </w:rPr>
        <w:t xml:space="preserve"> </w:t>
      </w:r>
      <w:r w:rsidRPr="00BE0EE6">
        <w:t>access</w:t>
      </w:r>
      <w:r w:rsidRPr="00BE0EE6">
        <w:rPr>
          <w:spacing w:val="-10"/>
        </w:rPr>
        <w:t xml:space="preserve"> </w:t>
      </w:r>
      <w:r w:rsidRPr="00BE0EE6">
        <w:t>and</w:t>
      </w:r>
      <w:r w:rsidRPr="00BE0EE6">
        <w:rPr>
          <w:spacing w:val="-12"/>
        </w:rPr>
        <w:t xml:space="preserve"> </w:t>
      </w:r>
      <w:r w:rsidRPr="00BE0EE6">
        <w:t>enjoy</w:t>
      </w:r>
      <w:r w:rsidRPr="00BE0EE6">
        <w:rPr>
          <w:spacing w:val="-11"/>
        </w:rPr>
        <w:t xml:space="preserve"> </w:t>
      </w:r>
      <w:r w:rsidRPr="00BE0EE6">
        <w:t>the</w:t>
      </w:r>
      <w:r w:rsidRPr="00BE0EE6">
        <w:rPr>
          <w:spacing w:val="-12"/>
        </w:rPr>
        <w:t xml:space="preserve"> </w:t>
      </w:r>
      <w:r w:rsidRPr="00BE0EE6">
        <w:t>same</w:t>
      </w:r>
      <w:r w:rsidRPr="00BE0EE6">
        <w:rPr>
          <w:spacing w:val="-11"/>
        </w:rPr>
        <w:t xml:space="preserve"> </w:t>
      </w:r>
      <w:r w:rsidRPr="00BE0EE6">
        <w:t>opportunities</w:t>
      </w:r>
      <w:r w:rsidRPr="00BE0EE6">
        <w:rPr>
          <w:spacing w:val="-11"/>
        </w:rPr>
        <w:t xml:space="preserve"> </w:t>
      </w:r>
      <w:r w:rsidRPr="00BE0EE6">
        <w:t>at</w:t>
      </w:r>
      <w:r w:rsidRPr="00BE0EE6">
        <w:rPr>
          <w:spacing w:val="-11"/>
        </w:rPr>
        <w:t xml:space="preserve"> </w:t>
      </w:r>
      <w:r w:rsidRPr="00BE0EE6">
        <w:t>school as</w:t>
      </w:r>
      <w:r w:rsidRPr="00BE0EE6">
        <w:rPr>
          <w:spacing w:val="-5"/>
        </w:rPr>
        <w:t xml:space="preserve"> </w:t>
      </w:r>
      <w:r w:rsidRPr="00BE0EE6">
        <w:t>any</w:t>
      </w:r>
      <w:r w:rsidRPr="00BE0EE6">
        <w:rPr>
          <w:spacing w:val="-6"/>
        </w:rPr>
        <w:t xml:space="preserve"> </w:t>
      </w:r>
      <w:r w:rsidRPr="00BE0EE6">
        <w:t>other</w:t>
      </w:r>
      <w:r w:rsidRPr="00BE0EE6">
        <w:rPr>
          <w:spacing w:val="-4"/>
        </w:rPr>
        <w:t xml:space="preserve"> </w:t>
      </w:r>
      <w:r w:rsidRPr="00BE0EE6">
        <w:t>child.</w:t>
      </w:r>
      <w:r w:rsidRPr="00BE0EE6">
        <w:rPr>
          <w:spacing w:val="-4"/>
        </w:rPr>
        <w:t xml:space="preserve"> </w:t>
      </w:r>
      <w:r w:rsidRPr="00BE0EE6">
        <w:t>This</w:t>
      </w:r>
      <w:r w:rsidRPr="00BE0EE6">
        <w:rPr>
          <w:spacing w:val="-5"/>
        </w:rPr>
        <w:t xml:space="preserve"> </w:t>
      </w:r>
      <w:r w:rsidRPr="00BE0EE6">
        <w:t>will</w:t>
      </w:r>
      <w:r w:rsidRPr="00BE0EE6">
        <w:rPr>
          <w:spacing w:val="-5"/>
        </w:rPr>
        <w:t xml:space="preserve"> </w:t>
      </w:r>
      <w:r w:rsidRPr="00BE0EE6">
        <w:t>include</w:t>
      </w:r>
      <w:r w:rsidRPr="00BE0EE6">
        <w:rPr>
          <w:spacing w:val="-4"/>
        </w:rPr>
        <w:t xml:space="preserve"> </w:t>
      </w:r>
      <w:r w:rsidRPr="00BE0EE6">
        <w:t>actively</w:t>
      </w:r>
      <w:r w:rsidRPr="00BE0EE6">
        <w:rPr>
          <w:spacing w:val="-5"/>
        </w:rPr>
        <w:t xml:space="preserve"> </w:t>
      </w:r>
      <w:r w:rsidRPr="00BE0EE6">
        <w:t>supporting</w:t>
      </w:r>
      <w:r w:rsidRPr="00BE0EE6">
        <w:rPr>
          <w:spacing w:val="-4"/>
        </w:rPr>
        <w:t xml:space="preserve"> </w:t>
      </w:r>
      <w:r w:rsidRPr="00BE0EE6">
        <w:t>pupils</w:t>
      </w:r>
      <w:r w:rsidRPr="00BE0EE6">
        <w:rPr>
          <w:spacing w:val="-5"/>
        </w:rPr>
        <w:t xml:space="preserve"> </w:t>
      </w:r>
      <w:r w:rsidRPr="00BE0EE6">
        <w:t>with</w:t>
      </w:r>
      <w:r w:rsidRPr="00BE0EE6">
        <w:rPr>
          <w:spacing w:val="-7"/>
        </w:rPr>
        <w:t xml:space="preserve"> </w:t>
      </w:r>
      <w:r w:rsidRPr="00BE0EE6">
        <w:t>medical</w:t>
      </w:r>
      <w:r w:rsidRPr="00BE0EE6">
        <w:rPr>
          <w:spacing w:val="-5"/>
        </w:rPr>
        <w:t xml:space="preserve"> </w:t>
      </w:r>
      <w:r w:rsidRPr="00BE0EE6">
        <w:t>conditions</w:t>
      </w:r>
      <w:r w:rsidRPr="00BE0EE6">
        <w:rPr>
          <w:spacing w:val="-5"/>
        </w:rPr>
        <w:t xml:space="preserve"> </w:t>
      </w:r>
      <w:r w:rsidRPr="00BE0EE6">
        <w:t>to</w:t>
      </w:r>
      <w:r w:rsidRPr="00BE0EE6">
        <w:rPr>
          <w:spacing w:val="-5"/>
        </w:rPr>
        <w:t xml:space="preserve"> </w:t>
      </w:r>
      <w:r w:rsidRPr="00BE0EE6">
        <w:t>participate in school trips/visits and/or in sporting activities.</w:t>
      </w:r>
    </w:p>
    <w:p w:rsidRPr="00BE0EE6" w:rsidR="008D0BD3" w:rsidRDefault="008D0BD3" w14:paraId="3708DE07" w14:textId="77777777">
      <w:pPr>
        <w:pStyle w:val="BodyText"/>
      </w:pPr>
    </w:p>
    <w:p w:rsidRPr="00BE0EE6" w:rsidR="008D0BD3" w:rsidRDefault="008D0BD3" w14:paraId="3708DE08" w14:textId="77777777">
      <w:pPr>
        <w:pStyle w:val="BodyText"/>
        <w:spacing w:before="18"/>
      </w:pPr>
    </w:p>
    <w:p w:rsidRPr="00BE0EE6" w:rsidR="008D0BD3" w:rsidP="00854222" w:rsidRDefault="009E395B" w14:paraId="3708DE09" w14:textId="77777777">
      <w:pPr>
        <w:pStyle w:val="Heading1"/>
        <w:numPr>
          <w:ilvl w:val="0"/>
          <w:numId w:val="4"/>
        </w:numPr>
        <w:tabs>
          <w:tab w:val="left" w:pos="1140"/>
        </w:tabs>
      </w:pPr>
      <w:bookmarkStart w:name="_bookmark0" w:id="0"/>
      <w:bookmarkEnd w:id="0"/>
      <w:r w:rsidRPr="00BE0EE6">
        <w:t>Definition</w:t>
      </w:r>
      <w:r w:rsidRPr="00BE0EE6">
        <w:rPr>
          <w:spacing w:val="-3"/>
        </w:rPr>
        <w:t xml:space="preserve"> </w:t>
      </w:r>
      <w:r w:rsidRPr="00BE0EE6">
        <w:t>of</w:t>
      </w:r>
      <w:r w:rsidRPr="00BE0EE6">
        <w:rPr>
          <w:spacing w:val="-3"/>
        </w:rPr>
        <w:t xml:space="preserve"> </w:t>
      </w:r>
      <w:r w:rsidRPr="00BE0EE6">
        <w:t>“medical</w:t>
      </w:r>
      <w:r w:rsidRPr="00BE0EE6">
        <w:rPr>
          <w:spacing w:val="-3"/>
        </w:rPr>
        <w:t xml:space="preserve"> </w:t>
      </w:r>
      <w:r w:rsidRPr="00BE0EE6">
        <w:rPr>
          <w:spacing w:val="-2"/>
        </w:rPr>
        <w:t>condition”</w:t>
      </w:r>
    </w:p>
    <w:p w:rsidRPr="00BE0EE6" w:rsidR="008D0BD3" w:rsidP="00854222" w:rsidRDefault="009E395B" w14:paraId="3708DE0A" w14:textId="77777777">
      <w:pPr>
        <w:pStyle w:val="ListParagraph"/>
        <w:numPr>
          <w:ilvl w:val="1"/>
          <w:numId w:val="4"/>
        </w:numPr>
        <w:tabs>
          <w:tab w:val="left" w:pos="1140"/>
        </w:tabs>
        <w:spacing w:before="237"/>
        <w:ind w:right="349"/>
        <w:rPr>
          <w:sz w:val="20"/>
        </w:rPr>
      </w:pPr>
      <w:r w:rsidRPr="00BE0EE6">
        <w:rPr>
          <w:sz w:val="20"/>
        </w:rPr>
        <w:t>For the purposes of this policy, a medical condition is any illness or disability which a pupil has. It can be:</w:t>
      </w:r>
    </w:p>
    <w:p w:rsidRPr="00BE0EE6" w:rsidR="008D0BD3" w:rsidRDefault="008D0BD3" w14:paraId="3708DE0B" w14:textId="77777777">
      <w:pPr>
        <w:pStyle w:val="BodyText"/>
        <w:spacing w:before="10"/>
      </w:pPr>
    </w:p>
    <w:p w:rsidRPr="00BE0EE6" w:rsidR="008D0BD3" w:rsidP="00854222" w:rsidRDefault="009E395B" w14:paraId="3708DE0C" w14:textId="77777777">
      <w:pPr>
        <w:pStyle w:val="ListParagraph"/>
        <w:numPr>
          <w:ilvl w:val="2"/>
          <w:numId w:val="4"/>
        </w:numPr>
        <w:tabs>
          <w:tab w:val="left" w:pos="1860"/>
        </w:tabs>
        <w:spacing w:line="245" w:lineRule="exact"/>
        <w:jc w:val="left"/>
        <w:rPr>
          <w:sz w:val="20"/>
        </w:rPr>
      </w:pPr>
      <w:r w:rsidRPr="00BE0EE6">
        <w:rPr>
          <w:sz w:val="20"/>
        </w:rPr>
        <w:t>physical</w:t>
      </w:r>
      <w:r w:rsidRPr="00BE0EE6">
        <w:rPr>
          <w:spacing w:val="-7"/>
          <w:sz w:val="20"/>
        </w:rPr>
        <w:t xml:space="preserve"> </w:t>
      </w:r>
      <w:r w:rsidRPr="00BE0EE6">
        <w:rPr>
          <w:sz w:val="20"/>
        </w:rPr>
        <w:t>or</w:t>
      </w:r>
      <w:r w:rsidRPr="00BE0EE6">
        <w:rPr>
          <w:spacing w:val="-7"/>
          <w:sz w:val="20"/>
        </w:rPr>
        <w:t xml:space="preserve"> </w:t>
      </w:r>
      <w:r w:rsidRPr="00BE0EE6">
        <w:rPr>
          <w:spacing w:val="-2"/>
          <w:sz w:val="20"/>
        </w:rPr>
        <w:t>mental</w:t>
      </w:r>
    </w:p>
    <w:p w:rsidRPr="00BE0EE6" w:rsidR="008D0BD3" w:rsidP="00854222" w:rsidRDefault="009E395B" w14:paraId="3708DE0D" w14:textId="77777777">
      <w:pPr>
        <w:pStyle w:val="ListParagraph"/>
        <w:numPr>
          <w:ilvl w:val="2"/>
          <w:numId w:val="4"/>
        </w:numPr>
        <w:tabs>
          <w:tab w:val="left" w:pos="1860"/>
        </w:tabs>
        <w:spacing w:line="245" w:lineRule="exact"/>
        <w:jc w:val="left"/>
        <w:rPr>
          <w:sz w:val="20"/>
        </w:rPr>
      </w:pPr>
      <w:r w:rsidRPr="00BE0EE6">
        <w:rPr>
          <w:sz w:val="20"/>
        </w:rPr>
        <w:t>a</w:t>
      </w:r>
      <w:r w:rsidRPr="00BE0EE6">
        <w:rPr>
          <w:spacing w:val="-5"/>
          <w:sz w:val="20"/>
        </w:rPr>
        <w:t xml:space="preserve"> </w:t>
      </w:r>
      <w:r w:rsidRPr="00BE0EE6">
        <w:rPr>
          <w:sz w:val="20"/>
        </w:rPr>
        <w:t>single</w:t>
      </w:r>
      <w:r w:rsidRPr="00BE0EE6">
        <w:rPr>
          <w:spacing w:val="-5"/>
          <w:sz w:val="20"/>
        </w:rPr>
        <w:t xml:space="preserve"> </w:t>
      </w:r>
      <w:r w:rsidRPr="00BE0EE6">
        <w:rPr>
          <w:sz w:val="20"/>
        </w:rPr>
        <w:t>episode</w:t>
      </w:r>
      <w:r w:rsidRPr="00BE0EE6">
        <w:rPr>
          <w:spacing w:val="-6"/>
          <w:sz w:val="20"/>
        </w:rPr>
        <w:t xml:space="preserve"> </w:t>
      </w:r>
      <w:r w:rsidRPr="00BE0EE6">
        <w:rPr>
          <w:sz w:val="20"/>
        </w:rPr>
        <w:t>or</w:t>
      </w:r>
      <w:r w:rsidRPr="00BE0EE6">
        <w:rPr>
          <w:spacing w:val="-3"/>
          <w:sz w:val="20"/>
        </w:rPr>
        <w:t xml:space="preserve"> </w:t>
      </w:r>
      <w:r w:rsidRPr="00BE0EE6">
        <w:rPr>
          <w:spacing w:val="-2"/>
          <w:sz w:val="20"/>
        </w:rPr>
        <w:t>recurrent</w:t>
      </w:r>
    </w:p>
    <w:p w:rsidRPr="00BE0EE6" w:rsidR="008D0BD3" w:rsidP="00854222" w:rsidRDefault="009E395B" w14:paraId="3708DE0E" w14:textId="77777777">
      <w:pPr>
        <w:pStyle w:val="ListParagraph"/>
        <w:numPr>
          <w:ilvl w:val="2"/>
          <w:numId w:val="4"/>
        </w:numPr>
        <w:tabs>
          <w:tab w:val="left" w:pos="1860"/>
        </w:tabs>
        <w:spacing w:before="1" w:line="245" w:lineRule="exact"/>
        <w:jc w:val="left"/>
        <w:rPr>
          <w:sz w:val="20"/>
        </w:rPr>
      </w:pPr>
      <w:r w:rsidRPr="00BE0EE6">
        <w:rPr>
          <w:sz w:val="20"/>
        </w:rPr>
        <w:t>short-term</w:t>
      </w:r>
      <w:r w:rsidRPr="00BE0EE6">
        <w:rPr>
          <w:spacing w:val="-9"/>
          <w:sz w:val="20"/>
        </w:rPr>
        <w:t xml:space="preserve"> </w:t>
      </w:r>
      <w:r w:rsidRPr="00BE0EE6">
        <w:rPr>
          <w:sz w:val="20"/>
        </w:rPr>
        <w:t>or</w:t>
      </w:r>
      <w:r w:rsidRPr="00BE0EE6">
        <w:rPr>
          <w:spacing w:val="-8"/>
          <w:sz w:val="20"/>
        </w:rPr>
        <w:t xml:space="preserve"> </w:t>
      </w:r>
      <w:r w:rsidRPr="00BE0EE6">
        <w:rPr>
          <w:sz w:val="20"/>
        </w:rPr>
        <w:t>long-</w:t>
      </w:r>
      <w:r w:rsidRPr="00BE0EE6">
        <w:rPr>
          <w:spacing w:val="-4"/>
          <w:sz w:val="20"/>
        </w:rPr>
        <w:t>term</w:t>
      </w:r>
    </w:p>
    <w:p w:rsidRPr="00BE0EE6" w:rsidR="008D0BD3" w:rsidP="00854222" w:rsidRDefault="009E395B" w14:paraId="3708DE0F" w14:textId="77777777">
      <w:pPr>
        <w:pStyle w:val="ListParagraph"/>
        <w:numPr>
          <w:ilvl w:val="2"/>
          <w:numId w:val="4"/>
        </w:numPr>
        <w:tabs>
          <w:tab w:val="left" w:pos="1860"/>
        </w:tabs>
        <w:ind w:right="334"/>
        <w:rPr>
          <w:sz w:val="20"/>
        </w:rPr>
      </w:pPr>
      <w:r w:rsidRPr="00BE0EE6">
        <w:rPr>
          <w:sz w:val="20"/>
        </w:rPr>
        <w:t>relatively straightforward (e.g. the pupil can manage the condition themselves without</w:t>
      </w:r>
      <w:r w:rsidRPr="00BE0EE6">
        <w:rPr>
          <w:spacing w:val="-7"/>
          <w:sz w:val="20"/>
        </w:rPr>
        <w:t xml:space="preserve"> </w:t>
      </w:r>
      <w:r w:rsidRPr="00BE0EE6">
        <w:rPr>
          <w:sz w:val="20"/>
        </w:rPr>
        <w:t>support</w:t>
      </w:r>
      <w:r w:rsidRPr="00BE0EE6">
        <w:rPr>
          <w:spacing w:val="-7"/>
          <w:sz w:val="20"/>
        </w:rPr>
        <w:t xml:space="preserve"> </w:t>
      </w:r>
      <w:r w:rsidRPr="00BE0EE6">
        <w:rPr>
          <w:sz w:val="20"/>
        </w:rPr>
        <w:t>or</w:t>
      </w:r>
      <w:r w:rsidRPr="00BE0EE6">
        <w:rPr>
          <w:spacing w:val="-8"/>
          <w:sz w:val="20"/>
        </w:rPr>
        <w:t xml:space="preserve"> </w:t>
      </w:r>
      <w:r w:rsidRPr="00BE0EE6">
        <w:rPr>
          <w:sz w:val="20"/>
        </w:rPr>
        <w:t>monitoring)</w:t>
      </w:r>
      <w:r w:rsidRPr="00BE0EE6">
        <w:rPr>
          <w:spacing w:val="-6"/>
          <w:sz w:val="20"/>
        </w:rPr>
        <w:t xml:space="preserve"> </w:t>
      </w:r>
      <w:r w:rsidRPr="00BE0EE6">
        <w:rPr>
          <w:sz w:val="20"/>
        </w:rPr>
        <w:t>or</w:t>
      </w:r>
      <w:r w:rsidRPr="00BE0EE6">
        <w:rPr>
          <w:spacing w:val="-8"/>
          <w:sz w:val="20"/>
        </w:rPr>
        <w:t xml:space="preserve"> </w:t>
      </w:r>
      <w:r w:rsidRPr="00BE0EE6">
        <w:rPr>
          <w:sz w:val="20"/>
        </w:rPr>
        <w:t>complex</w:t>
      </w:r>
      <w:r w:rsidRPr="00BE0EE6">
        <w:rPr>
          <w:spacing w:val="-6"/>
          <w:sz w:val="20"/>
        </w:rPr>
        <w:t xml:space="preserve"> </w:t>
      </w:r>
      <w:r w:rsidRPr="00BE0EE6">
        <w:rPr>
          <w:sz w:val="20"/>
        </w:rPr>
        <w:t>(requiring</w:t>
      </w:r>
      <w:r w:rsidRPr="00BE0EE6">
        <w:rPr>
          <w:spacing w:val="-6"/>
          <w:sz w:val="20"/>
        </w:rPr>
        <w:t xml:space="preserve"> </w:t>
      </w:r>
      <w:r w:rsidRPr="00BE0EE6">
        <w:rPr>
          <w:sz w:val="20"/>
        </w:rPr>
        <w:t>on-going</w:t>
      </w:r>
      <w:r w:rsidRPr="00BE0EE6">
        <w:rPr>
          <w:spacing w:val="-7"/>
          <w:sz w:val="20"/>
        </w:rPr>
        <w:t xml:space="preserve"> </w:t>
      </w:r>
      <w:r w:rsidRPr="00BE0EE6">
        <w:rPr>
          <w:sz w:val="20"/>
        </w:rPr>
        <w:t>support,</w:t>
      </w:r>
      <w:r w:rsidRPr="00BE0EE6">
        <w:rPr>
          <w:spacing w:val="-4"/>
          <w:sz w:val="20"/>
        </w:rPr>
        <w:t xml:space="preserve"> </w:t>
      </w:r>
      <w:r w:rsidRPr="00BE0EE6">
        <w:rPr>
          <w:sz w:val="20"/>
        </w:rPr>
        <w:t>medicines</w:t>
      </w:r>
      <w:r w:rsidRPr="00BE0EE6">
        <w:rPr>
          <w:spacing w:val="-6"/>
          <w:sz w:val="20"/>
        </w:rPr>
        <w:t xml:space="preserve"> </w:t>
      </w:r>
      <w:r w:rsidRPr="00BE0EE6">
        <w:rPr>
          <w:sz w:val="20"/>
        </w:rPr>
        <w:t>or care whilst at school to help the pupil manage their condition and keep them well)</w:t>
      </w:r>
    </w:p>
    <w:p w:rsidRPr="00BE0EE6" w:rsidR="008D0BD3" w:rsidP="00854222" w:rsidRDefault="009E395B" w14:paraId="3708DE10" w14:textId="77777777">
      <w:pPr>
        <w:pStyle w:val="ListParagraph"/>
        <w:numPr>
          <w:ilvl w:val="2"/>
          <w:numId w:val="4"/>
        </w:numPr>
        <w:tabs>
          <w:tab w:val="left" w:pos="1860"/>
        </w:tabs>
        <w:spacing w:before="1" w:line="245" w:lineRule="exact"/>
        <w:jc w:val="left"/>
        <w:rPr>
          <w:sz w:val="20"/>
        </w:rPr>
      </w:pPr>
      <w:r w:rsidRPr="00BE0EE6">
        <w:rPr>
          <w:sz w:val="20"/>
        </w:rPr>
        <w:t>involving</w:t>
      </w:r>
      <w:r w:rsidRPr="00BE0EE6">
        <w:rPr>
          <w:spacing w:val="-9"/>
          <w:sz w:val="20"/>
        </w:rPr>
        <w:t xml:space="preserve"> </w:t>
      </w:r>
      <w:r w:rsidRPr="00BE0EE6">
        <w:rPr>
          <w:sz w:val="20"/>
        </w:rPr>
        <w:t>medication</w:t>
      </w:r>
      <w:r w:rsidRPr="00BE0EE6">
        <w:rPr>
          <w:spacing w:val="-11"/>
          <w:sz w:val="20"/>
        </w:rPr>
        <w:t xml:space="preserve"> </w:t>
      </w:r>
      <w:r w:rsidRPr="00BE0EE6">
        <w:rPr>
          <w:sz w:val="20"/>
        </w:rPr>
        <w:t>or</w:t>
      </w:r>
      <w:r w:rsidRPr="00BE0EE6">
        <w:rPr>
          <w:spacing w:val="-10"/>
          <w:sz w:val="20"/>
        </w:rPr>
        <w:t xml:space="preserve"> </w:t>
      </w:r>
      <w:r w:rsidRPr="00BE0EE6">
        <w:rPr>
          <w:sz w:val="20"/>
        </w:rPr>
        <w:t>medical</w:t>
      </w:r>
      <w:r w:rsidRPr="00BE0EE6">
        <w:rPr>
          <w:spacing w:val="-8"/>
          <w:sz w:val="20"/>
        </w:rPr>
        <w:t xml:space="preserve"> </w:t>
      </w:r>
      <w:r w:rsidRPr="00BE0EE6">
        <w:rPr>
          <w:spacing w:val="-2"/>
          <w:sz w:val="20"/>
        </w:rPr>
        <w:t>equipment</w:t>
      </w:r>
    </w:p>
    <w:p w:rsidRPr="00BE0EE6" w:rsidR="008D0BD3" w:rsidP="00854222" w:rsidRDefault="009E395B" w14:paraId="3708DE11" w14:textId="77777777">
      <w:pPr>
        <w:pStyle w:val="ListParagraph"/>
        <w:numPr>
          <w:ilvl w:val="2"/>
          <w:numId w:val="4"/>
        </w:numPr>
        <w:tabs>
          <w:tab w:val="left" w:pos="1860"/>
        </w:tabs>
        <w:spacing w:line="245" w:lineRule="exact"/>
        <w:jc w:val="left"/>
        <w:rPr>
          <w:sz w:val="20"/>
        </w:rPr>
      </w:pPr>
      <w:r w:rsidRPr="00BE0EE6">
        <w:rPr>
          <w:sz w:val="20"/>
        </w:rPr>
        <w:t>affecting</w:t>
      </w:r>
      <w:r w:rsidRPr="00BE0EE6">
        <w:rPr>
          <w:spacing w:val="-8"/>
          <w:sz w:val="20"/>
        </w:rPr>
        <w:t xml:space="preserve"> </w:t>
      </w:r>
      <w:r w:rsidRPr="00BE0EE6">
        <w:rPr>
          <w:sz w:val="20"/>
        </w:rPr>
        <w:t>participation</w:t>
      </w:r>
      <w:r w:rsidRPr="00BE0EE6">
        <w:rPr>
          <w:spacing w:val="-10"/>
          <w:sz w:val="20"/>
        </w:rPr>
        <w:t xml:space="preserve"> </w:t>
      </w:r>
      <w:r w:rsidRPr="00BE0EE6">
        <w:rPr>
          <w:sz w:val="20"/>
        </w:rPr>
        <w:t>in</w:t>
      </w:r>
      <w:r w:rsidRPr="00BE0EE6">
        <w:rPr>
          <w:spacing w:val="-9"/>
          <w:sz w:val="20"/>
        </w:rPr>
        <w:t xml:space="preserve"> </w:t>
      </w:r>
      <w:r w:rsidRPr="00BE0EE6">
        <w:rPr>
          <w:sz w:val="20"/>
        </w:rPr>
        <w:t>school</w:t>
      </w:r>
      <w:r w:rsidRPr="00BE0EE6">
        <w:rPr>
          <w:spacing w:val="-8"/>
          <w:sz w:val="20"/>
        </w:rPr>
        <w:t xml:space="preserve"> </w:t>
      </w:r>
      <w:r w:rsidRPr="00BE0EE6">
        <w:rPr>
          <w:sz w:val="20"/>
        </w:rPr>
        <w:t>activities</w:t>
      </w:r>
      <w:r w:rsidRPr="00BE0EE6">
        <w:rPr>
          <w:spacing w:val="-4"/>
          <w:sz w:val="20"/>
        </w:rPr>
        <w:t xml:space="preserve"> </w:t>
      </w:r>
      <w:r w:rsidRPr="00BE0EE6">
        <w:rPr>
          <w:sz w:val="20"/>
        </w:rPr>
        <w:t>or</w:t>
      </w:r>
      <w:r w:rsidRPr="00BE0EE6">
        <w:rPr>
          <w:spacing w:val="-8"/>
          <w:sz w:val="20"/>
        </w:rPr>
        <w:t xml:space="preserve"> </w:t>
      </w:r>
      <w:r w:rsidRPr="00BE0EE6">
        <w:rPr>
          <w:sz w:val="20"/>
        </w:rPr>
        <w:t>limiting</w:t>
      </w:r>
      <w:r w:rsidRPr="00BE0EE6">
        <w:rPr>
          <w:spacing w:val="-10"/>
          <w:sz w:val="20"/>
        </w:rPr>
        <w:t xml:space="preserve"> </w:t>
      </w:r>
      <w:r w:rsidRPr="00BE0EE6">
        <w:rPr>
          <w:sz w:val="20"/>
        </w:rPr>
        <w:t>access</w:t>
      </w:r>
      <w:r w:rsidRPr="00BE0EE6">
        <w:rPr>
          <w:spacing w:val="-7"/>
          <w:sz w:val="20"/>
        </w:rPr>
        <w:t xml:space="preserve"> </w:t>
      </w:r>
      <w:r w:rsidRPr="00BE0EE6">
        <w:rPr>
          <w:sz w:val="20"/>
        </w:rPr>
        <w:t>to</w:t>
      </w:r>
      <w:r w:rsidRPr="00BE0EE6">
        <w:rPr>
          <w:spacing w:val="-8"/>
          <w:sz w:val="20"/>
        </w:rPr>
        <w:t xml:space="preserve"> </w:t>
      </w:r>
      <w:r w:rsidRPr="00BE0EE6">
        <w:rPr>
          <w:spacing w:val="-2"/>
          <w:sz w:val="20"/>
        </w:rPr>
        <w:t>education</w:t>
      </w:r>
    </w:p>
    <w:p w:rsidRPr="00BE0EE6" w:rsidR="008D0BD3" w:rsidP="00854222" w:rsidRDefault="009E395B" w14:paraId="3708DE12" w14:textId="77777777">
      <w:pPr>
        <w:pStyle w:val="ListParagraph"/>
        <w:numPr>
          <w:ilvl w:val="2"/>
          <w:numId w:val="4"/>
        </w:numPr>
        <w:tabs>
          <w:tab w:val="left" w:pos="1860"/>
        </w:tabs>
        <w:spacing w:line="245" w:lineRule="exact"/>
        <w:jc w:val="left"/>
        <w:rPr>
          <w:sz w:val="20"/>
        </w:rPr>
      </w:pPr>
      <w:r w:rsidRPr="00BE0EE6">
        <w:rPr>
          <w:sz w:val="20"/>
        </w:rPr>
        <w:t>affecting</w:t>
      </w:r>
      <w:r w:rsidRPr="00BE0EE6">
        <w:rPr>
          <w:spacing w:val="-5"/>
          <w:sz w:val="20"/>
        </w:rPr>
        <w:t xml:space="preserve"> </w:t>
      </w:r>
      <w:r w:rsidRPr="00BE0EE6">
        <w:rPr>
          <w:sz w:val="20"/>
        </w:rPr>
        <w:t>use</w:t>
      </w:r>
      <w:r w:rsidRPr="00BE0EE6">
        <w:rPr>
          <w:spacing w:val="-6"/>
          <w:sz w:val="20"/>
        </w:rPr>
        <w:t xml:space="preserve"> </w:t>
      </w:r>
      <w:r w:rsidRPr="00BE0EE6">
        <w:rPr>
          <w:sz w:val="20"/>
        </w:rPr>
        <w:t>of</w:t>
      </w:r>
      <w:r w:rsidRPr="00BE0EE6">
        <w:rPr>
          <w:spacing w:val="-5"/>
          <w:sz w:val="20"/>
        </w:rPr>
        <w:t xml:space="preserve"> </w:t>
      </w:r>
      <w:r w:rsidRPr="00BE0EE6">
        <w:rPr>
          <w:sz w:val="20"/>
        </w:rPr>
        <w:t>a</w:t>
      </w:r>
      <w:r w:rsidRPr="00BE0EE6">
        <w:rPr>
          <w:spacing w:val="-4"/>
          <w:sz w:val="20"/>
        </w:rPr>
        <w:t xml:space="preserve"> </w:t>
      </w:r>
      <w:r w:rsidRPr="00BE0EE6">
        <w:rPr>
          <w:spacing w:val="-2"/>
          <w:sz w:val="20"/>
        </w:rPr>
        <w:t>defibrillator</w:t>
      </w:r>
    </w:p>
    <w:p w:rsidRPr="00BE0EE6" w:rsidR="008D0BD3" w:rsidRDefault="008D0BD3" w14:paraId="3708DE13" w14:textId="77777777">
      <w:pPr>
        <w:pStyle w:val="BodyText"/>
        <w:spacing w:before="8"/>
      </w:pPr>
    </w:p>
    <w:p w:rsidRPr="00BE0EE6" w:rsidR="008D0BD3" w:rsidP="00854222" w:rsidRDefault="009E395B" w14:paraId="3708DE14" w14:textId="77777777">
      <w:pPr>
        <w:pStyle w:val="ListParagraph"/>
        <w:numPr>
          <w:ilvl w:val="1"/>
          <w:numId w:val="4"/>
        </w:numPr>
        <w:tabs>
          <w:tab w:val="left" w:pos="1140"/>
        </w:tabs>
        <w:rPr>
          <w:sz w:val="20"/>
        </w:rPr>
      </w:pPr>
      <w:r w:rsidRPr="00BE0EE6">
        <w:rPr>
          <w:sz w:val="20"/>
        </w:rPr>
        <w:t>Medical</w:t>
      </w:r>
      <w:r w:rsidRPr="00BE0EE6">
        <w:rPr>
          <w:spacing w:val="-6"/>
          <w:sz w:val="20"/>
        </w:rPr>
        <w:t xml:space="preserve"> </w:t>
      </w:r>
      <w:r w:rsidRPr="00BE0EE6">
        <w:rPr>
          <w:sz w:val="20"/>
        </w:rPr>
        <w:t>conditions</w:t>
      </w:r>
      <w:r w:rsidRPr="00BE0EE6">
        <w:rPr>
          <w:spacing w:val="-6"/>
          <w:sz w:val="20"/>
        </w:rPr>
        <w:t xml:space="preserve"> </w:t>
      </w:r>
      <w:r w:rsidRPr="00BE0EE6">
        <w:rPr>
          <w:sz w:val="20"/>
        </w:rPr>
        <w:t>may</w:t>
      </w:r>
      <w:r w:rsidRPr="00BE0EE6">
        <w:rPr>
          <w:spacing w:val="-4"/>
          <w:sz w:val="20"/>
        </w:rPr>
        <w:t xml:space="preserve"> </w:t>
      </w:r>
      <w:r w:rsidRPr="00BE0EE6">
        <w:rPr>
          <w:sz w:val="20"/>
        </w:rPr>
        <w:t>change</w:t>
      </w:r>
      <w:r w:rsidRPr="00BE0EE6">
        <w:rPr>
          <w:spacing w:val="-7"/>
          <w:sz w:val="20"/>
        </w:rPr>
        <w:t xml:space="preserve"> </w:t>
      </w:r>
      <w:r w:rsidRPr="00BE0EE6">
        <w:rPr>
          <w:sz w:val="20"/>
        </w:rPr>
        <w:t>over</w:t>
      </w:r>
      <w:r w:rsidRPr="00BE0EE6">
        <w:rPr>
          <w:spacing w:val="-7"/>
          <w:sz w:val="20"/>
        </w:rPr>
        <w:t xml:space="preserve"> </w:t>
      </w:r>
      <w:r w:rsidRPr="00BE0EE6">
        <w:rPr>
          <w:sz w:val="20"/>
        </w:rPr>
        <w:t>time,</w:t>
      </w:r>
      <w:r w:rsidRPr="00BE0EE6">
        <w:rPr>
          <w:spacing w:val="-6"/>
          <w:sz w:val="20"/>
        </w:rPr>
        <w:t xml:space="preserve"> </w:t>
      </w:r>
      <w:r w:rsidRPr="00BE0EE6">
        <w:rPr>
          <w:sz w:val="20"/>
        </w:rPr>
        <w:t>in</w:t>
      </w:r>
      <w:r w:rsidRPr="00BE0EE6">
        <w:rPr>
          <w:spacing w:val="-8"/>
          <w:sz w:val="20"/>
        </w:rPr>
        <w:t xml:space="preserve"> </w:t>
      </w:r>
      <w:r w:rsidRPr="00BE0EE6">
        <w:rPr>
          <w:sz w:val="20"/>
        </w:rPr>
        <w:t>ways</w:t>
      </w:r>
      <w:r w:rsidRPr="00BE0EE6">
        <w:rPr>
          <w:spacing w:val="-6"/>
          <w:sz w:val="20"/>
        </w:rPr>
        <w:t xml:space="preserve"> </w:t>
      </w:r>
      <w:r w:rsidRPr="00BE0EE6">
        <w:rPr>
          <w:sz w:val="20"/>
        </w:rPr>
        <w:t>that</w:t>
      </w:r>
      <w:r w:rsidRPr="00BE0EE6">
        <w:rPr>
          <w:spacing w:val="-6"/>
          <w:sz w:val="20"/>
        </w:rPr>
        <w:t xml:space="preserve"> </w:t>
      </w:r>
      <w:r w:rsidRPr="00BE0EE6">
        <w:rPr>
          <w:sz w:val="20"/>
        </w:rPr>
        <w:t>cannot</w:t>
      </w:r>
      <w:r w:rsidRPr="00BE0EE6">
        <w:rPr>
          <w:spacing w:val="-7"/>
          <w:sz w:val="20"/>
        </w:rPr>
        <w:t xml:space="preserve"> </w:t>
      </w:r>
      <w:r w:rsidRPr="00BE0EE6">
        <w:rPr>
          <w:sz w:val="20"/>
        </w:rPr>
        <w:t>always</w:t>
      </w:r>
      <w:r w:rsidRPr="00BE0EE6">
        <w:rPr>
          <w:spacing w:val="-6"/>
          <w:sz w:val="20"/>
        </w:rPr>
        <w:t xml:space="preserve"> </w:t>
      </w:r>
      <w:r w:rsidRPr="00BE0EE6">
        <w:rPr>
          <w:sz w:val="20"/>
        </w:rPr>
        <w:t>be</w:t>
      </w:r>
      <w:r w:rsidRPr="00BE0EE6">
        <w:rPr>
          <w:spacing w:val="-7"/>
          <w:sz w:val="20"/>
        </w:rPr>
        <w:t xml:space="preserve"> </w:t>
      </w:r>
      <w:r w:rsidRPr="00BE0EE6">
        <w:rPr>
          <w:spacing w:val="-2"/>
          <w:sz w:val="20"/>
        </w:rPr>
        <w:t>predicted.</w:t>
      </w:r>
    </w:p>
    <w:p w:rsidRPr="00BE0EE6" w:rsidR="008D0BD3" w:rsidRDefault="008D0BD3" w14:paraId="3708DE15" w14:textId="77777777">
      <w:pPr>
        <w:pStyle w:val="BodyText"/>
      </w:pPr>
    </w:p>
    <w:p w:rsidRPr="00BE0EE6" w:rsidR="008D0BD3" w:rsidRDefault="008D0BD3" w14:paraId="3708DE16" w14:textId="77777777">
      <w:pPr>
        <w:pStyle w:val="BodyText"/>
        <w:spacing w:before="17"/>
      </w:pPr>
    </w:p>
    <w:p w:rsidRPr="00BE0EE6" w:rsidR="008D0BD3" w:rsidP="00854222" w:rsidRDefault="009E395B" w14:paraId="3708DE17" w14:textId="77777777">
      <w:pPr>
        <w:pStyle w:val="Heading1"/>
        <w:numPr>
          <w:ilvl w:val="0"/>
          <w:numId w:val="4"/>
        </w:numPr>
        <w:tabs>
          <w:tab w:val="left" w:pos="1140"/>
        </w:tabs>
      </w:pPr>
      <w:bookmarkStart w:name="_bookmark1" w:id="1"/>
      <w:bookmarkEnd w:id="1"/>
      <w:r w:rsidRPr="00BE0EE6">
        <w:t>Policy</w:t>
      </w:r>
      <w:r w:rsidRPr="00BE0EE6">
        <w:rPr>
          <w:spacing w:val="-1"/>
        </w:rPr>
        <w:t xml:space="preserve"> </w:t>
      </w:r>
      <w:r w:rsidRPr="00BE0EE6">
        <w:rPr>
          <w:spacing w:val="-2"/>
        </w:rPr>
        <w:t>implementation</w:t>
      </w:r>
    </w:p>
    <w:p w:rsidRPr="00BE0EE6" w:rsidR="008D0BD3" w:rsidP="00854222" w:rsidRDefault="009E395B" w14:paraId="3708DE18" w14:textId="77777777">
      <w:pPr>
        <w:pStyle w:val="ListParagraph"/>
        <w:numPr>
          <w:ilvl w:val="1"/>
          <w:numId w:val="4"/>
        </w:numPr>
        <w:tabs>
          <w:tab w:val="left" w:pos="1140"/>
        </w:tabs>
        <w:spacing w:before="237"/>
        <w:ind w:right="345"/>
        <w:rPr>
          <w:sz w:val="20"/>
        </w:rPr>
      </w:pPr>
      <w:r w:rsidRPr="00BE0EE6">
        <w:rPr>
          <w:sz w:val="20"/>
        </w:rPr>
        <w:t>The person with overall responsibility for the successful administering and implementation of this policy is the Headteacher.</w:t>
      </w:r>
    </w:p>
    <w:p w:rsidRPr="00BE0EE6" w:rsidR="008D0BD3" w:rsidRDefault="008D0BD3" w14:paraId="3708DE19" w14:textId="77777777">
      <w:pPr>
        <w:pStyle w:val="BodyText"/>
        <w:spacing w:before="9"/>
      </w:pPr>
    </w:p>
    <w:p w:rsidRPr="00BE0EE6" w:rsidR="008D0BD3" w:rsidP="00854222" w:rsidRDefault="009E395B" w14:paraId="3708DE1A" w14:textId="77777777">
      <w:pPr>
        <w:pStyle w:val="ListParagraph"/>
        <w:numPr>
          <w:ilvl w:val="1"/>
          <w:numId w:val="4"/>
        </w:numPr>
        <w:tabs>
          <w:tab w:val="left" w:pos="1140"/>
        </w:tabs>
        <w:rPr>
          <w:sz w:val="20"/>
        </w:rPr>
      </w:pPr>
      <w:r w:rsidRPr="00BE0EE6">
        <w:rPr>
          <w:sz w:val="20"/>
        </w:rPr>
        <w:t>The</w:t>
      </w:r>
      <w:r w:rsidRPr="00BE0EE6">
        <w:rPr>
          <w:spacing w:val="-7"/>
          <w:sz w:val="20"/>
        </w:rPr>
        <w:t xml:space="preserve"> </w:t>
      </w:r>
      <w:r w:rsidRPr="00BE0EE6">
        <w:rPr>
          <w:sz w:val="20"/>
        </w:rPr>
        <w:t>Headteacher</w:t>
      </w:r>
      <w:r w:rsidRPr="00BE0EE6">
        <w:rPr>
          <w:spacing w:val="-7"/>
          <w:sz w:val="20"/>
        </w:rPr>
        <w:t xml:space="preserve"> </w:t>
      </w:r>
      <w:r w:rsidRPr="00BE0EE6">
        <w:rPr>
          <w:sz w:val="20"/>
        </w:rPr>
        <w:t>has</w:t>
      </w:r>
      <w:r w:rsidRPr="00BE0EE6">
        <w:rPr>
          <w:spacing w:val="-7"/>
          <w:sz w:val="20"/>
        </w:rPr>
        <w:t xml:space="preserve"> </w:t>
      </w:r>
      <w:r w:rsidRPr="00BE0EE6">
        <w:rPr>
          <w:sz w:val="20"/>
        </w:rPr>
        <w:t>overall</w:t>
      </w:r>
      <w:r w:rsidRPr="00BE0EE6">
        <w:rPr>
          <w:spacing w:val="-8"/>
          <w:sz w:val="20"/>
        </w:rPr>
        <w:t xml:space="preserve"> </w:t>
      </w:r>
      <w:r w:rsidRPr="00BE0EE6">
        <w:rPr>
          <w:sz w:val="20"/>
        </w:rPr>
        <w:t>responsibility</w:t>
      </w:r>
      <w:r w:rsidRPr="00BE0EE6">
        <w:rPr>
          <w:spacing w:val="-8"/>
          <w:sz w:val="20"/>
        </w:rPr>
        <w:t xml:space="preserve"> </w:t>
      </w:r>
      <w:r w:rsidRPr="00BE0EE6">
        <w:rPr>
          <w:sz w:val="20"/>
        </w:rPr>
        <w:t>for</w:t>
      </w:r>
      <w:r w:rsidRPr="00BE0EE6">
        <w:rPr>
          <w:spacing w:val="-8"/>
          <w:sz w:val="20"/>
        </w:rPr>
        <w:t xml:space="preserve"> </w:t>
      </w:r>
      <w:r w:rsidRPr="00BE0EE6">
        <w:rPr>
          <w:spacing w:val="-2"/>
          <w:sz w:val="20"/>
        </w:rPr>
        <w:t>ensuring:</w:t>
      </w:r>
    </w:p>
    <w:p w:rsidRPr="00BE0EE6" w:rsidR="008D0BD3" w:rsidRDefault="008D0BD3" w14:paraId="3708DE1B" w14:textId="77777777">
      <w:pPr>
        <w:pStyle w:val="BodyText"/>
        <w:spacing w:before="9"/>
      </w:pPr>
    </w:p>
    <w:p w:rsidRPr="00BE0EE6" w:rsidR="008D0BD3" w:rsidP="00854222" w:rsidRDefault="009E395B" w14:paraId="3708DE1C" w14:textId="77777777">
      <w:pPr>
        <w:pStyle w:val="ListParagraph"/>
        <w:numPr>
          <w:ilvl w:val="2"/>
          <w:numId w:val="4"/>
        </w:numPr>
        <w:tabs>
          <w:tab w:val="left" w:pos="1860"/>
        </w:tabs>
        <w:spacing w:before="1"/>
        <w:ind w:right="347"/>
        <w:jc w:val="left"/>
        <w:rPr>
          <w:sz w:val="20"/>
        </w:rPr>
      </w:pPr>
      <w:r w:rsidRPr="00BE0EE6">
        <w:rPr>
          <w:sz w:val="20"/>
        </w:rPr>
        <w:t>that sufficient staff are suitably trained to meet the known medical conditions of pupils at the academy</w:t>
      </w:r>
    </w:p>
    <w:p w:rsidRPr="00BE0EE6" w:rsidR="008D0BD3" w:rsidP="00854222" w:rsidRDefault="009E395B" w14:paraId="3708DE1D" w14:textId="77777777">
      <w:pPr>
        <w:pStyle w:val="ListParagraph"/>
        <w:numPr>
          <w:ilvl w:val="2"/>
          <w:numId w:val="4"/>
        </w:numPr>
        <w:tabs>
          <w:tab w:val="left" w:pos="1860"/>
        </w:tabs>
        <w:ind w:right="336"/>
        <w:jc w:val="left"/>
        <w:rPr>
          <w:sz w:val="20"/>
        </w:rPr>
      </w:pPr>
      <w:r w:rsidRPr="00BE0EE6">
        <w:rPr>
          <w:sz w:val="20"/>
        </w:rPr>
        <w:t>all</w:t>
      </w:r>
      <w:r w:rsidRPr="00BE0EE6">
        <w:rPr>
          <w:spacing w:val="40"/>
          <w:sz w:val="20"/>
        </w:rPr>
        <w:t xml:space="preserve"> </w:t>
      </w:r>
      <w:r w:rsidRPr="00BE0EE6">
        <w:rPr>
          <w:sz w:val="20"/>
        </w:rPr>
        <w:t>relevant</w:t>
      </w:r>
      <w:r w:rsidRPr="00BE0EE6">
        <w:rPr>
          <w:spacing w:val="40"/>
          <w:sz w:val="20"/>
        </w:rPr>
        <w:t xml:space="preserve"> </w:t>
      </w:r>
      <w:r w:rsidRPr="00BE0EE6">
        <w:rPr>
          <w:sz w:val="20"/>
        </w:rPr>
        <w:t>staff</w:t>
      </w:r>
      <w:r w:rsidRPr="00BE0EE6">
        <w:rPr>
          <w:spacing w:val="40"/>
          <w:sz w:val="20"/>
        </w:rPr>
        <w:t xml:space="preserve"> </w:t>
      </w:r>
      <w:r w:rsidRPr="00BE0EE6">
        <w:rPr>
          <w:sz w:val="20"/>
        </w:rPr>
        <w:t>are</w:t>
      </w:r>
      <w:r w:rsidRPr="00BE0EE6">
        <w:rPr>
          <w:spacing w:val="40"/>
          <w:sz w:val="20"/>
        </w:rPr>
        <w:t xml:space="preserve"> </w:t>
      </w:r>
      <w:r w:rsidRPr="00BE0EE6">
        <w:rPr>
          <w:sz w:val="20"/>
        </w:rPr>
        <w:t>made</w:t>
      </w:r>
      <w:r w:rsidRPr="00BE0EE6">
        <w:rPr>
          <w:spacing w:val="40"/>
          <w:sz w:val="20"/>
        </w:rPr>
        <w:t xml:space="preserve"> </w:t>
      </w:r>
      <w:r w:rsidRPr="00BE0EE6">
        <w:rPr>
          <w:sz w:val="20"/>
        </w:rPr>
        <w:t>aware</w:t>
      </w:r>
      <w:r w:rsidRPr="00BE0EE6">
        <w:rPr>
          <w:spacing w:val="40"/>
          <w:sz w:val="20"/>
        </w:rPr>
        <w:t xml:space="preserve"> </w:t>
      </w:r>
      <w:r w:rsidRPr="00BE0EE6">
        <w:rPr>
          <w:sz w:val="20"/>
        </w:rPr>
        <w:t>of</w:t>
      </w:r>
      <w:r w:rsidRPr="00BE0EE6">
        <w:rPr>
          <w:spacing w:val="40"/>
          <w:sz w:val="20"/>
        </w:rPr>
        <w:t xml:space="preserve"> </w:t>
      </w:r>
      <w:r w:rsidRPr="00BE0EE6">
        <w:rPr>
          <w:sz w:val="20"/>
        </w:rPr>
        <w:t>the</w:t>
      </w:r>
      <w:r w:rsidRPr="00BE0EE6">
        <w:rPr>
          <w:spacing w:val="40"/>
          <w:sz w:val="20"/>
        </w:rPr>
        <w:t xml:space="preserve"> </w:t>
      </w:r>
      <w:r w:rsidRPr="00BE0EE6">
        <w:rPr>
          <w:sz w:val="20"/>
        </w:rPr>
        <w:t>pupil’s</w:t>
      </w:r>
      <w:r w:rsidRPr="00BE0EE6">
        <w:rPr>
          <w:spacing w:val="40"/>
          <w:sz w:val="20"/>
        </w:rPr>
        <w:t xml:space="preserve"> </w:t>
      </w:r>
      <w:r w:rsidRPr="00BE0EE6">
        <w:rPr>
          <w:sz w:val="20"/>
        </w:rPr>
        <w:t>medical</w:t>
      </w:r>
      <w:r w:rsidRPr="00BE0EE6">
        <w:rPr>
          <w:spacing w:val="40"/>
          <w:sz w:val="20"/>
        </w:rPr>
        <w:t xml:space="preserve"> </w:t>
      </w:r>
      <w:r w:rsidRPr="00BE0EE6">
        <w:rPr>
          <w:sz w:val="20"/>
        </w:rPr>
        <w:t>condition</w:t>
      </w:r>
      <w:r w:rsidRPr="00BE0EE6">
        <w:rPr>
          <w:spacing w:val="40"/>
          <w:sz w:val="20"/>
        </w:rPr>
        <w:t xml:space="preserve"> </w:t>
      </w:r>
      <w:r w:rsidRPr="00BE0EE6">
        <w:rPr>
          <w:sz w:val="20"/>
        </w:rPr>
        <w:t>and</w:t>
      </w:r>
      <w:r w:rsidRPr="00BE0EE6">
        <w:rPr>
          <w:spacing w:val="40"/>
          <w:sz w:val="20"/>
        </w:rPr>
        <w:t xml:space="preserve"> </w:t>
      </w:r>
      <w:r w:rsidRPr="00BE0EE6">
        <w:rPr>
          <w:sz w:val="20"/>
        </w:rPr>
        <w:t>supply teachers are properly briefed</w:t>
      </w:r>
    </w:p>
    <w:p w:rsidRPr="00BE0EE6" w:rsidR="008D0BD3" w:rsidP="00854222" w:rsidRDefault="009E395B" w14:paraId="3708DE1E" w14:textId="77777777">
      <w:pPr>
        <w:pStyle w:val="ListParagraph"/>
        <w:numPr>
          <w:ilvl w:val="2"/>
          <w:numId w:val="4"/>
        </w:numPr>
        <w:tabs>
          <w:tab w:val="left" w:pos="1860"/>
        </w:tabs>
        <w:ind w:right="337"/>
        <w:jc w:val="left"/>
        <w:rPr>
          <w:sz w:val="20"/>
        </w:rPr>
      </w:pPr>
      <w:r w:rsidRPr="00BE0EE6">
        <w:rPr>
          <w:sz w:val="20"/>
        </w:rPr>
        <w:t>cover arrangements</w:t>
      </w:r>
      <w:r w:rsidRPr="00BE0EE6">
        <w:rPr>
          <w:spacing w:val="27"/>
          <w:sz w:val="20"/>
        </w:rPr>
        <w:t xml:space="preserve"> </w:t>
      </w:r>
      <w:r w:rsidRPr="00BE0EE6">
        <w:rPr>
          <w:sz w:val="20"/>
        </w:rPr>
        <w:t>are in</w:t>
      </w:r>
      <w:r w:rsidRPr="00BE0EE6">
        <w:rPr>
          <w:spacing w:val="27"/>
          <w:sz w:val="20"/>
        </w:rPr>
        <w:t xml:space="preserve"> </w:t>
      </w:r>
      <w:r w:rsidRPr="00BE0EE6">
        <w:rPr>
          <w:sz w:val="20"/>
        </w:rPr>
        <w:t>place to</w:t>
      </w:r>
      <w:r w:rsidRPr="00BE0EE6">
        <w:rPr>
          <w:spacing w:val="27"/>
          <w:sz w:val="20"/>
        </w:rPr>
        <w:t xml:space="preserve"> </w:t>
      </w:r>
      <w:r w:rsidRPr="00BE0EE6">
        <w:rPr>
          <w:sz w:val="20"/>
        </w:rPr>
        <w:t>cover staff</w:t>
      </w:r>
      <w:r w:rsidRPr="00BE0EE6">
        <w:rPr>
          <w:spacing w:val="27"/>
          <w:sz w:val="20"/>
        </w:rPr>
        <w:t xml:space="preserve"> </w:t>
      </w:r>
      <w:r w:rsidRPr="00BE0EE6">
        <w:rPr>
          <w:sz w:val="20"/>
        </w:rPr>
        <w:t>absences/turnover</w:t>
      </w:r>
      <w:r w:rsidRPr="00BE0EE6">
        <w:rPr>
          <w:spacing w:val="33"/>
          <w:sz w:val="20"/>
        </w:rPr>
        <w:t xml:space="preserve"> </w:t>
      </w:r>
      <w:r w:rsidRPr="00BE0EE6">
        <w:rPr>
          <w:sz w:val="20"/>
        </w:rPr>
        <w:t>to</w:t>
      </w:r>
      <w:r w:rsidRPr="00BE0EE6">
        <w:rPr>
          <w:spacing w:val="27"/>
          <w:sz w:val="20"/>
        </w:rPr>
        <w:t xml:space="preserve"> </w:t>
      </w:r>
      <w:r w:rsidRPr="00BE0EE6">
        <w:rPr>
          <w:sz w:val="20"/>
        </w:rPr>
        <w:t>ensure that someone is always available and on site</w:t>
      </w:r>
    </w:p>
    <w:p w:rsidRPr="00BE0EE6" w:rsidR="008D0BD3" w:rsidP="00854222" w:rsidRDefault="009E395B" w14:paraId="3708DE1F" w14:textId="77777777">
      <w:pPr>
        <w:pStyle w:val="ListParagraph"/>
        <w:numPr>
          <w:ilvl w:val="2"/>
          <w:numId w:val="4"/>
        </w:numPr>
        <w:tabs>
          <w:tab w:val="left" w:pos="1860"/>
        </w:tabs>
        <w:ind w:right="337"/>
        <w:jc w:val="left"/>
        <w:rPr>
          <w:sz w:val="20"/>
        </w:rPr>
      </w:pPr>
      <w:r w:rsidRPr="00BE0EE6">
        <w:rPr>
          <w:sz w:val="20"/>
        </w:rPr>
        <w:t>risk assessments for school visits, holidays and other school activities outside of the normal timetable are completed</w:t>
      </w:r>
    </w:p>
    <w:p w:rsidRPr="00BE0EE6" w:rsidR="008D0BD3" w:rsidP="00854222" w:rsidRDefault="009E395B" w14:paraId="3708DE20" w14:textId="77777777">
      <w:pPr>
        <w:pStyle w:val="ListParagraph"/>
        <w:numPr>
          <w:ilvl w:val="2"/>
          <w:numId w:val="4"/>
        </w:numPr>
        <w:tabs>
          <w:tab w:val="left" w:pos="1860"/>
        </w:tabs>
        <w:spacing w:line="245" w:lineRule="exact"/>
        <w:jc w:val="left"/>
        <w:rPr>
          <w:sz w:val="20"/>
        </w:rPr>
      </w:pPr>
      <w:r w:rsidRPr="00BE0EE6">
        <w:rPr>
          <w:sz w:val="20"/>
        </w:rPr>
        <w:t>individual</w:t>
      </w:r>
      <w:r w:rsidRPr="00BE0EE6">
        <w:rPr>
          <w:spacing w:val="-9"/>
          <w:sz w:val="20"/>
        </w:rPr>
        <w:t xml:space="preserve"> </w:t>
      </w:r>
      <w:r w:rsidRPr="00BE0EE6">
        <w:rPr>
          <w:sz w:val="20"/>
        </w:rPr>
        <w:t>healthcare</w:t>
      </w:r>
      <w:r w:rsidRPr="00BE0EE6">
        <w:rPr>
          <w:spacing w:val="-7"/>
          <w:sz w:val="20"/>
        </w:rPr>
        <w:t xml:space="preserve"> </w:t>
      </w:r>
      <w:r w:rsidRPr="00BE0EE6">
        <w:rPr>
          <w:sz w:val="20"/>
        </w:rPr>
        <w:t>plans</w:t>
      </w:r>
      <w:r w:rsidRPr="00BE0EE6">
        <w:rPr>
          <w:spacing w:val="-6"/>
          <w:sz w:val="20"/>
        </w:rPr>
        <w:t xml:space="preserve"> </w:t>
      </w:r>
      <w:r w:rsidRPr="00BE0EE6">
        <w:rPr>
          <w:sz w:val="20"/>
        </w:rPr>
        <w:t>are</w:t>
      </w:r>
      <w:r w:rsidRPr="00BE0EE6">
        <w:rPr>
          <w:spacing w:val="-7"/>
          <w:sz w:val="20"/>
        </w:rPr>
        <w:t xml:space="preserve"> </w:t>
      </w:r>
      <w:r w:rsidRPr="00BE0EE6">
        <w:rPr>
          <w:sz w:val="20"/>
        </w:rPr>
        <w:t>prepared</w:t>
      </w:r>
      <w:r w:rsidRPr="00BE0EE6">
        <w:rPr>
          <w:spacing w:val="-9"/>
          <w:sz w:val="20"/>
        </w:rPr>
        <w:t xml:space="preserve"> </w:t>
      </w:r>
      <w:r w:rsidRPr="00BE0EE6">
        <w:rPr>
          <w:sz w:val="20"/>
        </w:rPr>
        <w:t>where</w:t>
      </w:r>
      <w:r w:rsidRPr="00BE0EE6">
        <w:rPr>
          <w:spacing w:val="-9"/>
          <w:sz w:val="20"/>
        </w:rPr>
        <w:t xml:space="preserve"> </w:t>
      </w:r>
      <w:r w:rsidRPr="00BE0EE6">
        <w:rPr>
          <w:sz w:val="20"/>
        </w:rPr>
        <w:t>appropriate</w:t>
      </w:r>
      <w:r w:rsidRPr="00BE0EE6">
        <w:rPr>
          <w:spacing w:val="-9"/>
          <w:sz w:val="20"/>
        </w:rPr>
        <w:t xml:space="preserve"> </w:t>
      </w:r>
      <w:r w:rsidRPr="00BE0EE6">
        <w:rPr>
          <w:sz w:val="20"/>
        </w:rPr>
        <w:t>and</w:t>
      </w:r>
      <w:r w:rsidRPr="00BE0EE6">
        <w:rPr>
          <w:spacing w:val="-7"/>
          <w:sz w:val="20"/>
        </w:rPr>
        <w:t xml:space="preserve"> </w:t>
      </w:r>
      <w:r w:rsidRPr="00BE0EE6">
        <w:rPr>
          <w:spacing w:val="-2"/>
          <w:sz w:val="20"/>
        </w:rPr>
        <w:t>monitored</w:t>
      </w:r>
    </w:p>
    <w:p w:rsidRPr="00BE0EE6" w:rsidR="008D0BD3" w:rsidP="00854222" w:rsidRDefault="009E395B" w14:paraId="3708DE21" w14:textId="77777777">
      <w:pPr>
        <w:pStyle w:val="ListParagraph"/>
        <w:numPr>
          <w:ilvl w:val="2"/>
          <w:numId w:val="4"/>
        </w:numPr>
        <w:tabs>
          <w:tab w:val="left" w:pos="1860"/>
        </w:tabs>
        <w:spacing w:line="245" w:lineRule="exact"/>
        <w:jc w:val="left"/>
        <w:rPr>
          <w:sz w:val="20"/>
        </w:rPr>
      </w:pPr>
      <w:r w:rsidRPr="00BE0EE6">
        <w:rPr>
          <w:sz w:val="20"/>
        </w:rPr>
        <w:t>all</w:t>
      </w:r>
      <w:r w:rsidRPr="00BE0EE6">
        <w:rPr>
          <w:spacing w:val="-9"/>
          <w:sz w:val="20"/>
        </w:rPr>
        <w:t xml:space="preserve"> </w:t>
      </w:r>
      <w:r w:rsidRPr="00BE0EE6">
        <w:rPr>
          <w:sz w:val="20"/>
        </w:rPr>
        <w:t>medications</w:t>
      </w:r>
      <w:r w:rsidRPr="00BE0EE6">
        <w:rPr>
          <w:spacing w:val="-8"/>
          <w:sz w:val="20"/>
        </w:rPr>
        <w:t xml:space="preserve"> </w:t>
      </w:r>
      <w:r w:rsidRPr="00BE0EE6">
        <w:rPr>
          <w:sz w:val="20"/>
        </w:rPr>
        <w:t>are</w:t>
      </w:r>
      <w:r w:rsidRPr="00BE0EE6">
        <w:rPr>
          <w:spacing w:val="-10"/>
          <w:sz w:val="20"/>
        </w:rPr>
        <w:t xml:space="preserve"> </w:t>
      </w:r>
      <w:r w:rsidRPr="00BE0EE6">
        <w:rPr>
          <w:sz w:val="20"/>
        </w:rPr>
        <w:t>stored</w:t>
      </w:r>
      <w:r w:rsidRPr="00BE0EE6">
        <w:rPr>
          <w:spacing w:val="-8"/>
          <w:sz w:val="20"/>
        </w:rPr>
        <w:t xml:space="preserve"> </w:t>
      </w:r>
      <w:r w:rsidRPr="00BE0EE6">
        <w:rPr>
          <w:sz w:val="20"/>
        </w:rPr>
        <w:t>safely</w:t>
      </w:r>
      <w:r w:rsidRPr="00BE0EE6">
        <w:rPr>
          <w:spacing w:val="-9"/>
          <w:sz w:val="20"/>
        </w:rPr>
        <w:t xml:space="preserve"> </w:t>
      </w:r>
      <w:r w:rsidRPr="00BE0EE6">
        <w:rPr>
          <w:sz w:val="20"/>
        </w:rPr>
        <w:t>(special</w:t>
      </w:r>
      <w:r w:rsidRPr="00BE0EE6">
        <w:rPr>
          <w:spacing w:val="-9"/>
          <w:sz w:val="20"/>
        </w:rPr>
        <w:t xml:space="preserve"> </w:t>
      </w:r>
      <w:r w:rsidRPr="00BE0EE6">
        <w:rPr>
          <w:sz w:val="20"/>
        </w:rPr>
        <w:t>consideration</w:t>
      </w:r>
      <w:r w:rsidRPr="00BE0EE6">
        <w:rPr>
          <w:spacing w:val="-10"/>
          <w:sz w:val="20"/>
        </w:rPr>
        <w:t xml:space="preserve"> </w:t>
      </w:r>
      <w:r w:rsidRPr="00BE0EE6">
        <w:rPr>
          <w:sz w:val="20"/>
        </w:rPr>
        <w:t>for</w:t>
      </w:r>
      <w:r w:rsidRPr="00BE0EE6">
        <w:rPr>
          <w:spacing w:val="-9"/>
          <w:sz w:val="20"/>
        </w:rPr>
        <w:t xml:space="preserve"> </w:t>
      </w:r>
      <w:r w:rsidRPr="00BE0EE6">
        <w:rPr>
          <w:sz w:val="20"/>
        </w:rPr>
        <w:t>controlled</w:t>
      </w:r>
      <w:r w:rsidRPr="00BE0EE6">
        <w:rPr>
          <w:spacing w:val="-10"/>
          <w:sz w:val="20"/>
        </w:rPr>
        <w:t xml:space="preserve"> </w:t>
      </w:r>
      <w:r w:rsidRPr="00BE0EE6">
        <w:rPr>
          <w:spacing w:val="-2"/>
          <w:sz w:val="20"/>
        </w:rPr>
        <w:t>drugs)</w:t>
      </w:r>
    </w:p>
    <w:p w:rsidRPr="00BE0EE6" w:rsidR="008D0BD3" w:rsidRDefault="008D0BD3" w14:paraId="3708DE22" w14:textId="77777777">
      <w:pPr>
        <w:spacing w:line="245" w:lineRule="exact"/>
        <w:rPr>
          <w:sz w:val="20"/>
        </w:rPr>
        <w:sectPr w:rsidRPr="00BE0EE6" w:rsidR="008D0BD3" w:rsidSect="00F55AB3">
          <w:pgSz w:w="11910" w:h="16850" w:orient="portrait"/>
          <w:pgMar w:top="1900" w:right="1100" w:bottom="280" w:left="1020" w:header="720" w:footer="720" w:gutter="0"/>
          <w:cols w:space="720"/>
        </w:sectPr>
      </w:pPr>
    </w:p>
    <w:p w:rsidRPr="00BE0EE6" w:rsidR="008D0BD3" w:rsidP="00854222" w:rsidRDefault="009E395B" w14:paraId="3708DE23" w14:textId="77777777">
      <w:pPr>
        <w:pStyle w:val="Heading1"/>
        <w:numPr>
          <w:ilvl w:val="0"/>
          <w:numId w:val="4"/>
        </w:numPr>
        <w:tabs>
          <w:tab w:val="left" w:pos="1140"/>
        </w:tabs>
        <w:spacing w:before="84"/>
      </w:pPr>
      <w:bookmarkStart w:name="_bookmark2" w:id="2"/>
      <w:bookmarkEnd w:id="2"/>
      <w:r w:rsidRPr="00BE0EE6">
        <w:t>Notification</w:t>
      </w:r>
      <w:r w:rsidRPr="00BE0EE6">
        <w:rPr>
          <w:spacing w:val="-2"/>
        </w:rPr>
        <w:t xml:space="preserve"> </w:t>
      </w:r>
      <w:r w:rsidRPr="00BE0EE6">
        <w:t>that</w:t>
      </w:r>
      <w:r w:rsidRPr="00BE0EE6">
        <w:rPr>
          <w:spacing w:val="-2"/>
        </w:rPr>
        <w:t xml:space="preserve"> </w:t>
      </w:r>
      <w:r w:rsidRPr="00BE0EE6">
        <w:t>a</w:t>
      </w:r>
      <w:r w:rsidRPr="00BE0EE6">
        <w:rPr>
          <w:spacing w:val="-3"/>
        </w:rPr>
        <w:t xml:space="preserve"> </w:t>
      </w:r>
      <w:r w:rsidRPr="00BE0EE6">
        <w:t>pupil has</w:t>
      </w:r>
      <w:r w:rsidRPr="00BE0EE6">
        <w:rPr>
          <w:spacing w:val="-2"/>
        </w:rPr>
        <w:t xml:space="preserve"> </w:t>
      </w:r>
      <w:r w:rsidRPr="00BE0EE6">
        <w:t>a</w:t>
      </w:r>
      <w:r w:rsidRPr="00BE0EE6">
        <w:rPr>
          <w:spacing w:val="-4"/>
        </w:rPr>
        <w:t xml:space="preserve"> </w:t>
      </w:r>
      <w:r w:rsidRPr="00BE0EE6">
        <w:t>medical</w:t>
      </w:r>
      <w:r w:rsidRPr="00BE0EE6">
        <w:rPr>
          <w:spacing w:val="-1"/>
        </w:rPr>
        <w:t xml:space="preserve"> </w:t>
      </w:r>
      <w:r w:rsidRPr="00BE0EE6">
        <w:rPr>
          <w:spacing w:val="-2"/>
        </w:rPr>
        <w:t>condition</w:t>
      </w:r>
    </w:p>
    <w:p w:rsidRPr="00BE0EE6" w:rsidR="008D0BD3" w:rsidP="00854222" w:rsidRDefault="009E395B" w14:paraId="3708DE24" w14:textId="77777777">
      <w:pPr>
        <w:pStyle w:val="ListParagraph"/>
        <w:numPr>
          <w:ilvl w:val="1"/>
          <w:numId w:val="4"/>
        </w:numPr>
        <w:tabs>
          <w:tab w:val="left" w:pos="1138"/>
          <w:tab w:val="left" w:pos="1140"/>
        </w:tabs>
        <w:spacing w:before="239"/>
        <w:ind w:right="333"/>
        <w:rPr>
          <w:sz w:val="20"/>
        </w:rPr>
      </w:pPr>
      <w:r w:rsidRPr="00BE0EE6">
        <w:rPr>
          <w:sz w:val="20"/>
        </w:rPr>
        <w:t>Ordinarily, the pupil’s parent/carer will notify the academy that their child has a medical condition, or of any changes to their condition. Parents/carers should ideally provide this information in writing addressed to the Headteacher. However, they may sometimes pass this</w:t>
      </w:r>
      <w:r w:rsidRPr="00BE0EE6">
        <w:rPr>
          <w:spacing w:val="-15"/>
          <w:sz w:val="20"/>
        </w:rPr>
        <w:t xml:space="preserve"> </w:t>
      </w:r>
      <w:r w:rsidRPr="00BE0EE6">
        <w:rPr>
          <w:sz w:val="20"/>
        </w:rPr>
        <w:t>information</w:t>
      </w:r>
      <w:r w:rsidRPr="00BE0EE6">
        <w:rPr>
          <w:spacing w:val="-15"/>
          <w:sz w:val="20"/>
        </w:rPr>
        <w:t xml:space="preserve"> </w:t>
      </w:r>
      <w:r w:rsidRPr="00BE0EE6">
        <w:rPr>
          <w:sz w:val="20"/>
        </w:rPr>
        <w:t>on</w:t>
      </w:r>
      <w:r w:rsidRPr="00BE0EE6">
        <w:rPr>
          <w:spacing w:val="-15"/>
          <w:sz w:val="20"/>
        </w:rPr>
        <w:t xml:space="preserve"> </w:t>
      </w:r>
      <w:r w:rsidRPr="00BE0EE6">
        <w:rPr>
          <w:sz w:val="20"/>
        </w:rPr>
        <w:t>to</w:t>
      </w:r>
      <w:r w:rsidRPr="00BE0EE6">
        <w:rPr>
          <w:spacing w:val="-13"/>
          <w:sz w:val="20"/>
        </w:rPr>
        <w:t xml:space="preserve"> </w:t>
      </w:r>
      <w:r w:rsidRPr="00BE0EE6">
        <w:rPr>
          <w:sz w:val="20"/>
        </w:rPr>
        <w:t>a</w:t>
      </w:r>
      <w:r w:rsidRPr="00BE0EE6">
        <w:rPr>
          <w:spacing w:val="-14"/>
          <w:sz w:val="20"/>
        </w:rPr>
        <w:t xml:space="preserve"> </w:t>
      </w:r>
      <w:r w:rsidRPr="00BE0EE6">
        <w:rPr>
          <w:sz w:val="20"/>
        </w:rPr>
        <w:t>class</w:t>
      </w:r>
      <w:r w:rsidRPr="00BE0EE6">
        <w:rPr>
          <w:spacing w:val="-15"/>
          <w:sz w:val="20"/>
        </w:rPr>
        <w:t xml:space="preserve"> </w:t>
      </w:r>
      <w:r w:rsidRPr="00BE0EE6">
        <w:rPr>
          <w:sz w:val="20"/>
        </w:rPr>
        <w:t>teacher</w:t>
      </w:r>
      <w:r w:rsidRPr="00BE0EE6">
        <w:rPr>
          <w:spacing w:val="-15"/>
          <w:sz w:val="20"/>
        </w:rPr>
        <w:t xml:space="preserve"> </w:t>
      </w:r>
      <w:r w:rsidRPr="00BE0EE6">
        <w:rPr>
          <w:sz w:val="20"/>
        </w:rPr>
        <w:t>or</w:t>
      </w:r>
      <w:r w:rsidRPr="00BE0EE6">
        <w:rPr>
          <w:spacing w:val="-15"/>
          <w:sz w:val="20"/>
        </w:rPr>
        <w:t xml:space="preserve"> </w:t>
      </w:r>
      <w:r w:rsidRPr="00BE0EE6">
        <w:rPr>
          <w:sz w:val="20"/>
        </w:rPr>
        <w:t>another</w:t>
      </w:r>
      <w:r w:rsidRPr="00BE0EE6">
        <w:rPr>
          <w:spacing w:val="-14"/>
          <w:sz w:val="20"/>
        </w:rPr>
        <w:t xml:space="preserve"> </w:t>
      </w:r>
      <w:r w:rsidRPr="00BE0EE6">
        <w:rPr>
          <w:sz w:val="20"/>
        </w:rPr>
        <w:t>member</w:t>
      </w:r>
      <w:r w:rsidRPr="00BE0EE6">
        <w:rPr>
          <w:spacing w:val="-15"/>
          <w:sz w:val="20"/>
        </w:rPr>
        <w:t xml:space="preserve"> </w:t>
      </w:r>
      <w:r w:rsidRPr="00BE0EE6">
        <w:rPr>
          <w:sz w:val="20"/>
        </w:rPr>
        <w:t>of</w:t>
      </w:r>
      <w:r w:rsidRPr="00BE0EE6">
        <w:rPr>
          <w:spacing w:val="-14"/>
          <w:sz w:val="20"/>
        </w:rPr>
        <w:t xml:space="preserve"> </w:t>
      </w:r>
      <w:r w:rsidRPr="00BE0EE6">
        <w:rPr>
          <w:sz w:val="20"/>
        </w:rPr>
        <w:t>staff.</w:t>
      </w:r>
      <w:r w:rsidRPr="00BE0EE6">
        <w:rPr>
          <w:spacing w:val="-9"/>
          <w:sz w:val="20"/>
        </w:rPr>
        <w:t xml:space="preserve"> </w:t>
      </w:r>
      <w:r w:rsidRPr="00BE0EE6">
        <w:rPr>
          <w:sz w:val="20"/>
        </w:rPr>
        <w:t>Any</w:t>
      </w:r>
      <w:r w:rsidRPr="00BE0EE6">
        <w:rPr>
          <w:spacing w:val="-15"/>
          <w:sz w:val="20"/>
        </w:rPr>
        <w:t xml:space="preserve"> </w:t>
      </w:r>
      <w:r w:rsidRPr="00BE0EE6">
        <w:rPr>
          <w:sz w:val="20"/>
        </w:rPr>
        <w:t>staff</w:t>
      </w:r>
      <w:r w:rsidRPr="00BE0EE6">
        <w:rPr>
          <w:spacing w:val="-14"/>
          <w:sz w:val="20"/>
        </w:rPr>
        <w:t xml:space="preserve"> </w:t>
      </w:r>
      <w:r w:rsidRPr="00BE0EE6">
        <w:rPr>
          <w:sz w:val="20"/>
        </w:rPr>
        <w:t>member</w:t>
      </w:r>
      <w:r w:rsidRPr="00BE0EE6">
        <w:rPr>
          <w:spacing w:val="-14"/>
          <w:sz w:val="20"/>
        </w:rPr>
        <w:t xml:space="preserve"> </w:t>
      </w:r>
      <w:r w:rsidRPr="00BE0EE6">
        <w:rPr>
          <w:sz w:val="20"/>
        </w:rPr>
        <w:t>receiving notification that a pupil has a medical condition, or any changes to that condition, should notify the Headteacher as soon as practicable.</w:t>
      </w:r>
    </w:p>
    <w:p w:rsidRPr="00BE0EE6" w:rsidR="008D0BD3" w:rsidRDefault="008D0BD3" w14:paraId="3708DE25" w14:textId="77777777">
      <w:pPr>
        <w:pStyle w:val="BodyText"/>
        <w:spacing w:before="9"/>
      </w:pPr>
    </w:p>
    <w:p w:rsidRPr="00BE0EE6" w:rsidR="008D0BD3" w:rsidP="00854222" w:rsidRDefault="009E395B" w14:paraId="3708DE26" w14:textId="77777777">
      <w:pPr>
        <w:pStyle w:val="ListParagraph"/>
        <w:numPr>
          <w:ilvl w:val="1"/>
          <w:numId w:val="4"/>
        </w:numPr>
        <w:tabs>
          <w:tab w:val="left" w:pos="1138"/>
          <w:tab w:val="left" w:pos="1140"/>
        </w:tabs>
        <w:ind w:right="339"/>
        <w:rPr>
          <w:sz w:val="20"/>
        </w:rPr>
      </w:pPr>
      <w:r w:rsidRPr="00BE0EE6">
        <w:rPr>
          <w:sz w:val="20"/>
        </w:rPr>
        <w:t>A pupil themselves may disclose that they have a medical condition. The staff member to whom the disclosure is made should notify the Headteacher as soon as practicable.</w:t>
      </w:r>
    </w:p>
    <w:p w:rsidRPr="00BE0EE6" w:rsidR="008D0BD3" w:rsidRDefault="008D0BD3" w14:paraId="3708DE27" w14:textId="77777777">
      <w:pPr>
        <w:pStyle w:val="BodyText"/>
        <w:spacing w:before="7"/>
      </w:pPr>
    </w:p>
    <w:p w:rsidRPr="00BE0EE6" w:rsidR="008D0BD3" w:rsidP="00854222" w:rsidRDefault="009E395B" w14:paraId="3708DE28" w14:textId="77777777">
      <w:pPr>
        <w:pStyle w:val="ListParagraph"/>
        <w:numPr>
          <w:ilvl w:val="1"/>
          <w:numId w:val="4"/>
        </w:numPr>
        <w:tabs>
          <w:tab w:val="left" w:pos="1138"/>
          <w:tab w:val="left" w:pos="1140"/>
        </w:tabs>
        <w:ind w:right="336"/>
        <w:rPr>
          <w:sz w:val="20"/>
        </w:rPr>
      </w:pPr>
      <w:r w:rsidRPr="00BE0EE6">
        <w:rPr>
          <w:sz w:val="20"/>
        </w:rPr>
        <w:t>Notification</w:t>
      </w:r>
      <w:r w:rsidRPr="00BE0EE6">
        <w:rPr>
          <w:spacing w:val="-16"/>
          <w:sz w:val="20"/>
        </w:rPr>
        <w:t xml:space="preserve"> </w:t>
      </w:r>
      <w:r w:rsidRPr="00BE0EE6">
        <w:rPr>
          <w:sz w:val="20"/>
        </w:rPr>
        <w:t>may</w:t>
      </w:r>
      <w:r w:rsidRPr="00BE0EE6">
        <w:rPr>
          <w:spacing w:val="-14"/>
          <w:sz w:val="20"/>
        </w:rPr>
        <w:t xml:space="preserve"> </w:t>
      </w:r>
      <w:r w:rsidRPr="00BE0EE6">
        <w:rPr>
          <w:sz w:val="20"/>
        </w:rPr>
        <w:t>also</w:t>
      </w:r>
      <w:r w:rsidRPr="00BE0EE6">
        <w:rPr>
          <w:spacing w:val="-14"/>
          <w:sz w:val="20"/>
        </w:rPr>
        <w:t xml:space="preserve"> </w:t>
      </w:r>
      <w:r w:rsidRPr="00BE0EE6">
        <w:rPr>
          <w:sz w:val="20"/>
        </w:rPr>
        <w:t>be</w:t>
      </w:r>
      <w:r w:rsidRPr="00BE0EE6">
        <w:rPr>
          <w:spacing w:val="-16"/>
          <w:sz w:val="20"/>
        </w:rPr>
        <w:t xml:space="preserve"> </w:t>
      </w:r>
      <w:r w:rsidRPr="00BE0EE6">
        <w:rPr>
          <w:sz w:val="20"/>
        </w:rPr>
        <w:t>received</w:t>
      </w:r>
      <w:r w:rsidRPr="00BE0EE6">
        <w:rPr>
          <w:spacing w:val="-9"/>
          <w:sz w:val="20"/>
        </w:rPr>
        <w:t xml:space="preserve"> </w:t>
      </w:r>
      <w:r w:rsidRPr="00BE0EE6">
        <w:rPr>
          <w:sz w:val="20"/>
        </w:rPr>
        <w:t>direct</w:t>
      </w:r>
      <w:r w:rsidRPr="00BE0EE6">
        <w:rPr>
          <w:spacing w:val="-15"/>
          <w:sz w:val="20"/>
        </w:rPr>
        <w:t xml:space="preserve"> </w:t>
      </w:r>
      <w:r w:rsidRPr="00BE0EE6">
        <w:rPr>
          <w:sz w:val="20"/>
        </w:rPr>
        <w:t>from</w:t>
      </w:r>
      <w:r w:rsidRPr="00BE0EE6">
        <w:rPr>
          <w:spacing w:val="-15"/>
          <w:sz w:val="20"/>
        </w:rPr>
        <w:t xml:space="preserve"> </w:t>
      </w:r>
      <w:r w:rsidRPr="00BE0EE6">
        <w:rPr>
          <w:sz w:val="20"/>
        </w:rPr>
        <w:t>the</w:t>
      </w:r>
      <w:r w:rsidRPr="00BE0EE6">
        <w:rPr>
          <w:spacing w:val="-13"/>
          <w:sz w:val="20"/>
        </w:rPr>
        <w:t xml:space="preserve"> </w:t>
      </w:r>
      <w:r w:rsidRPr="00BE0EE6">
        <w:rPr>
          <w:sz w:val="20"/>
        </w:rPr>
        <w:t>pupil’s</w:t>
      </w:r>
      <w:r w:rsidRPr="00BE0EE6">
        <w:rPr>
          <w:spacing w:val="-14"/>
          <w:sz w:val="20"/>
        </w:rPr>
        <w:t xml:space="preserve"> </w:t>
      </w:r>
      <w:r w:rsidRPr="00BE0EE6">
        <w:rPr>
          <w:sz w:val="20"/>
        </w:rPr>
        <w:t>healthcare</w:t>
      </w:r>
      <w:r w:rsidRPr="00BE0EE6">
        <w:rPr>
          <w:spacing w:val="-13"/>
          <w:sz w:val="20"/>
        </w:rPr>
        <w:t xml:space="preserve"> </w:t>
      </w:r>
      <w:r w:rsidRPr="00BE0EE6">
        <w:rPr>
          <w:sz w:val="20"/>
        </w:rPr>
        <w:t>provider</w:t>
      </w:r>
      <w:r w:rsidRPr="00BE0EE6">
        <w:rPr>
          <w:spacing w:val="-15"/>
          <w:sz w:val="20"/>
        </w:rPr>
        <w:t xml:space="preserve"> </w:t>
      </w:r>
      <w:r w:rsidRPr="00BE0EE6">
        <w:rPr>
          <w:sz w:val="20"/>
        </w:rPr>
        <w:t>or</w:t>
      </w:r>
      <w:r w:rsidRPr="00BE0EE6">
        <w:rPr>
          <w:spacing w:val="-15"/>
          <w:sz w:val="20"/>
        </w:rPr>
        <w:t xml:space="preserve"> </w:t>
      </w:r>
      <w:r w:rsidRPr="00BE0EE6">
        <w:rPr>
          <w:sz w:val="20"/>
        </w:rPr>
        <w:t>from</w:t>
      </w:r>
      <w:r w:rsidRPr="00BE0EE6">
        <w:rPr>
          <w:spacing w:val="-15"/>
          <w:sz w:val="20"/>
        </w:rPr>
        <w:t xml:space="preserve"> </w:t>
      </w:r>
      <w:r w:rsidRPr="00BE0EE6">
        <w:rPr>
          <w:sz w:val="20"/>
        </w:rPr>
        <w:t>a</w:t>
      </w:r>
      <w:r w:rsidRPr="00BE0EE6">
        <w:rPr>
          <w:spacing w:val="-14"/>
          <w:sz w:val="20"/>
        </w:rPr>
        <w:t xml:space="preserve"> </w:t>
      </w:r>
      <w:r w:rsidRPr="00BE0EE6">
        <w:rPr>
          <w:sz w:val="20"/>
        </w:rPr>
        <w:t>school from which a child may be joining the academy. The academy may also instigate the procedure</w:t>
      </w:r>
      <w:r w:rsidRPr="00BE0EE6">
        <w:rPr>
          <w:spacing w:val="-16"/>
          <w:sz w:val="20"/>
        </w:rPr>
        <w:t xml:space="preserve"> </w:t>
      </w:r>
      <w:r w:rsidRPr="00BE0EE6">
        <w:rPr>
          <w:sz w:val="20"/>
        </w:rPr>
        <w:t>themselves</w:t>
      </w:r>
      <w:r w:rsidRPr="00BE0EE6">
        <w:rPr>
          <w:spacing w:val="-15"/>
          <w:sz w:val="20"/>
        </w:rPr>
        <w:t xml:space="preserve"> </w:t>
      </w:r>
      <w:r w:rsidRPr="00BE0EE6">
        <w:rPr>
          <w:sz w:val="20"/>
        </w:rPr>
        <w:t>where</w:t>
      </w:r>
      <w:r w:rsidRPr="00BE0EE6">
        <w:rPr>
          <w:spacing w:val="-15"/>
          <w:sz w:val="20"/>
        </w:rPr>
        <w:t xml:space="preserve"> </w:t>
      </w:r>
      <w:r w:rsidRPr="00BE0EE6">
        <w:rPr>
          <w:sz w:val="20"/>
        </w:rPr>
        <w:t>the</w:t>
      </w:r>
      <w:r w:rsidRPr="00BE0EE6">
        <w:rPr>
          <w:spacing w:val="-15"/>
          <w:sz w:val="20"/>
        </w:rPr>
        <w:t xml:space="preserve"> </w:t>
      </w:r>
      <w:r w:rsidRPr="00BE0EE6">
        <w:rPr>
          <w:sz w:val="20"/>
        </w:rPr>
        <w:t>pupil</w:t>
      </w:r>
      <w:r w:rsidRPr="00BE0EE6">
        <w:rPr>
          <w:spacing w:val="-15"/>
          <w:sz w:val="20"/>
        </w:rPr>
        <w:t xml:space="preserve"> </w:t>
      </w:r>
      <w:r w:rsidRPr="00BE0EE6">
        <w:rPr>
          <w:sz w:val="20"/>
        </w:rPr>
        <w:t>is</w:t>
      </w:r>
      <w:r w:rsidRPr="00BE0EE6">
        <w:rPr>
          <w:spacing w:val="-15"/>
          <w:sz w:val="20"/>
        </w:rPr>
        <w:t xml:space="preserve"> </w:t>
      </w:r>
      <w:r w:rsidRPr="00BE0EE6">
        <w:rPr>
          <w:sz w:val="20"/>
        </w:rPr>
        <w:t>returning</w:t>
      </w:r>
      <w:r w:rsidRPr="00BE0EE6">
        <w:rPr>
          <w:spacing w:val="-15"/>
          <w:sz w:val="20"/>
        </w:rPr>
        <w:t xml:space="preserve"> </w:t>
      </w:r>
      <w:r w:rsidRPr="00BE0EE6">
        <w:rPr>
          <w:sz w:val="20"/>
        </w:rPr>
        <w:t>to</w:t>
      </w:r>
      <w:r w:rsidRPr="00BE0EE6">
        <w:rPr>
          <w:spacing w:val="-15"/>
          <w:sz w:val="20"/>
        </w:rPr>
        <w:t xml:space="preserve"> </w:t>
      </w:r>
      <w:r w:rsidRPr="00BE0EE6">
        <w:rPr>
          <w:sz w:val="20"/>
        </w:rPr>
        <w:t>the</w:t>
      </w:r>
      <w:r w:rsidRPr="00BE0EE6">
        <w:rPr>
          <w:spacing w:val="-15"/>
          <w:sz w:val="20"/>
        </w:rPr>
        <w:t xml:space="preserve"> </w:t>
      </w:r>
      <w:r w:rsidRPr="00BE0EE6">
        <w:rPr>
          <w:sz w:val="20"/>
        </w:rPr>
        <w:t>academy</w:t>
      </w:r>
      <w:r w:rsidRPr="00BE0EE6">
        <w:rPr>
          <w:spacing w:val="-15"/>
          <w:sz w:val="20"/>
        </w:rPr>
        <w:t xml:space="preserve"> </w:t>
      </w:r>
      <w:r w:rsidRPr="00BE0EE6">
        <w:rPr>
          <w:sz w:val="20"/>
        </w:rPr>
        <w:t>after</w:t>
      </w:r>
      <w:r w:rsidRPr="00BE0EE6">
        <w:rPr>
          <w:spacing w:val="-15"/>
          <w:sz w:val="20"/>
        </w:rPr>
        <w:t xml:space="preserve"> </w:t>
      </w:r>
      <w:r w:rsidRPr="00BE0EE6">
        <w:rPr>
          <w:sz w:val="20"/>
        </w:rPr>
        <w:t>a</w:t>
      </w:r>
      <w:r w:rsidRPr="00BE0EE6">
        <w:rPr>
          <w:spacing w:val="-15"/>
          <w:sz w:val="20"/>
        </w:rPr>
        <w:t xml:space="preserve"> </w:t>
      </w:r>
      <w:r w:rsidRPr="00BE0EE6">
        <w:rPr>
          <w:sz w:val="20"/>
        </w:rPr>
        <w:t>long-term</w:t>
      </w:r>
      <w:r w:rsidRPr="00BE0EE6">
        <w:rPr>
          <w:spacing w:val="-15"/>
          <w:sz w:val="20"/>
        </w:rPr>
        <w:t xml:space="preserve"> </w:t>
      </w:r>
      <w:r w:rsidRPr="00BE0EE6">
        <w:rPr>
          <w:sz w:val="20"/>
        </w:rPr>
        <w:t>absence.</w:t>
      </w:r>
    </w:p>
    <w:p w:rsidRPr="00BE0EE6" w:rsidR="008D0BD3" w:rsidRDefault="008D0BD3" w14:paraId="3708DE29" w14:textId="77777777">
      <w:pPr>
        <w:pStyle w:val="BodyText"/>
        <w:spacing w:before="7"/>
      </w:pPr>
    </w:p>
    <w:p w:rsidRPr="00BE0EE6" w:rsidR="008D0BD3" w:rsidP="00854222" w:rsidRDefault="009E395B" w14:paraId="3708DE2A" w14:textId="57C40F36">
      <w:pPr>
        <w:pStyle w:val="ListParagraph"/>
        <w:numPr>
          <w:ilvl w:val="1"/>
          <w:numId w:val="4"/>
        </w:numPr>
        <w:tabs>
          <w:tab w:val="left" w:pos="1138"/>
          <w:tab w:val="left" w:pos="1140"/>
        </w:tabs>
        <w:ind w:right="334"/>
        <w:rPr>
          <w:sz w:val="20"/>
        </w:rPr>
      </w:pPr>
      <w:r w:rsidRPr="00BE0EE6">
        <w:rPr>
          <w:sz w:val="20"/>
        </w:rPr>
        <w:t>Where a child has an allergy or food intolerance it is the responsibility of parents to notify the school. For allergies or intolerances</w:t>
      </w:r>
      <w:r w:rsidRPr="00BE0EE6" w:rsidR="00D60FBD">
        <w:rPr>
          <w:sz w:val="20"/>
        </w:rPr>
        <w:t xml:space="preserve"> </w:t>
      </w:r>
      <w:r w:rsidRPr="00BE0EE6">
        <w:rPr>
          <w:sz w:val="20"/>
        </w:rPr>
        <w:t>to food, medical documentation needs to be provided to the</w:t>
      </w:r>
      <w:r w:rsidRPr="00BE0EE6">
        <w:rPr>
          <w:spacing w:val="-2"/>
          <w:sz w:val="20"/>
        </w:rPr>
        <w:t xml:space="preserve"> </w:t>
      </w:r>
      <w:r w:rsidRPr="00BE0EE6">
        <w:rPr>
          <w:sz w:val="20"/>
        </w:rPr>
        <w:t xml:space="preserve">school so that </w:t>
      </w:r>
      <w:r w:rsidRPr="00BE0EE6" w:rsidR="002D5C15">
        <w:rPr>
          <w:sz w:val="20"/>
        </w:rPr>
        <w:t>all</w:t>
      </w:r>
      <w:r w:rsidRPr="00BE0EE6">
        <w:rPr>
          <w:spacing w:val="-2"/>
          <w:sz w:val="20"/>
        </w:rPr>
        <w:t xml:space="preserve"> </w:t>
      </w:r>
      <w:r w:rsidRPr="00BE0EE6">
        <w:rPr>
          <w:sz w:val="20"/>
        </w:rPr>
        <w:t>staff can</w:t>
      </w:r>
      <w:r w:rsidRPr="00BE0EE6">
        <w:rPr>
          <w:spacing w:val="-1"/>
          <w:sz w:val="20"/>
        </w:rPr>
        <w:t xml:space="preserve"> </w:t>
      </w:r>
      <w:r w:rsidRPr="00BE0EE6">
        <w:rPr>
          <w:sz w:val="20"/>
        </w:rPr>
        <w:t>be</w:t>
      </w:r>
      <w:r w:rsidRPr="00BE0EE6">
        <w:rPr>
          <w:spacing w:val="-1"/>
          <w:sz w:val="20"/>
        </w:rPr>
        <w:t xml:space="preserve"> </w:t>
      </w:r>
      <w:proofErr w:type="gramStart"/>
      <w:r w:rsidRPr="00BE0EE6">
        <w:rPr>
          <w:sz w:val="20"/>
        </w:rPr>
        <w:t>informed</w:t>
      </w:r>
      <w:proofErr w:type="gramEnd"/>
      <w:r w:rsidRPr="00BE0EE6">
        <w:rPr>
          <w:spacing w:val="-1"/>
          <w:sz w:val="20"/>
        </w:rPr>
        <w:t xml:space="preserve"> </w:t>
      </w:r>
      <w:r w:rsidRPr="00BE0EE6" w:rsidR="0006231D">
        <w:rPr>
          <w:spacing w:val="-1"/>
          <w:sz w:val="20"/>
        </w:rPr>
        <w:t xml:space="preserve">and catering staff </w:t>
      </w:r>
      <w:r w:rsidRPr="00BE0EE6" w:rsidR="00E24C40">
        <w:rPr>
          <w:spacing w:val="-1"/>
          <w:sz w:val="20"/>
        </w:rPr>
        <w:t xml:space="preserve">can </w:t>
      </w:r>
      <w:r w:rsidRPr="00BE0EE6">
        <w:rPr>
          <w:sz w:val="20"/>
        </w:rPr>
        <w:t>provide</w:t>
      </w:r>
      <w:r w:rsidRPr="00BE0EE6">
        <w:rPr>
          <w:spacing w:val="-2"/>
          <w:sz w:val="20"/>
        </w:rPr>
        <w:t xml:space="preserve"> </w:t>
      </w:r>
      <w:r w:rsidRPr="00BE0EE6">
        <w:rPr>
          <w:sz w:val="20"/>
        </w:rPr>
        <w:t>an</w:t>
      </w:r>
      <w:r w:rsidRPr="00BE0EE6">
        <w:rPr>
          <w:spacing w:val="-1"/>
          <w:sz w:val="20"/>
        </w:rPr>
        <w:t xml:space="preserve"> </w:t>
      </w:r>
      <w:r w:rsidRPr="00BE0EE6">
        <w:rPr>
          <w:sz w:val="20"/>
        </w:rPr>
        <w:t>alternative</w:t>
      </w:r>
      <w:r w:rsidRPr="00BE0EE6">
        <w:rPr>
          <w:spacing w:val="-1"/>
          <w:sz w:val="20"/>
        </w:rPr>
        <w:t xml:space="preserve"> </w:t>
      </w:r>
      <w:r w:rsidRPr="00BE0EE6">
        <w:rPr>
          <w:sz w:val="20"/>
        </w:rPr>
        <w:t>menu as applicable.</w:t>
      </w:r>
      <w:r w:rsidRPr="00BE0EE6" w:rsidR="009977D1">
        <w:rPr>
          <w:sz w:val="20"/>
        </w:rPr>
        <w:t xml:space="preserve">  The </w:t>
      </w:r>
      <w:hyperlink w:history="1" r:id="rId13">
        <w:r w:rsidRPr="00BE0EE6" w:rsidR="009977D1">
          <w:rPr>
            <w:rStyle w:val="Hyperlink"/>
            <w:sz w:val="20"/>
          </w:rPr>
          <w:t>Schools Allergy Code</w:t>
        </w:r>
      </w:hyperlink>
      <w:r w:rsidRPr="00BE0EE6" w:rsidR="001F53DF">
        <w:rPr>
          <w:sz w:val="20"/>
        </w:rPr>
        <w:t xml:space="preserve"> is a free guide to best practice for all schools</w:t>
      </w:r>
      <w:r w:rsidRPr="00BE0EE6" w:rsidR="00BD168D">
        <w:rPr>
          <w:sz w:val="20"/>
        </w:rPr>
        <w:t>.</w:t>
      </w:r>
    </w:p>
    <w:p w:rsidRPr="00BE0EE6" w:rsidR="008D0BD3" w:rsidRDefault="008D0BD3" w14:paraId="3708DE2B" w14:textId="77777777">
      <w:pPr>
        <w:pStyle w:val="BodyText"/>
      </w:pPr>
    </w:p>
    <w:p w:rsidRPr="00BE0EE6" w:rsidR="008D0BD3" w:rsidRDefault="008D0BD3" w14:paraId="3708DE2C" w14:textId="77777777">
      <w:pPr>
        <w:pStyle w:val="BodyText"/>
        <w:spacing w:before="19"/>
      </w:pPr>
    </w:p>
    <w:p w:rsidRPr="00BE0EE6" w:rsidR="008D0BD3" w:rsidP="00854222" w:rsidRDefault="009E395B" w14:paraId="3708DE2D" w14:textId="77777777">
      <w:pPr>
        <w:pStyle w:val="Heading1"/>
        <w:numPr>
          <w:ilvl w:val="0"/>
          <w:numId w:val="4"/>
        </w:numPr>
        <w:tabs>
          <w:tab w:val="left" w:pos="1140"/>
        </w:tabs>
      </w:pPr>
      <w:bookmarkStart w:name="_bookmark3" w:id="3"/>
      <w:bookmarkEnd w:id="3"/>
      <w:r w:rsidRPr="00BE0EE6">
        <w:t>Procedure</w:t>
      </w:r>
      <w:r w:rsidRPr="00BE0EE6">
        <w:rPr>
          <w:spacing w:val="-5"/>
        </w:rPr>
        <w:t xml:space="preserve"> </w:t>
      </w:r>
      <w:r w:rsidRPr="00BE0EE6">
        <w:t>following</w:t>
      </w:r>
      <w:r w:rsidRPr="00BE0EE6">
        <w:rPr>
          <w:spacing w:val="-3"/>
        </w:rPr>
        <w:t xml:space="preserve"> </w:t>
      </w:r>
      <w:r w:rsidRPr="00BE0EE6">
        <w:t>notification</w:t>
      </w:r>
      <w:r w:rsidRPr="00BE0EE6">
        <w:rPr>
          <w:spacing w:val="-2"/>
        </w:rPr>
        <w:t xml:space="preserve"> </w:t>
      </w:r>
      <w:r w:rsidRPr="00BE0EE6">
        <w:t>that</w:t>
      </w:r>
      <w:r w:rsidRPr="00BE0EE6">
        <w:rPr>
          <w:spacing w:val="-3"/>
        </w:rPr>
        <w:t xml:space="preserve"> </w:t>
      </w:r>
      <w:r w:rsidRPr="00BE0EE6">
        <w:t>a</w:t>
      </w:r>
      <w:r w:rsidRPr="00BE0EE6">
        <w:rPr>
          <w:spacing w:val="-3"/>
        </w:rPr>
        <w:t xml:space="preserve"> </w:t>
      </w:r>
      <w:r w:rsidRPr="00BE0EE6">
        <w:t>pupil</w:t>
      </w:r>
      <w:r w:rsidRPr="00BE0EE6">
        <w:rPr>
          <w:spacing w:val="-2"/>
        </w:rPr>
        <w:t xml:space="preserve"> </w:t>
      </w:r>
      <w:r w:rsidRPr="00BE0EE6">
        <w:t>has</w:t>
      </w:r>
      <w:r w:rsidRPr="00BE0EE6">
        <w:rPr>
          <w:spacing w:val="-2"/>
        </w:rPr>
        <w:t xml:space="preserve"> </w:t>
      </w:r>
      <w:r w:rsidRPr="00BE0EE6">
        <w:t>a</w:t>
      </w:r>
      <w:r w:rsidRPr="00BE0EE6">
        <w:rPr>
          <w:spacing w:val="-4"/>
        </w:rPr>
        <w:t xml:space="preserve"> </w:t>
      </w:r>
      <w:r w:rsidRPr="00BE0EE6">
        <w:t>medical</w:t>
      </w:r>
      <w:r w:rsidRPr="00BE0EE6">
        <w:rPr>
          <w:spacing w:val="-2"/>
        </w:rPr>
        <w:t xml:space="preserve"> condition</w:t>
      </w:r>
    </w:p>
    <w:p w:rsidRPr="00BE0EE6" w:rsidR="008D0BD3" w:rsidP="00854222" w:rsidRDefault="009E395B" w14:paraId="3708DE2E" w14:textId="77777777">
      <w:pPr>
        <w:pStyle w:val="ListParagraph"/>
        <w:numPr>
          <w:ilvl w:val="1"/>
          <w:numId w:val="4"/>
        </w:numPr>
        <w:tabs>
          <w:tab w:val="left" w:pos="1138"/>
          <w:tab w:val="left" w:pos="1140"/>
        </w:tabs>
        <w:spacing w:before="236"/>
        <w:ind w:right="339"/>
        <w:rPr>
          <w:sz w:val="20"/>
        </w:rPr>
      </w:pPr>
      <w:r w:rsidRPr="00BE0EE6">
        <w:rPr>
          <w:sz w:val="20"/>
        </w:rPr>
        <w:t>Except in exceptional circumstances where the pupil does not wish their parent/carer to know about their medical condition, the pupil’s parents/carers will be contacted by the Headteacher</w:t>
      </w:r>
      <w:r w:rsidRPr="00BE0EE6">
        <w:rPr>
          <w:spacing w:val="-4"/>
          <w:sz w:val="20"/>
        </w:rPr>
        <w:t xml:space="preserve"> </w:t>
      </w:r>
      <w:r w:rsidRPr="00BE0EE6">
        <w:rPr>
          <w:sz w:val="20"/>
        </w:rPr>
        <w:t>or</w:t>
      </w:r>
      <w:r w:rsidRPr="00BE0EE6">
        <w:rPr>
          <w:spacing w:val="-4"/>
          <w:sz w:val="20"/>
        </w:rPr>
        <w:t xml:space="preserve"> </w:t>
      </w:r>
      <w:r w:rsidRPr="00BE0EE6">
        <w:rPr>
          <w:sz w:val="20"/>
        </w:rPr>
        <w:t>someone</w:t>
      </w:r>
      <w:r w:rsidRPr="00BE0EE6">
        <w:rPr>
          <w:spacing w:val="-4"/>
          <w:sz w:val="20"/>
        </w:rPr>
        <w:t xml:space="preserve"> </w:t>
      </w:r>
      <w:r w:rsidRPr="00BE0EE6">
        <w:rPr>
          <w:sz w:val="20"/>
        </w:rPr>
        <w:t>designated</w:t>
      </w:r>
      <w:r w:rsidRPr="00BE0EE6">
        <w:rPr>
          <w:spacing w:val="-5"/>
          <w:sz w:val="20"/>
        </w:rPr>
        <w:t xml:space="preserve"> </w:t>
      </w:r>
      <w:r w:rsidRPr="00BE0EE6">
        <w:rPr>
          <w:sz w:val="20"/>
        </w:rPr>
        <w:t>by</w:t>
      </w:r>
      <w:r w:rsidRPr="00BE0EE6">
        <w:rPr>
          <w:spacing w:val="-1"/>
          <w:sz w:val="20"/>
        </w:rPr>
        <w:t xml:space="preserve"> </w:t>
      </w:r>
      <w:r w:rsidRPr="00BE0EE6">
        <w:rPr>
          <w:sz w:val="20"/>
        </w:rPr>
        <w:t>them,</w:t>
      </w:r>
      <w:r w:rsidRPr="00BE0EE6">
        <w:rPr>
          <w:spacing w:val="-3"/>
          <w:sz w:val="20"/>
        </w:rPr>
        <w:t xml:space="preserve"> </w:t>
      </w:r>
      <w:r w:rsidRPr="00BE0EE6">
        <w:rPr>
          <w:sz w:val="20"/>
        </w:rPr>
        <w:t>as</w:t>
      </w:r>
      <w:r w:rsidRPr="00BE0EE6">
        <w:rPr>
          <w:spacing w:val="-3"/>
          <w:sz w:val="20"/>
        </w:rPr>
        <w:t xml:space="preserve"> </w:t>
      </w:r>
      <w:r w:rsidRPr="00BE0EE6">
        <w:rPr>
          <w:sz w:val="20"/>
        </w:rPr>
        <w:t>soon</w:t>
      </w:r>
      <w:r w:rsidRPr="00BE0EE6">
        <w:rPr>
          <w:spacing w:val="-7"/>
          <w:sz w:val="20"/>
        </w:rPr>
        <w:t xml:space="preserve"> </w:t>
      </w:r>
      <w:r w:rsidRPr="00BE0EE6">
        <w:rPr>
          <w:sz w:val="20"/>
        </w:rPr>
        <w:t>as</w:t>
      </w:r>
      <w:r w:rsidRPr="00BE0EE6">
        <w:rPr>
          <w:spacing w:val="-3"/>
          <w:sz w:val="20"/>
        </w:rPr>
        <w:t xml:space="preserve"> </w:t>
      </w:r>
      <w:r w:rsidRPr="00BE0EE6">
        <w:rPr>
          <w:sz w:val="20"/>
        </w:rPr>
        <w:t>practicable</w:t>
      </w:r>
      <w:r w:rsidRPr="00BE0EE6">
        <w:rPr>
          <w:spacing w:val="-4"/>
          <w:sz w:val="20"/>
        </w:rPr>
        <w:t xml:space="preserve"> </w:t>
      </w:r>
      <w:r w:rsidRPr="00BE0EE6">
        <w:rPr>
          <w:sz w:val="20"/>
        </w:rPr>
        <w:t>to</w:t>
      </w:r>
      <w:r w:rsidRPr="00BE0EE6">
        <w:rPr>
          <w:spacing w:val="-3"/>
          <w:sz w:val="20"/>
        </w:rPr>
        <w:t xml:space="preserve"> </w:t>
      </w:r>
      <w:r w:rsidRPr="00BE0EE6">
        <w:rPr>
          <w:sz w:val="20"/>
        </w:rPr>
        <w:t>discuss</w:t>
      </w:r>
      <w:r w:rsidRPr="00BE0EE6">
        <w:rPr>
          <w:spacing w:val="-3"/>
          <w:sz w:val="20"/>
        </w:rPr>
        <w:t xml:space="preserve"> </w:t>
      </w:r>
      <w:r w:rsidRPr="00BE0EE6">
        <w:rPr>
          <w:sz w:val="20"/>
        </w:rPr>
        <w:t>what,</w:t>
      </w:r>
      <w:r w:rsidRPr="00BE0EE6">
        <w:rPr>
          <w:spacing w:val="-2"/>
          <w:sz w:val="20"/>
        </w:rPr>
        <w:t xml:space="preserve"> </w:t>
      </w:r>
      <w:r w:rsidRPr="00BE0EE6">
        <w:rPr>
          <w:sz w:val="20"/>
        </w:rPr>
        <w:t>if</w:t>
      </w:r>
      <w:r w:rsidRPr="00BE0EE6">
        <w:rPr>
          <w:spacing w:val="-3"/>
          <w:sz w:val="20"/>
        </w:rPr>
        <w:t xml:space="preserve"> </w:t>
      </w:r>
      <w:r w:rsidRPr="00BE0EE6">
        <w:rPr>
          <w:sz w:val="20"/>
        </w:rPr>
        <w:t>any, arrangements need to be put into place to support the pupil. Every effort will be made to encourage the child to involve their parents while respecting their right to confidentiality.</w:t>
      </w:r>
    </w:p>
    <w:p w:rsidRPr="00BE0EE6" w:rsidR="008D0BD3" w:rsidRDefault="008D0BD3" w14:paraId="3708DE2F" w14:textId="77777777">
      <w:pPr>
        <w:pStyle w:val="BodyText"/>
        <w:spacing w:before="9"/>
      </w:pPr>
    </w:p>
    <w:p w:rsidRPr="00BE0EE6" w:rsidR="008D0BD3" w:rsidP="00854222" w:rsidRDefault="009E395B" w14:paraId="3708DE30" w14:textId="77777777">
      <w:pPr>
        <w:pStyle w:val="ListParagraph"/>
        <w:numPr>
          <w:ilvl w:val="1"/>
          <w:numId w:val="4"/>
        </w:numPr>
        <w:tabs>
          <w:tab w:val="left" w:pos="1138"/>
          <w:tab w:val="left" w:pos="1140"/>
        </w:tabs>
        <w:ind w:right="336"/>
        <w:rPr>
          <w:sz w:val="20"/>
        </w:rPr>
      </w:pPr>
      <w:r w:rsidRPr="00BE0EE6">
        <w:rPr>
          <w:sz w:val="20"/>
        </w:rPr>
        <w:t>Unless</w:t>
      </w:r>
      <w:r w:rsidRPr="00BE0EE6">
        <w:rPr>
          <w:spacing w:val="-1"/>
          <w:sz w:val="20"/>
        </w:rPr>
        <w:t xml:space="preserve"> </w:t>
      </w:r>
      <w:r w:rsidRPr="00BE0EE6">
        <w:rPr>
          <w:sz w:val="20"/>
        </w:rPr>
        <w:t>the</w:t>
      </w:r>
      <w:r w:rsidRPr="00BE0EE6">
        <w:rPr>
          <w:spacing w:val="-3"/>
          <w:sz w:val="20"/>
        </w:rPr>
        <w:t xml:space="preserve"> </w:t>
      </w:r>
      <w:r w:rsidRPr="00BE0EE6">
        <w:rPr>
          <w:sz w:val="20"/>
        </w:rPr>
        <w:t>medical</w:t>
      </w:r>
      <w:r w:rsidRPr="00BE0EE6">
        <w:rPr>
          <w:spacing w:val="-1"/>
          <w:sz w:val="20"/>
        </w:rPr>
        <w:t xml:space="preserve"> </w:t>
      </w:r>
      <w:r w:rsidRPr="00BE0EE6">
        <w:rPr>
          <w:sz w:val="20"/>
        </w:rPr>
        <w:t>condition</w:t>
      </w:r>
      <w:r w:rsidRPr="00BE0EE6">
        <w:rPr>
          <w:spacing w:val="-2"/>
          <w:sz w:val="20"/>
        </w:rPr>
        <w:t xml:space="preserve"> </w:t>
      </w:r>
      <w:r w:rsidRPr="00BE0EE6">
        <w:rPr>
          <w:sz w:val="20"/>
        </w:rPr>
        <w:t>is</w:t>
      </w:r>
      <w:r w:rsidRPr="00BE0EE6">
        <w:rPr>
          <w:spacing w:val="-1"/>
          <w:sz w:val="20"/>
        </w:rPr>
        <w:t xml:space="preserve"> </w:t>
      </w:r>
      <w:r w:rsidRPr="00BE0EE6">
        <w:rPr>
          <w:sz w:val="20"/>
        </w:rPr>
        <w:t>short-term</w:t>
      </w:r>
      <w:r w:rsidRPr="00BE0EE6">
        <w:rPr>
          <w:spacing w:val="-1"/>
          <w:sz w:val="20"/>
        </w:rPr>
        <w:t xml:space="preserve"> </w:t>
      </w:r>
      <w:r w:rsidRPr="00BE0EE6">
        <w:rPr>
          <w:sz w:val="20"/>
        </w:rPr>
        <w:t>and</w:t>
      </w:r>
      <w:r w:rsidRPr="00BE0EE6">
        <w:rPr>
          <w:spacing w:val="-2"/>
          <w:sz w:val="20"/>
        </w:rPr>
        <w:t xml:space="preserve"> </w:t>
      </w:r>
      <w:r w:rsidRPr="00BE0EE6">
        <w:rPr>
          <w:sz w:val="20"/>
        </w:rPr>
        <w:t>relatively</w:t>
      </w:r>
      <w:r w:rsidRPr="00BE0EE6">
        <w:rPr>
          <w:spacing w:val="-1"/>
          <w:sz w:val="20"/>
        </w:rPr>
        <w:t xml:space="preserve"> </w:t>
      </w:r>
      <w:r w:rsidRPr="00BE0EE6">
        <w:rPr>
          <w:sz w:val="20"/>
        </w:rPr>
        <w:t>straightforward</w:t>
      </w:r>
      <w:r w:rsidRPr="00BE0EE6">
        <w:rPr>
          <w:spacing w:val="-2"/>
          <w:sz w:val="20"/>
        </w:rPr>
        <w:t xml:space="preserve"> </w:t>
      </w:r>
      <w:r w:rsidRPr="00BE0EE6">
        <w:rPr>
          <w:sz w:val="20"/>
        </w:rPr>
        <w:t>(e.g.</w:t>
      </w:r>
      <w:r w:rsidRPr="00BE0EE6">
        <w:rPr>
          <w:spacing w:val="-1"/>
          <w:sz w:val="20"/>
        </w:rPr>
        <w:t xml:space="preserve"> </w:t>
      </w:r>
      <w:r w:rsidRPr="00BE0EE6">
        <w:rPr>
          <w:sz w:val="20"/>
        </w:rPr>
        <w:t>the</w:t>
      </w:r>
      <w:r w:rsidRPr="00BE0EE6">
        <w:rPr>
          <w:spacing w:val="-2"/>
          <w:sz w:val="20"/>
        </w:rPr>
        <w:t xml:space="preserve"> </w:t>
      </w:r>
      <w:r w:rsidRPr="00BE0EE6">
        <w:rPr>
          <w:sz w:val="20"/>
        </w:rPr>
        <w:t>pupil can manage</w:t>
      </w:r>
      <w:r w:rsidRPr="00BE0EE6">
        <w:rPr>
          <w:spacing w:val="-16"/>
          <w:sz w:val="20"/>
        </w:rPr>
        <w:t xml:space="preserve"> </w:t>
      </w:r>
      <w:r w:rsidRPr="00BE0EE6">
        <w:rPr>
          <w:sz w:val="20"/>
        </w:rPr>
        <w:t>the</w:t>
      </w:r>
      <w:r w:rsidRPr="00BE0EE6">
        <w:rPr>
          <w:spacing w:val="-15"/>
          <w:sz w:val="20"/>
        </w:rPr>
        <w:t xml:space="preserve"> </w:t>
      </w:r>
      <w:r w:rsidRPr="00BE0EE6">
        <w:rPr>
          <w:sz w:val="20"/>
        </w:rPr>
        <w:t>condition</w:t>
      </w:r>
      <w:r w:rsidRPr="00BE0EE6">
        <w:rPr>
          <w:spacing w:val="-15"/>
          <w:sz w:val="20"/>
        </w:rPr>
        <w:t xml:space="preserve"> </w:t>
      </w:r>
      <w:r w:rsidRPr="00BE0EE6">
        <w:rPr>
          <w:sz w:val="20"/>
        </w:rPr>
        <w:t>themselves</w:t>
      </w:r>
      <w:r w:rsidRPr="00BE0EE6">
        <w:rPr>
          <w:spacing w:val="-15"/>
          <w:sz w:val="20"/>
        </w:rPr>
        <w:t xml:space="preserve"> </w:t>
      </w:r>
      <w:r w:rsidRPr="00BE0EE6">
        <w:rPr>
          <w:sz w:val="20"/>
        </w:rPr>
        <w:t>without</w:t>
      </w:r>
      <w:r w:rsidRPr="00BE0EE6">
        <w:rPr>
          <w:spacing w:val="-15"/>
          <w:sz w:val="20"/>
        </w:rPr>
        <w:t xml:space="preserve"> </w:t>
      </w:r>
      <w:r w:rsidRPr="00BE0EE6">
        <w:rPr>
          <w:sz w:val="20"/>
        </w:rPr>
        <w:t>any</w:t>
      </w:r>
      <w:r w:rsidRPr="00BE0EE6">
        <w:rPr>
          <w:spacing w:val="-15"/>
          <w:sz w:val="20"/>
        </w:rPr>
        <w:t xml:space="preserve"> </w:t>
      </w:r>
      <w:r w:rsidRPr="00BE0EE6">
        <w:rPr>
          <w:sz w:val="20"/>
        </w:rPr>
        <w:t>support</w:t>
      </w:r>
      <w:r w:rsidRPr="00BE0EE6">
        <w:rPr>
          <w:spacing w:val="-15"/>
          <w:sz w:val="20"/>
        </w:rPr>
        <w:t xml:space="preserve"> </w:t>
      </w:r>
      <w:r w:rsidRPr="00BE0EE6">
        <w:rPr>
          <w:sz w:val="20"/>
        </w:rPr>
        <w:t>or</w:t>
      </w:r>
      <w:r w:rsidRPr="00BE0EE6">
        <w:rPr>
          <w:spacing w:val="-15"/>
          <w:sz w:val="20"/>
        </w:rPr>
        <w:t xml:space="preserve"> </w:t>
      </w:r>
      <w:r w:rsidRPr="00BE0EE6">
        <w:rPr>
          <w:sz w:val="20"/>
        </w:rPr>
        <w:t>monitoring),</w:t>
      </w:r>
      <w:r w:rsidRPr="00BE0EE6">
        <w:rPr>
          <w:spacing w:val="-15"/>
          <w:sz w:val="20"/>
        </w:rPr>
        <w:t xml:space="preserve"> </w:t>
      </w:r>
      <w:r w:rsidRPr="00BE0EE6">
        <w:rPr>
          <w:sz w:val="20"/>
        </w:rPr>
        <w:t>a</w:t>
      </w:r>
      <w:r w:rsidRPr="00BE0EE6">
        <w:rPr>
          <w:spacing w:val="-15"/>
          <w:sz w:val="20"/>
        </w:rPr>
        <w:t xml:space="preserve"> </w:t>
      </w:r>
      <w:r w:rsidRPr="00BE0EE6">
        <w:rPr>
          <w:sz w:val="20"/>
        </w:rPr>
        <w:t>meeting</w:t>
      </w:r>
      <w:r w:rsidRPr="00BE0EE6">
        <w:rPr>
          <w:spacing w:val="-15"/>
          <w:sz w:val="20"/>
        </w:rPr>
        <w:t xml:space="preserve"> </w:t>
      </w:r>
      <w:r w:rsidRPr="00BE0EE6">
        <w:rPr>
          <w:sz w:val="20"/>
        </w:rPr>
        <w:t>will</w:t>
      </w:r>
      <w:r w:rsidRPr="00BE0EE6">
        <w:rPr>
          <w:spacing w:val="-15"/>
          <w:sz w:val="20"/>
        </w:rPr>
        <w:t xml:space="preserve"> </w:t>
      </w:r>
      <w:r w:rsidRPr="00BE0EE6">
        <w:rPr>
          <w:sz w:val="20"/>
        </w:rPr>
        <w:t>normally be held to:</w:t>
      </w:r>
    </w:p>
    <w:p w:rsidRPr="00BE0EE6" w:rsidR="008D0BD3" w:rsidRDefault="008D0BD3" w14:paraId="3708DE31" w14:textId="77777777">
      <w:pPr>
        <w:pStyle w:val="BodyText"/>
        <w:spacing w:before="10"/>
      </w:pPr>
    </w:p>
    <w:p w:rsidRPr="00BE0EE6" w:rsidR="008D0BD3" w:rsidP="00854222" w:rsidRDefault="009E395B" w14:paraId="3708DE32" w14:textId="77777777">
      <w:pPr>
        <w:pStyle w:val="ListParagraph"/>
        <w:numPr>
          <w:ilvl w:val="2"/>
          <w:numId w:val="4"/>
        </w:numPr>
        <w:tabs>
          <w:tab w:val="left" w:pos="1860"/>
        </w:tabs>
        <w:spacing w:before="1" w:line="245" w:lineRule="exact"/>
        <w:jc w:val="left"/>
        <w:rPr>
          <w:sz w:val="20"/>
        </w:rPr>
      </w:pPr>
      <w:r w:rsidRPr="00BE0EE6">
        <w:rPr>
          <w:sz w:val="20"/>
        </w:rPr>
        <w:t>discuss</w:t>
      </w:r>
      <w:r w:rsidRPr="00BE0EE6">
        <w:rPr>
          <w:spacing w:val="-9"/>
          <w:sz w:val="20"/>
        </w:rPr>
        <w:t xml:space="preserve"> </w:t>
      </w:r>
      <w:r w:rsidRPr="00BE0EE6">
        <w:rPr>
          <w:sz w:val="20"/>
        </w:rPr>
        <w:t>the</w:t>
      </w:r>
      <w:r w:rsidRPr="00BE0EE6">
        <w:rPr>
          <w:spacing w:val="-7"/>
          <w:sz w:val="20"/>
        </w:rPr>
        <w:t xml:space="preserve"> </w:t>
      </w:r>
      <w:r w:rsidRPr="00BE0EE6">
        <w:rPr>
          <w:sz w:val="20"/>
        </w:rPr>
        <w:t>pupil’s</w:t>
      </w:r>
      <w:r w:rsidRPr="00BE0EE6">
        <w:rPr>
          <w:spacing w:val="-8"/>
          <w:sz w:val="20"/>
        </w:rPr>
        <w:t xml:space="preserve"> </w:t>
      </w:r>
      <w:r w:rsidRPr="00BE0EE6">
        <w:rPr>
          <w:sz w:val="20"/>
        </w:rPr>
        <w:t>medical</w:t>
      </w:r>
      <w:r w:rsidRPr="00BE0EE6">
        <w:rPr>
          <w:spacing w:val="-8"/>
          <w:sz w:val="20"/>
        </w:rPr>
        <w:t xml:space="preserve"> </w:t>
      </w:r>
      <w:r w:rsidRPr="00BE0EE6">
        <w:rPr>
          <w:sz w:val="20"/>
        </w:rPr>
        <w:t>support</w:t>
      </w:r>
      <w:r w:rsidRPr="00BE0EE6">
        <w:rPr>
          <w:spacing w:val="-7"/>
          <w:sz w:val="20"/>
        </w:rPr>
        <w:t xml:space="preserve"> </w:t>
      </w:r>
      <w:r w:rsidRPr="00BE0EE6">
        <w:rPr>
          <w:spacing w:val="-4"/>
          <w:sz w:val="20"/>
        </w:rPr>
        <w:t>needs</w:t>
      </w:r>
    </w:p>
    <w:p w:rsidRPr="00BE0EE6" w:rsidR="008D0BD3" w:rsidP="00854222" w:rsidRDefault="009E395B" w14:paraId="3708DE33" w14:textId="77777777">
      <w:pPr>
        <w:pStyle w:val="ListParagraph"/>
        <w:numPr>
          <w:ilvl w:val="2"/>
          <w:numId w:val="4"/>
        </w:numPr>
        <w:tabs>
          <w:tab w:val="left" w:pos="1860"/>
        </w:tabs>
        <w:ind w:right="335"/>
        <w:jc w:val="left"/>
        <w:rPr>
          <w:sz w:val="20"/>
        </w:rPr>
      </w:pPr>
      <w:r w:rsidRPr="00BE0EE6">
        <w:rPr>
          <w:sz w:val="20"/>
        </w:rPr>
        <w:t>identify</w:t>
      </w:r>
      <w:r w:rsidRPr="00BE0EE6">
        <w:rPr>
          <w:spacing w:val="40"/>
          <w:sz w:val="20"/>
        </w:rPr>
        <w:t xml:space="preserve"> </w:t>
      </w:r>
      <w:r w:rsidRPr="00BE0EE6">
        <w:rPr>
          <w:sz w:val="20"/>
        </w:rPr>
        <w:t>a</w:t>
      </w:r>
      <w:r w:rsidRPr="00BE0EE6">
        <w:rPr>
          <w:spacing w:val="40"/>
          <w:sz w:val="20"/>
        </w:rPr>
        <w:t xml:space="preserve"> </w:t>
      </w:r>
      <w:r w:rsidRPr="00BE0EE6">
        <w:rPr>
          <w:sz w:val="20"/>
        </w:rPr>
        <w:t>member</w:t>
      </w:r>
      <w:r w:rsidRPr="00BE0EE6">
        <w:rPr>
          <w:spacing w:val="40"/>
          <w:sz w:val="20"/>
        </w:rPr>
        <w:t xml:space="preserve"> </w:t>
      </w:r>
      <w:r w:rsidRPr="00BE0EE6">
        <w:rPr>
          <w:sz w:val="20"/>
        </w:rPr>
        <w:t>of</w:t>
      </w:r>
      <w:r w:rsidRPr="00BE0EE6">
        <w:rPr>
          <w:spacing w:val="40"/>
          <w:sz w:val="20"/>
        </w:rPr>
        <w:t xml:space="preserve"> </w:t>
      </w:r>
      <w:r w:rsidRPr="00BE0EE6">
        <w:rPr>
          <w:sz w:val="20"/>
        </w:rPr>
        <w:t>school</w:t>
      </w:r>
      <w:r w:rsidRPr="00BE0EE6">
        <w:rPr>
          <w:spacing w:val="40"/>
          <w:sz w:val="20"/>
        </w:rPr>
        <w:t xml:space="preserve"> </w:t>
      </w:r>
      <w:r w:rsidRPr="00BE0EE6">
        <w:rPr>
          <w:sz w:val="20"/>
        </w:rPr>
        <w:t>staff</w:t>
      </w:r>
      <w:r w:rsidRPr="00BE0EE6">
        <w:rPr>
          <w:spacing w:val="40"/>
          <w:sz w:val="20"/>
        </w:rPr>
        <w:t xml:space="preserve"> </w:t>
      </w:r>
      <w:r w:rsidRPr="00BE0EE6">
        <w:rPr>
          <w:sz w:val="20"/>
        </w:rPr>
        <w:t>who</w:t>
      </w:r>
      <w:r w:rsidRPr="00BE0EE6">
        <w:rPr>
          <w:spacing w:val="40"/>
          <w:sz w:val="20"/>
        </w:rPr>
        <w:t xml:space="preserve"> </w:t>
      </w:r>
      <w:r w:rsidRPr="00BE0EE6">
        <w:rPr>
          <w:sz w:val="20"/>
        </w:rPr>
        <w:t>will</w:t>
      </w:r>
      <w:r w:rsidRPr="00BE0EE6">
        <w:rPr>
          <w:spacing w:val="40"/>
          <w:sz w:val="20"/>
        </w:rPr>
        <w:t xml:space="preserve"> </w:t>
      </w:r>
      <w:r w:rsidRPr="00BE0EE6">
        <w:rPr>
          <w:sz w:val="20"/>
        </w:rPr>
        <w:t>provide</w:t>
      </w:r>
      <w:r w:rsidRPr="00BE0EE6">
        <w:rPr>
          <w:spacing w:val="40"/>
          <w:sz w:val="20"/>
        </w:rPr>
        <w:t xml:space="preserve"> </w:t>
      </w:r>
      <w:r w:rsidRPr="00BE0EE6">
        <w:rPr>
          <w:sz w:val="20"/>
        </w:rPr>
        <w:t>support</w:t>
      </w:r>
      <w:r w:rsidRPr="00BE0EE6">
        <w:rPr>
          <w:spacing w:val="40"/>
          <w:sz w:val="20"/>
        </w:rPr>
        <w:t xml:space="preserve"> </w:t>
      </w:r>
      <w:r w:rsidRPr="00BE0EE6">
        <w:rPr>
          <w:sz w:val="20"/>
        </w:rPr>
        <w:t>to</w:t>
      </w:r>
      <w:r w:rsidRPr="00BE0EE6">
        <w:rPr>
          <w:spacing w:val="40"/>
          <w:sz w:val="20"/>
        </w:rPr>
        <w:t xml:space="preserve"> </w:t>
      </w:r>
      <w:r w:rsidRPr="00BE0EE6">
        <w:rPr>
          <w:sz w:val="20"/>
        </w:rPr>
        <w:t>the</w:t>
      </w:r>
      <w:r w:rsidRPr="00BE0EE6">
        <w:rPr>
          <w:spacing w:val="40"/>
          <w:sz w:val="20"/>
        </w:rPr>
        <w:t xml:space="preserve"> </w:t>
      </w:r>
      <w:r w:rsidRPr="00BE0EE6">
        <w:rPr>
          <w:sz w:val="20"/>
        </w:rPr>
        <w:t>pupil</w:t>
      </w:r>
      <w:r w:rsidRPr="00BE0EE6">
        <w:rPr>
          <w:spacing w:val="40"/>
          <w:sz w:val="20"/>
        </w:rPr>
        <w:t xml:space="preserve"> </w:t>
      </w:r>
      <w:r w:rsidRPr="00BE0EE6">
        <w:rPr>
          <w:sz w:val="20"/>
        </w:rPr>
        <w:t xml:space="preserve">where </w:t>
      </w:r>
      <w:r w:rsidRPr="00BE0EE6">
        <w:rPr>
          <w:spacing w:val="-2"/>
          <w:sz w:val="20"/>
        </w:rPr>
        <w:t>appropriate</w:t>
      </w:r>
    </w:p>
    <w:p w:rsidRPr="00BE0EE6" w:rsidR="008D0BD3" w:rsidP="00854222" w:rsidRDefault="009E395B" w14:paraId="3708DE34" w14:textId="77777777">
      <w:pPr>
        <w:pStyle w:val="ListParagraph"/>
        <w:numPr>
          <w:ilvl w:val="2"/>
          <w:numId w:val="4"/>
        </w:numPr>
        <w:tabs>
          <w:tab w:val="left" w:pos="1860"/>
        </w:tabs>
        <w:ind w:right="337"/>
        <w:jc w:val="left"/>
        <w:rPr>
          <w:sz w:val="20"/>
        </w:rPr>
      </w:pPr>
      <w:r w:rsidRPr="00BE0EE6">
        <w:rPr>
          <w:sz w:val="20"/>
        </w:rPr>
        <w:t>determine whether an individual healthcare plan (IHP) is needed and, if so, what</w:t>
      </w:r>
      <w:r w:rsidRPr="00BE0EE6">
        <w:rPr>
          <w:spacing w:val="40"/>
          <w:sz w:val="20"/>
        </w:rPr>
        <w:t xml:space="preserve"> </w:t>
      </w:r>
      <w:r w:rsidRPr="00BE0EE6">
        <w:rPr>
          <w:sz w:val="20"/>
        </w:rPr>
        <w:t>information it should contain</w:t>
      </w:r>
    </w:p>
    <w:p w:rsidRPr="00BE0EE6" w:rsidR="008D0BD3" w:rsidP="00854222" w:rsidRDefault="009E395B" w14:paraId="3708DE35" w14:textId="77777777">
      <w:pPr>
        <w:pStyle w:val="ListParagraph"/>
        <w:numPr>
          <w:ilvl w:val="2"/>
          <w:numId w:val="4"/>
        </w:numPr>
        <w:tabs>
          <w:tab w:val="left" w:pos="1860"/>
        </w:tabs>
        <w:ind w:right="336"/>
        <w:jc w:val="left"/>
        <w:rPr>
          <w:sz w:val="20"/>
        </w:rPr>
      </w:pPr>
      <w:r w:rsidRPr="00BE0EE6">
        <w:rPr>
          <w:sz w:val="20"/>
        </w:rPr>
        <w:t>agree when a future review meeting is needed to ensure the school’s information about the pupil’s health needs remains current</w:t>
      </w:r>
    </w:p>
    <w:p w:rsidRPr="00BE0EE6" w:rsidR="008D0BD3" w:rsidRDefault="008D0BD3" w14:paraId="3708DE36" w14:textId="77777777">
      <w:pPr>
        <w:pStyle w:val="BodyText"/>
        <w:spacing w:before="6"/>
      </w:pPr>
    </w:p>
    <w:p w:rsidRPr="00BE0EE6" w:rsidR="008D0BD3" w:rsidP="00854222" w:rsidRDefault="009E395B" w14:paraId="3708DE37" w14:textId="77777777">
      <w:pPr>
        <w:pStyle w:val="ListParagraph"/>
        <w:numPr>
          <w:ilvl w:val="1"/>
          <w:numId w:val="4"/>
        </w:numPr>
        <w:tabs>
          <w:tab w:val="left" w:pos="1138"/>
          <w:tab w:val="left" w:pos="1140"/>
        </w:tabs>
        <w:ind w:right="335"/>
        <w:rPr>
          <w:sz w:val="20"/>
        </w:rPr>
      </w:pPr>
      <w:r w:rsidRPr="00BE0EE6">
        <w:rPr>
          <w:sz w:val="20"/>
        </w:rPr>
        <w:t xml:space="preserve">Where possible, the pupil will be enabled and encouraged to attend the meeting and speak on his/her own behalf, </w:t>
      </w:r>
      <w:proofErr w:type="gramStart"/>
      <w:r w:rsidRPr="00BE0EE6">
        <w:rPr>
          <w:sz w:val="20"/>
        </w:rPr>
        <w:t>taking into account</w:t>
      </w:r>
      <w:proofErr w:type="gramEnd"/>
      <w:r w:rsidRPr="00BE0EE6">
        <w:rPr>
          <w:sz w:val="20"/>
        </w:rPr>
        <w:t xml:space="preserve"> the pupil’s age and understanding. Where this is not appropriate, the pupil will be given the opportunity to feed in his/her views by other means, such as setting their views out in writing.</w:t>
      </w:r>
    </w:p>
    <w:p w:rsidRPr="00BE0EE6" w:rsidR="008D0BD3" w:rsidRDefault="008D0BD3" w14:paraId="3708DE38" w14:textId="77777777">
      <w:pPr>
        <w:pStyle w:val="BodyText"/>
        <w:spacing w:before="8"/>
      </w:pPr>
    </w:p>
    <w:p w:rsidRPr="00BE0EE6" w:rsidR="008D0BD3" w:rsidP="00854222" w:rsidRDefault="009E395B" w14:paraId="3708DE39" w14:textId="77777777">
      <w:pPr>
        <w:pStyle w:val="ListParagraph"/>
        <w:numPr>
          <w:ilvl w:val="1"/>
          <w:numId w:val="4"/>
        </w:numPr>
        <w:tabs>
          <w:tab w:val="left" w:pos="1138"/>
          <w:tab w:val="left" w:pos="1140"/>
        </w:tabs>
        <w:ind w:right="338"/>
        <w:rPr>
          <w:sz w:val="20"/>
        </w:rPr>
      </w:pPr>
      <w:r w:rsidRPr="00BE0EE6">
        <w:rPr>
          <w:sz w:val="20"/>
        </w:rPr>
        <w:t>The</w:t>
      </w:r>
      <w:r w:rsidRPr="00BE0EE6">
        <w:rPr>
          <w:spacing w:val="-9"/>
          <w:sz w:val="20"/>
        </w:rPr>
        <w:t xml:space="preserve"> </w:t>
      </w:r>
      <w:r w:rsidRPr="00BE0EE6">
        <w:rPr>
          <w:sz w:val="20"/>
        </w:rPr>
        <w:t>healthcare</w:t>
      </w:r>
      <w:r w:rsidRPr="00BE0EE6">
        <w:rPr>
          <w:spacing w:val="-12"/>
          <w:sz w:val="20"/>
        </w:rPr>
        <w:t xml:space="preserve"> </w:t>
      </w:r>
      <w:r w:rsidRPr="00BE0EE6">
        <w:rPr>
          <w:sz w:val="20"/>
        </w:rPr>
        <w:t>professional(s)</w:t>
      </w:r>
      <w:r w:rsidRPr="00BE0EE6">
        <w:rPr>
          <w:spacing w:val="-12"/>
          <w:sz w:val="20"/>
        </w:rPr>
        <w:t xml:space="preserve"> </w:t>
      </w:r>
      <w:r w:rsidRPr="00BE0EE6">
        <w:rPr>
          <w:sz w:val="20"/>
        </w:rPr>
        <w:t>with</w:t>
      </w:r>
      <w:r w:rsidRPr="00BE0EE6">
        <w:rPr>
          <w:spacing w:val="-11"/>
          <w:sz w:val="20"/>
        </w:rPr>
        <w:t xml:space="preserve"> </w:t>
      </w:r>
      <w:r w:rsidRPr="00BE0EE6">
        <w:rPr>
          <w:sz w:val="20"/>
        </w:rPr>
        <w:t>responsibility</w:t>
      </w:r>
      <w:r w:rsidRPr="00BE0EE6">
        <w:rPr>
          <w:spacing w:val="-10"/>
          <w:sz w:val="20"/>
        </w:rPr>
        <w:t xml:space="preserve"> </w:t>
      </w:r>
      <w:r w:rsidRPr="00BE0EE6">
        <w:rPr>
          <w:sz w:val="20"/>
        </w:rPr>
        <w:t>for</w:t>
      </w:r>
      <w:r w:rsidRPr="00BE0EE6">
        <w:rPr>
          <w:spacing w:val="-11"/>
          <w:sz w:val="20"/>
        </w:rPr>
        <w:t xml:space="preserve"> </w:t>
      </w:r>
      <w:r w:rsidRPr="00BE0EE6">
        <w:rPr>
          <w:sz w:val="20"/>
        </w:rPr>
        <w:t>the</w:t>
      </w:r>
      <w:r w:rsidRPr="00BE0EE6">
        <w:rPr>
          <w:spacing w:val="-11"/>
          <w:sz w:val="20"/>
        </w:rPr>
        <w:t xml:space="preserve"> </w:t>
      </w:r>
      <w:r w:rsidRPr="00BE0EE6">
        <w:rPr>
          <w:sz w:val="20"/>
        </w:rPr>
        <w:t>pupil</w:t>
      </w:r>
      <w:r w:rsidRPr="00BE0EE6">
        <w:rPr>
          <w:spacing w:val="-9"/>
          <w:sz w:val="20"/>
        </w:rPr>
        <w:t xml:space="preserve"> </w:t>
      </w:r>
      <w:r w:rsidRPr="00BE0EE6">
        <w:rPr>
          <w:sz w:val="20"/>
        </w:rPr>
        <w:t>may</w:t>
      </w:r>
      <w:r w:rsidRPr="00BE0EE6">
        <w:rPr>
          <w:spacing w:val="-11"/>
          <w:sz w:val="20"/>
        </w:rPr>
        <w:t xml:space="preserve"> </w:t>
      </w:r>
      <w:r w:rsidRPr="00BE0EE6">
        <w:rPr>
          <w:sz w:val="20"/>
        </w:rPr>
        <w:t>be</w:t>
      </w:r>
      <w:r w:rsidRPr="00BE0EE6">
        <w:rPr>
          <w:spacing w:val="-12"/>
          <w:sz w:val="20"/>
        </w:rPr>
        <w:t xml:space="preserve"> </w:t>
      </w:r>
      <w:r w:rsidRPr="00BE0EE6">
        <w:rPr>
          <w:sz w:val="20"/>
        </w:rPr>
        <w:t>invited</w:t>
      </w:r>
      <w:r w:rsidRPr="00BE0EE6">
        <w:rPr>
          <w:spacing w:val="-12"/>
          <w:sz w:val="20"/>
        </w:rPr>
        <w:t xml:space="preserve"> </w:t>
      </w:r>
      <w:r w:rsidRPr="00BE0EE6">
        <w:rPr>
          <w:sz w:val="20"/>
        </w:rPr>
        <w:t>to</w:t>
      </w:r>
      <w:r w:rsidRPr="00BE0EE6">
        <w:rPr>
          <w:spacing w:val="-7"/>
          <w:sz w:val="20"/>
        </w:rPr>
        <w:t xml:space="preserve"> </w:t>
      </w:r>
      <w:r w:rsidRPr="00BE0EE6">
        <w:rPr>
          <w:sz w:val="20"/>
        </w:rPr>
        <w:t>the</w:t>
      </w:r>
      <w:r w:rsidRPr="00BE0EE6">
        <w:rPr>
          <w:spacing w:val="-12"/>
          <w:sz w:val="20"/>
        </w:rPr>
        <w:t xml:space="preserve"> </w:t>
      </w:r>
      <w:r w:rsidRPr="00BE0EE6">
        <w:rPr>
          <w:sz w:val="20"/>
        </w:rPr>
        <w:t>meeting or be asked to prepare written evidence about the pupil’s medical condition for consideration.</w:t>
      </w:r>
      <w:r w:rsidRPr="00BE0EE6">
        <w:rPr>
          <w:spacing w:val="-1"/>
          <w:sz w:val="20"/>
        </w:rPr>
        <w:t xml:space="preserve"> </w:t>
      </w:r>
      <w:r w:rsidRPr="00BE0EE6">
        <w:rPr>
          <w:sz w:val="20"/>
        </w:rPr>
        <w:t>Where</w:t>
      </w:r>
      <w:r w:rsidRPr="00BE0EE6">
        <w:rPr>
          <w:spacing w:val="-2"/>
          <w:sz w:val="20"/>
        </w:rPr>
        <w:t xml:space="preserve"> </w:t>
      </w:r>
      <w:r w:rsidRPr="00BE0EE6">
        <w:rPr>
          <w:sz w:val="20"/>
        </w:rPr>
        <w:t>possible,</w:t>
      </w:r>
      <w:r w:rsidRPr="00BE0EE6">
        <w:rPr>
          <w:spacing w:val="-3"/>
          <w:sz w:val="20"/>
        </w:rPr>
        <w:t xml:space="preserve"> </w:t>
      </w:r>
      <w:r w:rsidRPr="00BE0EE6">
        <w:rPr>
          <w:sz w:val="20"/>
        </w:rPr>
        <w:t>their</w:t>
      </w:r>
      <w:r w:rsidRPr="00BE0EE6">
        <w:rPr>
          <w:spacing w:val="-4"/>
          <w:sz w:val="20"/>
        </w:rPr>
        <w:t xml:space="preserve"> </w:t>
      </w:r>
      <w:r w:rsidRPr="00BE0EE6">
        <w:rPr>
          <w:sz w:val="20"/>
        </w:rPr>
        <w:t>advice</w:t>
      </w:r>
      <w:r w:rsidRPr="00BE0EE6">
        <w:rPr>
          <w:spacing w:val="-5"/>
          <w:sz w:val="20"/>
        </w:rPr>
        <w:t xml:space="preserve"> </w:t>
      </w:r>
      <w:r w:rsidRPr="00BE0EE6">
        <w:rPr>
          <w:sz w:val="20"/>
        </w:rPr>
        <w:t>will</w:t>
      </w:r>
      <w:r w:rsidRPr="00BE0EE6">
        <w:rPr>
          <w:spacing w:val="-3"/>
          <w:sz w:val="20"/>
        </w:rPr>
        <w:t xml:space="preserve"> </w:t>
      </w:r>
      <w:r w:rsidRPr="00BE0EE6">
        <w:rPr>
          <w:sz w:val="20"/>
        </w:rPr>
        <w:t>be</w:t>
      </w:r>
      <w:r w:rsidRPr="00BE0EE6">
        <w:rPr>
          <w:spacing w:val="-5"/>
          <w:sz w:val="20"/>
        </w:rPr>
        <w:t xml:space="preserve"> </w:t>
      </w:r>
      <w:r w:rsidRPr="00BE0EE6">
        <w:rPr>
          <w:sz w:val="20"/>
        </w:rPr>
        <w:t>sought</w:t>
      </w:r>
      <w:r w:rsidRPr="00BE0EE6">
        <w:rPr>
          <w:spacing w:val="-4"/>
          <w:sz w:val="20"/>
        </w:rPr>
        <w:t xml:space="preserve"> </w:t>
      </w:r>
      <w:r w:rsidRPr="00BE0EE6">
        <w:rPr>
          <w:sz w:val="20"/>
        </w:rPr>
        <w:t>on</w:t>
      </w:r>
      <w:r w:rsidRPr="00BE0EE6">
        <w:rPr>
          <w:spacing w:val="-5"/>
          <w:sz w:val="20"/>
        </w:rPr>
        <w:t xml:space="preserve"> </w:t>
      </w:r>
      <w:r w:rsidRPr="00BE0EE6">
        <w:rPr>
          <w:sz w:val="20"/>
        </w:rPr>
        <w:t>the</w:t>
      </w:r>
      <w:r w:rsidRPr="00BE0EE6">
        <w:rPr>
          <w:spacing w:val="-4"/>
          <w:sz w:val="20"/>
        </w:rPr>
        <w:t xml:space="preserve"> </w:t>
      </w:r>
      <w:r w:rsidRPr="00BE0EE6">
        <w:rPr>
          <w:sz w:val="20"/>
        </w:rPr>
        <w:t>need</w:t>
      </w:r>
      <w:r w:rsidRPr="00BE0EE6">
        <w:rPr>
          <w:spacing w:val="-4"/>
          <w:sz w:val="20"/>
        </w:rPr>
        <w:t xml:space="preserve"> </w:t>
      </w:r>
      <w:r w:rsidRPr="00BE0EE6">
        <w:rPr>
          <w:sz w:val="20"/>
        </w:rPr>
        <w:t>for,</w:t>
      </w:r>
      <w:r w:rsidRPr="00BE0EE6">
        <w:rPr>
          <w:spacing w:val="-3"/>
          <w:sz w:val="20"/>
        </w:rPr>
        <w:t xml:space="preserve"> </w:t>
      </w:r>
      <w:r w:rsidRPr="00BE0EE6">
        <w:rPr>
          <w:sz w:val="20"/>
        </w:rPr>
        <w:t>and</w:t>
      </w:r>
      <w:r w:rsidRPr="00BE0EE6">
        <w:rPr>
          <w:spacing w:val="-4"/>
          <w:sz w:val="20"/>
        </w:rPr>
        <w:t xml:space="preserve"> </w:t>
      </w:r>
      <w:r w:rsidRPr="00BE0EE6">
        <w:rPr>
          <w:sz w:val="20"/>
        </w:rPr>
        <w:t>the</w:t>
      </w:r>
      <w:r w:rsidRPr="00BE0EE6">
        <w:rPr>
          <w:spacing w:val="-4"/>
          <w:sz w:val="20"/>
        </w:rPr>
        <w:t xml:space="preserve"> </w:t>
      </w:r>
      <w:r w:rsidRPr="00BE0EE6">
        <w:rPr>
          <w:sz w:val="20"/>
        </w:rPr>
        <w:t>contents of, an IHP.</w:t>
      </w:r>
    </w:p>
    <w:p w:rsidRPr="00BE0EE6" w:rsidR="008D0BD3" w:rsidRDefault="008D0BD3" w14:paraId="3708DE3A" w14:textId="77777777">
      <w:pPr>
        <w:pStyle w:val="BodyText"/>
        <w:spacing w:before="7"/>
      </w:pPr>
    </w:p>
    <w:p w:rsidRPr="00BE0EE6" w:rsidR="008D0BD3" w:rsidP="00854222" w:rsidRDefault="008D0BD3" w14:paraId="3708DE3C" w14:textId="6CCD5835">
      <w:pPr>
        <w:pStyle w:val="ListParagraph"/>
        <w:numPr>
          <w:ilvl w:val="1"/>
          <w:numId w:val="4"/>
        </w:numPr>
        <w:tabs>
          <w:tab w:val="left" w:pos="1138"/>
          <w:tab w:val="left" w:pos="1140"/>
        </w:tabs>
        <w:spacing w:before="1"/>
        <w:ind w:right="339"/>
        <w:rPr>
          <w:sz w:val="20"/>
          <w:szCs w:val="20"/>
        </w:rPr>
        <w:sectPr w:rsidRPr="00BE0EE6" w:rsidR="008D0BD3" w:rsidSect="00F55AB3">
          <w:pgSz w:w="11910" w:h="16850" w:orient="portrait"/>
          <w:pgMar w:top="1900" w:right="1100" w:bottom="280" w:left="1020" w:header="720" w:footer="720" w:gutter="0"/>
          <w:cols w:space="720"/>
        </w:sectPr>
      </w:pPr>
      <w:r w:rsidRPr="00BE0EE6">
        <w:rPr>
          <w:sz w:val="20"/>
          <w:szCs w:val="20"/>
        </w:rPr>
        <w:t>In cases where a pupil’s medical condition is unclear, or where there is a difference of opinion, the Headteacher will exercise his/ her professional judgement based on the available evidence to determine whether an IHP is needed and/or what support to provide.</w:t>
      </w:r>
    </w:p>
    <w:p w:rsidRPr="00BE0EE6" w:rsidR="008D0BD3" w:rsidP="00854222" w:rsidRDefault="009E395B" w14:paraId="3708DE3D" w14:textId="77777777">
      <w:pPr>
        <w:pStyle w:val="ListParagraph"/>
        <w:numPr>
          <w:ilvl w:val="1"/>
          <w:numId w:val="4"/>
        </w:numPr>
        <w:tabs>
          <w:tab w:val="left" w:pos="1138"/>
          <w:tab w:val="left" w:pos="1140"/>
        </w:tabs>
        <w:spacing w:before="84"/>
        <w:ind w:right="334"/>
        <w:rPr>
          <w:sz w:val="20"/>
        </w:rPr>
      </w:pPr>
      <w:r w:rsidRPr="00BE0EE6">
        <w:rPr>
          <w:sz w:val="20"/>
        </w:rPr>
        <w:t>In exceptional circumstances, for instance</w:t>
      </w:r>
      <w:r w:rsidRPr="00BE0EE6">
        <w:rPr>
          <w:spacing w:val="40"/>
          <w:sz w:val="20"/>
        </w:rPr>
        <w:t xml:space="preserve"> </w:t>
      </w:r>
      <w:r w:rsidRPr="00BE0EE6">
        <w:rPr>
          <w:sz w:val="20"/>
        </w:rPr>
        <w:t>in the event a pupil has a serious medical condition</w:t>
      </w:r>
      <w:r w:rsidRPr="00BE0EE6">
        <w:rPr>
          <w:spacing w:val="-4"/>
          <w:sz w:val="20"/>
        </w:rPr>
        <w:t xml:space="preserve"> </w:t>
      </w:r>
      <w:r w:rsidRPr="00BE0EE6">
        <w:rPr>
          <w:sz w:val="20"/>
        </w:rPr>
        <w:t>where</w:t>
      </w:r>
      <w:r w:rsidRPr="00BE0EE6">
        <w:rPr>
          <w:spacing w:val="-2"/>
          <w:sz w:val="20"/>
        </w:rPr>
        <w:t xml:space="preserve"> </w:t>
      </w:r>
      <w:r w:rsidRPr="00BE0EE6">
        <w:rPr>
          <w:sz w:val="20"/>
        </w:rPr>
        <w:t>recovery</w:t>
      </w:r>
      <w:r w:rsidRPr="00BE0EE6">
        <w:rPr>
          <w:spacing w:val="-3"/>
          <w:sz w:val="20"/>
        </w:rPr>
        <w:t xml:space="preserve"> </w:t>
      </w:r>
      <w:r w:rsidRPr="00BE0EE6">
        <w:rPr>
          <w:sz w:val="20"/>
        </w:rPr>
        <w:t>is</w:t>
      </w:r>
      <w:r w:rsidRPr="00BE0EE6">
        <w:rPr>
          <w:spacing w:val="-3"/>
          <w:sz w:val="20"/>
        </w:rPr>
        <w:t xml:space="preserve"> </w:t>
      </w:r>
      <w:r w:rsidRPr="00BE0EE6">
        <w:rPr>
          <w:sz w:val="20"/>
        </w:rPr>
        <w:t>the</w:t>
      </w:r>
      <w:r w:rsidRPr="00BE0EE6">
        <w:rPr>
          <w:spacing w:val="-3"/>
          <w:sz w:val="20"/>
        </w:rPr>
        <w:t xml:space="preserve"> </w:t>
      </w:r>
      <w:r w:rsidRPr="00BE0EE6">
        <w:rPr>
          <w:sz w:val="20"/>
        </w:rPr>
        <w:t>priority,</w:t>
      </w:r>
      <w:r w:rsidRPr="00BE0EE6">
        <w:rPr>
          <w:spacing w:val="-2"/>
          <w:sz w:val="20"/>
        </w:rPr>
        <w:t xml:space="preserve"> </w:t>
      </w:r>
      <w:r w:rsidRPr="00BE0EE6">
        <w:rPr>
          <w:sz w:val="20"/>
        </w:rPr>
        <w:t>it</w:t>
      </w:r>
      <w:r w:rsidRPr="00BE0EE6">
        <w:rPr>
          <w:spacing w:val="-3"/>
          <w:sz w:val="20"/>
        </w:rPr>
        <w:t xml:space="preserve"> </w:t>
      </w:r>
      <w:r w:rsidRPr="00BE0EE6">
        <w:rPr>
          <w:sz w:val="20"/>
        </w:rPr>
        <w:t>may</w:t>
      </w:r>
      <w:r w:rsidRPr="00BE0EE6">
        <w:rPr>
          <w:spacing w:val="-1"/>
          <w:sz w:val="20"/>
        </w:rPr>
        <w:t xml:space="preserve"> </w:t>
      </w:r>
      <w:r w:rsidRPr="00BE0EE6">
        <w:rPr>
          <w:sz w:val="20"/>
        </w:rPr>
        <w:t>be</w:t>
      </w:r>
      <w:r w:rsidRPr="00BE0EE6">
        <w:rPr>
          <w:spacing w:val="-4"/>
          <w:sz w:val="20"/>
        </w:rPr>
        <w:t xml:space="preserve"> </w:t>
      </w:r>
      <w:r w:rsidRPr="00BE0EE6">
        <w:rPr>
          <w:sz w:val="20"/>
        </w:rPr>
        <w:t>appropriate and</w:t>
      </w:r>
      <w:r w:rsidRPr="00BE0EE6">
        <w:rPr>
          <w:spacing w:val="-2"/>
          <w:sz w:val="20"/>
        </w:rPr>
        <w:t xml:space="preserve"> </w:t>
      </w:r>
      <w:r w:rsidRPr="00BE0EE6">
        <w:rPr>
          <w:sz w:val="20"/>
        </w:rPr>
        <w:t>in</w:t>
      </w:r>
      <w:r w:rsidRPr="00BE0EE6">
        <w:rPr>
          <w:spacing w:val="-4"/>
          <w:sz w:val="20"/>
        </w:rPr>
        <w:t xml:space="preserve"> </w:t>
      </w:r>
      <w:r w:rsidRPr="00BE0EE6">
        <w:rPr>
          <w:sz w:val="20"/>
        </w:rPr>
        <w:t>their</w:t>
      </w:r>
      <w:r w:rsidRPr="00BE0EE6">
        <w:rPr>
          <w:spacing w:val="-3"/>
          <w:sz w:val="20"/>
        </w:rPr>
        <w:t xml:space="preserve"> </w:t>
      </w:r>
      <w:r w:rsidRPr="00BE0EE6">
        <w:rPr>
          <w:sz w:val="20"/>
        </w:rPr>
        <w:t>best</w:t>
      </w:r>
      <w:r w:rsidRPr="00BE0EE6">
        <w:rPr>
          <w:spacing w:val="-1"/>
          <w:sz w:val="20"/>
        </w:rPr>
        <w:t xml:space="preserve"> </w:t>
      </w:r>
      <w:r w:rsidRPr="00BE0EE6">
        <w:rPr>
          <w:sz w:val="20"/>
        </w:rPr>
        <w:t xml:space="preserve">interests to place them on a reduced timetable. Further information about such circumstances and the process can be found in the Reduced Timetables Policy available at: </w:t>
      </w:r>
      <w:hyperlink r:id="rId14">
        <w:r w:rsidRPr="00BE0EE6">
          <w:rPr>
            <w:color w:val="0000FF"/>
            <w:sz w:val="20"/>
            <w:u w:val="single" w:color="0000FF"/>
          </w:rPr>
          <w:t>Bath and Wells Multi</w:t>
        </w:r>
      </w:hyperlink>
      <w:r w:rsidRPr="00BE0EE6">
        <w:rPr>
          <w:color w:val="0000FF"/>
          <w:sz w:val="20"/>
        </w:rPr>
        <w:t xml:space="preserve"> </w:t>
      </w:r>
      <w:hyperlink r:id="rId15">
        <w:r w:rsidRPr="00BE0EE6">
          <w:rPr>
            <w:color w:val="0000FF"/>
            <w:sz w:val="20"/>
            <w:u w:val="single" w:color="0000FF"/>
          </w:rPr>
          <w:t>Academy Trust - Policies (bwmat.org)</w:t>
        </w:r>
      </w:hyperlink>
      <w:r w:rsidRPr="00BE0EE6">
        <w:rPr>
          <w:sz w:val="20"/>
        </w:rPr>
        <w:t>.</w:t>
      </w:r>
    </w:p>
    <w:p w:rsidRPr="00BE0EE6" w:rsidR="008D0BD3" w:rsidRDefault="008D0BD3" w14:paraId="3708DE3E" w14:textId="77777777">
      <w:pPr>
        <w:pStyle w:val="BodyText"/>
        <w:spacing w:before="8"/>
      </w:pPr>
    </w:p>
    <w:p w:rsidRPr="00BE0EE6" w:rsidR="008D0BD3" w:rsidP="00854222" w:rsidRDefault="009E395B" w14:paraId="3708DE3F" w14:textId="77777777">
      <w:pPr>
        <w:pStyle w:val="ListParagraph"/>
        <w:numPr>
          <w:ilvl w:val="1"/>
          <w:numId w:val="4"/>
        </w:numPr>
        <w:tabs>
          <w:tab w:val="left" w:pos="1138"/>
          <w:tab w:val="left" w:pos="1140"/>
        </w:tabs>
        <w:ind w:right="337"/>
        <w:rPr>
          <w:sz w:val="20"/>
        </w:rPr>
      </w:pPr>
      <w:r w:rsidRPr="00BE0EE6">
        <w:rPr>
          <w:sz w:val="20"/>
        </w:rPr>
        <w:t>For children joining the academy at the start of the school year any support arrangements will be</w:t>
      </w:r>
      <w:r w:rsidRPr="00BE0EE6">
        <w:rPr>
          <w:spacing w:val="-2"/>
          <w:sz w:val="20"/>
        </w:rPr>
        <w:t xml:space="preserve"> </w:t>
      </w:r>
      <w:r w:rsidRPr="00BE0EE6">
        <w:rPr>
          <w:sz w:val="20"/>
        </w:rPr>
        <w:t>made</w:t>
      </w:r>
      <w:r w:rsidRPr="00BE0EE6">
        <w:rPr>
          <w:spacing w:val="-2"/>
          <w:sz w:val="20"/>
        </w:rPr>
        <w:t xml:space="preserve"> </w:t>
      </w:r>
      <w:r w:rsidRPr="00BE0EE6">
        <w:rPr>
          <w:sz w:val="20"/>
        </w:rPr>
        <w:t>in</w:t>
      </w:r>
      <w:r w:rsidRPr="00BE0EE6">
        <w:rPr>
          <w:spacing w:val="-1"/>
          <w:sz w:val="20"/>
        </w:rPr>
        <w:t xml:space="preserve"> </w:t>
      </w:r>
      <w:r w:rsidRPr="00BE0EE6">
        <w:rPr>
          <w:sz w:val="20"/>
        </w:rPr>
        <w:t>time</w:t>
      </w:r>
      <w:r w:rsidRPr="00BE0EE6">
        <w:rPr>
          <w:spacing w:val="-1"/>
          <w:sz w:val="20"/>
        </w:rPr>
        <w:t xml:space="preserve"> </w:t>
      </w:r>
      <w:r w:rsidRPr="00BE0EE6">
        <w:rPr>
          <w:sz w:val="20"/>
        </w:rPr>
        <w:t>for</w:t>
      </w:r>
      <w:r w:rsidRPr="00BE0EE6">
        <w:rPr>
          <w:spacing w:val="-1"/>
          <w:sz w:val="20"/>
        </w:rPr>
        <w:t xml:space="preserve"> </w:t>
      </w:r>
      <w:r w:rsidRPr="00BE0EE6">
        <w:rPr>
          <w:sz w:val="20"/>
        </w:rPr>
        <w:t>the</w:t>
      </w:r>
      <w:r w:rsidRPr="00BE0EE6">
        <w:rPr>
          <w:spacing w:val="-1"/>
          <w:sz w:val="20"/>
        </w:rPr>
        <w:t xml:space="preserve"> </w:t>
      </w:r>
      <w:r w:rsidRPr="00BE0EE6">
        <w:rPr>
          <w:sz w:val="20"/>
        </w:rPr>
        <w:t>start of the</w:t>
      </w:r>
      <w:r w:rsidRPr="00BE0EE6">
        <w:rPr>
          <w:spacing w:val="-2"/>
          <w:sz w:val="20"/>
        </w:rPr>
        <w:t xml:space="preserve"> </w:t>
      </w:r>
      <w:r w:rsidRPr="00BE0EE6">
        <w:rPr>
          <w:sz w:val="20"/>
        </w:rPr>
        <w:t>school term where</w:t>
      </w:r>
      <w:r w:rsidRPr="00BE0EE6">
        <w:rPr>
          <w:spacing w:val="-1"/>
          <w:sz w:val="20"/>
        </w:rPr>
        <w:t xml:space="preserve"> </w:t>
      </w:r>
      <w:r w:rsidRPr="00BE0EE6">
        <w:rPr>
          <w:sz w:val="20"/>
        </w:rPr>
        <w:t>possible. In</w:t>
      </w:r>
      <w:r w:rsidRPr="00BE0EE6">
        <w:rPr>
          <w:spacing w:val="-2"/>
          <w:sz w:val="20"/>
        </w:rPr>
        <w:t xml:space="preserve"> </w:t>
      </w:r>
      <w:r w:rsidRPr="00BE0EE6">
        <w:rPr>
          <w:sz w:val="20"/>
        </w:rPr>
        <w:t>other</w:t>
      </w:r>
      <w:r w:rsidRPr="00BE0EE6">
        <w:rPr>
          <w:spacing w:val="-1"/>
          <w:sz w:val="20"/>
        </w:rPr>
        <w:t xml:space="preserve"> </w:t>
      </w:r>
      <w:r w:rsidRPr="00BE0EE6">
        <w:rPr>
          <w:sz w:val="20"/>
        </w:rPr>
        <w:t>cases, such</w:t>
      </w:r>
      <w:r w:rsidRPr="00BE0EE6">
        <w:rPr>
          <w:spacing w:val="-2"/>
          <w:sz w:val="20"/>
        </w:rPr>
        <w:t xml:space="preserve"> </w:t>
      </w:r>
      <w:r w:rsidRPr="00BE0EE6">
        <w:rPr>
          <w:sz w:val="20"/>
        </w:rPr>
        <w:t>as a new diagnosis or a child moving to the academy mid-term, every effort will be made to ensure that any support arrangements are put in place within two weeks.</w:t>
      </w:r>
    </w:p>
    <w:p w:rsidRPr="00BE0EE6" w:rsidR="008D0BD3" w:rsidRDefault="008D0BD3" w14:paraId="3708DE40" w14:textId="77777777">
      <w:pPr>
        <w:pStyle w:val="BodyText"/>
        <w:spacing w:before="7"/>
      </w:pPr>
    </w:p>
    <w:p w:rsidRPr="00BE0EE6" w:rsidR="008D0BD3" w:rsidP="00854222" w:rsidRDefault="009E395B" w14:paraId="3708DE41" w14:textId="77777777">
      <w:pPr>
        <w:pStyle w:val="ListParagraph"/>
        <w:numPr>
          <w:ilvl w:val="1"/>
          <w:numId w:val="4"/>
        </w:numPr>
        <w:tabs>
          <w:tab w:val="left" w:pos="1138"/>
          <w:tab w:val="left" w:pos="1140"/>
        </w:tabs>
        <w:ind w:right="335"/>
        <w:rPr>
          <w:color w:val="0A0C0C"/>
          <w:sz w:val="20"/>
        </w:rPr>
      </w:pPr>
      <w:r w:rsidRPr="00BE0EE6">
        <w:rPr>
          <w:sz w:val="20"/>
        </w:rPr>
        <w:t>In</w:t>
      </w:r>
      <w:r w:rsidRPr="00BE0EE6">
        <w:rPr>
          <w:spacing w:val="-9"/>
          <w:sz w:val="20"/>
        </w:rPr>
        <w:t xml:space="preserve"> </w:t>
      </w:r>
      <w:r w:rsidRPr="00BE0EE6">
        <w:rPr>
          <w:sz w:val="20"/>
        </w:rPr>
        <w:t>line</w:t>
      </w:r>
      <w:r w:rsidRPr="00BE0EE6">
        <w:rPr>
          <w:spacing w:val="-8"/>
          <w:sz w:val="20"/>
        </w:rPr>
        <w:t xml:space="preserve"> </w:t>
      </w:r>
      <w:r w:rsidRPr="00BE0EE6">
        <w:rPr>
          <w:sz w:val="20"/>
        </w:rPr>
        <w:t>with</w:t>
      </w:r>
      <w:r w:rsidRPr="00BE0EE6">
        <w:rPr>
          <w:spacing w:val="-8"/>
          <w:sz w:val="20"/>
        </w:rPr>
        <w:t xml:space="preserve"> </w:t>
      </w:r>
      <w:r w:rsidRPr="00BE0EE6">
        <w:rPr>
          <w:sz w:val="20"/>
        </w:rPr>
        <w:t>our</w:t>
      </w:r>
      <w:r w:rsidRPr="00BE0EE6">
        <w:rPr>
          <w:spacing w:val="-8"/>
          <w:sz w:val="20"/>
        </w:rPr>
        <w:t xml:space="preserve"> </w:t>
      </w:r>
      <w:r w:rsidRPr="00BE0EE6">
        <w:rPr>
          <w:sz w:val="20"/>
        </w:rPr>
        <w:t>safeguarding</w:t>
      </w:r>
      <w:r w:rsidRPr="00BE0EE6">
        <w:rPr>
          <w:spacing w:val="-7"/>
          <w:sz w:val="20"/>
        </w:rPr>
        <w:t xml:space="preserve"> </w:t>
      </w:r>
      <w:r w:rsidRPr="00BE0EE6">
        <w:rPr>
          <w:sz w:val="20"/>
        </w:rPr>
        <w:t>duties,</w:t>
      </w:r>
      <w:r w:rsidRPr="00BE0EE6">
        <w:rPr>
          <w:spacing w:val="-6"/>
          <w:sz w:val="20"/>
        </w:rPr>
        <w:t xml:space="preserve"> </w:t>
      </w:r>
      <w:r w:rsidRPr="00BE0EE6">
        <w:rPr>
          <w:sz w:val="20"/>
        </w:rPr>
        <w:t>the</w:t>
      </w:r>
      <w:r w:rsidRPr="00BE0EE6">
        <w:rPr>
          <w:spacing w:val="-8"/>
          <w:sz w:val="20"/>
        </w:rPr>
        <w:t xml:space="preserve"> </w:t>
      </w:r>
      <w:r w:rsidRPr="00BE0EE6">
        <w:rPr>
          <w:sz w:val="20"/>
        </w:rPr>
        <w:t>academy</w:t>
      </w:r>
      <w:r w:rsidRPr="00BE0EE6">
        <w:rPr>
          <w:spacing w:val="-6"/>
          <w:sz w:val="20"/>
        </w:rPr>
        <w:t xml:space="preserve"> </w:t>
      </w:r>
      <w:r w:rsidRPr="00BE0EE6">
        <w:rPr>
          <w:sz w:val="20"/>
        </w:rPr>
        <w:t>will</w:t>
      </w:r>
      <w:r w:rsidRPr="00BE0EE6">
        <w:rPr>
          <w:spacing w:val="-7"/>
          <w:sz w:val="20"/>
        </w:rPr>
        <w:t xml:space="preserve"> </w:t>
      </w:r>
      <w:r w:rsidRPr="00BE0EE6">
        <w:rPr>
          <w:sz w:val="20"/>
        </w:rPr>
        <w:t>ensure</w:t>
      </w:r>
      <w:r w:rsidRPr="00BE0EE6">
        <w:rPr>
          <w:spacing w:val="-8"/>
          <w:sz w:val="20"/>
        </w:rPr>
        <w:t xml:space="preserve"> </w:t>
      </w:r>
      <w:r w:rsidRPr="00BE0EE6">
        <w:rPr>
          <w:sz w:val="20"/>
        </w:rPr>
        <w:t>that</w:t>
      </w:r>
      <w:r w:rsidRPr="00BE0EE6">
        <w:rPr>
          <w:spacing w:val="-7"/>
          <w:sz w:val="20"/>
        </w:rPr>
        <w:t xml:space="preserve"> </w:t>
      </w:r>
      <w:r w:rsidRPr="00BE0EE6">
        <w:rPr>
          <w:sz w:val="20"/>
        </w:rPr>
        <w:t>pupil’s</w:t>
      </w:r>
      <w:r w:rsidRPr="00BE0EE6">
        <w:rPr>
          <w:spacing w:val="-7"/>
          <w:sz w:val="20"/>
        </w:rPr>
        <w:t xml:space="preserve"> </w:t>
      </w:r>
      <w:r w:rsidRPr="00BE0EE6">
        <w:rPr>
          <w:sz w:val="20"/>
        </w:rPr>
        <w:t>health</w:t>
      </w:r>
      <w:r w:rsidRPr="00BE0EE6">
        <w:rPr>
          <w:spacing w:val="-8"/>
          <w:sz w:val="20"/>
        </w:rPr>
        <w:t xml:space="preserve"> </w:t>
      </w:r>
      <w:r w:rsidRPr="00BE0EE6">
        <w:rPr>
          <w:sz w:val="20"/>
        </w:rPr>
        <w:t>is</w:t>
      </w:r>
      <w:r w:rsidRPr="00BE0EE6">
        <w:rPr>
          <w:spacing w:val="-7"/>
          <w:sz w:val="20"/>
        </w:rPr>
        <w:t xml:space="preserve"> </w:t>
      </w:r>
      <w:r w:rsidRPr="00BE0EE6">
        <w:rPr>
          <w:sz w:val="20"/>
        </w:rPr>
        <w:t>not</w:t>
      </w:r>
      <w:r w:rsidRPr="00BE0EE6">
        <w:rPr>
          <w:spacing w:val="-7"/>
          <w:sz w:val="20"/>
        </w:rPr>
        <w:t xml:space="preserve"> </w:t>
      </w:r>
      <w:r w:rsidRPr="00BE0EE6">
        <w:rPr>
          <w:sz w:val="20"/>
        </w:rPr>
        <w:t>put</w:t>
      </w:r>
      <w:r w:rsidRPr="00BE0EE6">
        <w:rPr>
          <w:spacing w:val="-7"/>
          <w:sz w:val="20"/>
        </w:rPr>
        <w:t xml:space="preserve"> </w:t>
      </w:r>
      <w:r w:rsidRPr="00BE0EE6">
        <w:rPr>
          <w:sz w:val="20"/>
        </w:rPr>
        <w:t>at unnecessary risk from, for example, infectious diseases.</w:t>
      </w:r>
      <w:r w:rsidRPr="00BE0EE6">
        <w:rPr>
          <w:spacing w:val="80"/>
          <w:sz w:val="20"/>
        </w:rPr>
        <w:t xml:space="preserve"> </w:t>
      </w:r>
      <w:r w:rsidRPr="00BE0EE6">
        <w:rPr>
          <w:sz w:val="20"/>
        </w:rPr>
        <w:t>The</w:t>
      </w:r>
      <w:r w:rsidRPr="00BE0EE6">
        <w:rPr>
          <w:spacing w:val="-1"/>
          <w:sz w:val="20"/>
        </w:rPr>
        <w:t xml:space="preserve"> </w:t>
      </w:r>
      <w:r w:rsidRPr="00BE0EE6">
        <w:rPr>
          <w:sz w:val="20"/>
        </w:rPr>
        <w:t>academy follows and</w:t>
      </w:r>
      <w:r w:rsidRPr="00BE0EE6">
        <w:rPr>
          <w:spacing w:val="-1"/>
          <w:sz w:val="20"/>
        </w:rPr>
        <w:t xml:space="preserve"> </w:t>
      </w:r>
      <w:r w:rsidRPr="00BE0EE6">
        <w:rPr>
          <w:sz w:val="20"/>
        </w:rPr>
        <w:t xml:space="preserve">adheres to, the UK Health Security Agency guidelines on </w:t>
      </w:r>
      <w:r w:rsidRPr="00BE0EE6">
        <w:rPr>
          <w:color w:val="0A0C0C"/>
          <w:sz w:val="20"/>
        </w:rPr>
        <w:t>managing cases of infectious diseases in children and young people settings, including education.</w:t>
      </w:r>
      <w:r w:rsidRPr="00BE0EE6">
        <w:rPr>
          <w:color w:val="0A0C0C"/>
          <w:spacing w:val="40"/>
          <w:sz w:val="20"/>
        </w:rPr>
        <w:t xml:space="preserve"> </w:t>
      </w:r>
      <w:r w:rsidRPr="00BE0EE6">
        <w:rPr>
          <w:color w:val="0A0C0C"/>
          <w:sz w:val="20"/>
        </w:rPr>
        <w:t xml:space="preserve">This guidance indicates the </w:t>
      </w:r>
      <w:proofErr w:type="gramStart"/>
      <w:r w:rsidRPr="00BE0EE6">
        <w:rPr>
          <w:color w:val="0A0C0C"/>
          <w:sz w:val="20"/>
        </w:rPr>
        <w:t>time period</w:t>
      </w:r>
      <w:proofErr w:type="gramEnd"/>
      <w:r w:rsidRPr="00BE0EE6">
        <w:rPr>
          <w:color w:val="0A0C0C"/>
          <w:spacing w:val="-3"/>
          <w:sz w:val="20"/>
        </w:rPr>
        <w:t xml:space="preserve"> </w:t>
      </w:r>
      <w:r w:rsidRPr="00BE0EE6">
        <w:rPr>
          <w:color w:val="0A0C0C"/>
          <w:sz w:val="20"/>
        </w:rPr>
        <w:t>an</w:t>
      </w:r>
      <w:r w:rsidRPr="00BE0EE6">
        <w:rPr>
          <w:color w:val="0A0C0C"/>
          <w:spacing w:val="-4"/>
          <w:sz w:val="20"/>
        </w:rPr>
        <w:t xml:space="preserve"> </w:t>
      </w:r>
      <w:r w:rsidRPr="00BE0EE6">
        <w:rPr>
          <w:color w:val="0A0C0C"/>
          <w:sz w:val="20"/>
        </w:rPr>
        <w:t>individual</w:t>
      </w:r>
      <w:r w:rsidRPr="00BE0EE6">
        <w:rPr>
          <w:color w:val="0A0C0C"/>
          <w:spacing w:val="-4"/>
          <w:sz w:val="20"/>
        </w:rPr>
        <w:t xml:space="preserve"> </w:t>
      </w:r>
      <w:r w:rsidRPr="00BE0EE6">
        <w:rPr>
          <w:color w:val="0A0C0C"/>
          <w:sz w:val="20"/>
        </w:rPr>
        <w:t>should</w:t>
      </w:r>
      <w:r w:rsidRPr="00BE0EE6">
        <w:rPr>
          <w:color w:val="0A0C0C"/>
          <w:spacing w:val="-4"/>
          <w:sz w:val="20"/>
        </w:rPr>
        <w:t xml:space="preserve"> </w:t>
      </w:r>
      <w:r w:rsidRPr="00BE0EE6">
        <w:rPr>
          <w:color w:val="0A0C0C"/>
          <w:sz w:val="20"/>
        </w:rPr>
        <w:t>not</w:t>
      </w:r>
      <w:r w:rsidRPr="00BE0EE6">
        <w:rPr>
          <w:color w:val="0A0C0C"/>
          <w:spacing w:val="-3"/>
          <w:sz w:val="20"/>
        </w:rPr>
        <w:t xml:space="preserve"> </w:t>
      </w:r>
      <w:r w:rsidRPr="00BE0EE6">
        <w:rPr>
          <w:color w:val="0A0C0C"/>
          <w:sz w:val="20"/>
        </w:rPr>
        <w:t>attend</w:t>
      </w:r>
      <w:r w:rsidRPr="00BE0EE6">
        <w:rPr>
          <w:color w:val="0A0C0C"/>
          <w:spacing w:val="-6"/>
          <w:sz w:val="20"/>
        </w:rPr>
        <w:t xml:space="preserve"> </w:t>
      </w:r>
      <w:r w:rsidRPr="00BE0EE6">
        <w:rPr>
          <w:color w:val="0A0C0C"/>
          <w:sz w:val="20"/>
        </w:rPr>
        <w:t>a</w:t>
      </w:r>
      <w:r w:rsidRPr="00BE0EE6">
        <w:rPr>
          <w:color w:val="0A0C0C"/>
          <w:spacing w:val="-2"/>
          <w:sz w:val="20"/>
        </w:rPr>
        <w:t xml:space="preserve"> </w:t>
      </w:r>
      <w:r w:rsidRPr="00BE0EE6">
        <w:rPr>
          <w:color w:val="0A0C0C"/>
          <w:sz w:val="20"/>
        </w:rPr>
        <w:t>setting</w:t>
      </w:r>
      <w:r w:rsidRPr="00BE0EE6">
        <w:rPr>
          <w:color w:val="0A0C0C"/>
          <w:spacing w:val="-2"/>
          <w:sz w:val="20"/>
        </w:rPr>
        <w:t xml:space="preserve"> </w:t>
      </w:r>
      <w:r w:rsidRPr="00BE0EE6">
        <w:rPr>
          <w:color w:val="0A0C0C"/>
          <w:sz w:val="20"/>
        </w:rPr>
        <w:t>to</w:t>
      </w:r>
      <w:r w:rsidRPr="00BE0EE6">
        <w:rPr>
          <w:color w:val="0A0C0C"/>
          <w:spacing w:val="-2"/>
          <w:sz w:val="20"/>
        </w:rPr>
        <w:t xml:space="preserve"> </w:t>
      </w:r>
      <w:r w:rsidRPr="00BE0EE6">
        <w:rPr>
          <w:color w:val="0A0C0C"/>
          <w:sz w:val="20"/>
        </w:rPr>
        <w:t>reduce</w:t>
      </w:r>
      <w:r w:rsidRPr="00BE0EE6">
        <w:rPr>
          <w:color w:val="0A0C0C"/>
          <w:spacing w:val="-4"/>
          <w:sz w:val="20"/>
        </w:rPr>
        <w:t xml:space="preserve"> </w:t>
      </w:r>
      <w:r w:rsidRPr="00BE0EE6">
        <w:rPr>
          <w:color w:val="0A0C0C"/>
          <w:sz w:val="20"/>
        </w:rPr>
        <w:t>the</w:t>
      </w:r>
      <w:r w:rsidRPr="00BE0EE6">
        <w:rPr>
          <w:color w:val="0A0C0C"/>
          <w:spacing w:val="-3"/>
          <w:sz w:val="20"/>
        </w:rPr>
        <w:t xml:space="preserve"> </w:t>
      </w:r>
      <w:r w:rsidRPr="00BE0EE6">
        <w:rPr>
          <w:color w:val="0A0C0C"/>
          <w:sz w:val="20"/>
        </w:rPr>
        <w:t>risk</w:t>
      </w:r>
      <w:r w:rsidRPr="00BE0EE6">
        <w:rPr>
          <w:color w:val="0A0C0C"/>
          <w:spacing w:val="-5"/>
          <w:sz w:val="20"/>
        </w:rPr>
        <w:t xml:space="preserve"> </w:t>
      </w:r>
      <w:r w:rsidRPr="00BE0EE6">
        <w:rPr>
          <w:color w:val="0A0C0C"/>
          <w:sz w:val="20"/>
        </w:rPr>
        <w:t>of</w:t>
      </w:r>
      <w:r w:rsidRPr="00BE0EE6">
        <w:rPr>
          <w:color w:val="0A0C0C"/>
          <w:spacing w:val="-5"/>
          <w:sz w:val="20"/>
        </w:rPr>
        <w:t xml:space="preserve"> </w:t>
      </w:r>
      <w:r w:rsidRPr="00BE0EE6">
        <w:rPr>
          <w:color w:val="0A0C0C"/>
          <w:sz w:val="20"/>
        </w:rPr>
        <w:t>transmission</w:t>
      </w:r>
      <w:r w:rsidRPr="00BE0EE6">
        <w:rPr>
          <w:color w:val="0A0C0C"/>
          <w:spacing w:val="-4"/>
          <w:sz w:val="20"/>
        </w:rPr>
        <w:t xml:space="preserve"> </w:t>
      </w:r>
      <w:r w:rsidRPr="00BE0EE6">
        <w:rPr>
          <w:color w:val="0A0C0C"/>
          <w:sz w:val="20"/>
        </w:rPr>
        <w:t>during</w:t>
      </w:r>
      <w:r w:rsidRPr="00BE0EE6">
        <w:rPr>
          <w:color w:val="0A0C0C"/>
          <w:spacing w:val="-5"/>
          <w:sz w:val="20"/>
        </w:rPr>
        <w:t xml:space="preserve"> </w:t>
      </w:r>
      <w:r w:rsidRPr="00BE0EE6">
        <w:rPr>
          <w:color w:val="0A0C0C"/>
          <w:sz w:val="20"/>
        </w:rPr>
        <w:t>the infectious stage.</w:t>
      </w:r>
      <w:r w:rsidRPr="00BE0EE6">
        <w:rPr>
          <w:color w:val="0A0C0C"/>
          <w:spacing w:val="40"/>
          <w:sz w:val="20"/>
        </w:rPr>
        <w:t xml:space="preserve"> </w:t>
      </w:r>
      <w:r w:rsidRPr="00BE0EE6">
        <w:rPr>
          <w:sz w:val="20"/>
        </w:rPr>
        <w:t>The</w:t>
      </w:r>
      <w:r w:rsidRPr="00BE0EE6">
        <w:rPr>
          <w:spacing w:val="-1"/>
          <w:sz w:val="20"/>
        </w:rPr>
        <w:t xml:space="preserve"> </w:t>
      </w:r>
      <w:r w:rsidRPr="00BE0EE6">
        <w:rPr>
          <w:sz w:val="20"/>
        </w:rPr>
        <w:t>academy</w:t>
      </w:r>
      <w:r w:rsidRPr="00BE0EE6">
        <w:rPr>
          <w:spacing w:val="-1"/>
          <w:sz w:val="20"/>
        </w:rPr>
        <w:t xml:space="preserve"> </w:t>
      </w:r>
      <w:r w:rsidRPr="00BE0EE6">
        <w:rPr>
          <w:sz w:val="20"/>
        </w:rPr>
        <w:t>will not accept</w:t>
      </w:r>
      <w:r w:rsidRPr="00BE0EE6">
        <w:rPr>
          <w:spacing w:val="-1"/>
          <w:sz w:val="20"/>
        </w:rPr>
        <w:t xml:space="preserve"> </w:t>
      </w:r>
      <w:r w:rsidRPr="00BE0EE6">
        <w:rPr>
          <w:sz w:val="20"/>
        </w:rPr>
        <w:t>a pupil into the</w:t>
      </w:r>
      <w:r w:rsidRPr="00BE0EE6">
        <w:rPr>
          <w:spacing w:val="-2"/>
          <w:sz w:val="20"/>
        </w:rPr>
        <w:t xml:space="preserve"> </w:t>
      </w:r>
      <w:r w:rsidRPr="00BE0EE6">
        <w:rPr>
          <w:sz w:val="20"/>
        </w:rPr>
        <w:t>school at times where</w:t>
      </w:r>
      <w:r w:rsidRPr="00BE0EE6">
        <w:rPr>
          <w:spacing w:val="-1"/>
          <w:sz w:val="20"/>
        </w:rPr>
        <w:t xml:space="preserve"> </w:t>
      </w:r>
      <w:r w:rsidRPr="00BE0EE6">
        <w:rPr>
          <w:sz w:val="20"/>
        </w:rPr>
        <w:t>it will be detrimental to the health of that child or others.</w:t>
      </w:r>
    </w:p>
    <w:p w:rsidRPr="00BE0EE6" w:rsidR="008D0BD3" w:rsidRDefault="008D0BD3" w14:paraId="3708DE42" w14:textId="77777777">
      <w:pPr>
        <w:pStyle w:val="BodyText"/>
      </w:pPr>
    </w:p>
    <w:p w:rsidRPr="00BE0EE6" w:rsidR="008D0BD3" w:rsidRDefault="008D0BD3" w14:paraId="3708DE43" w14:textId="77777777">
      <w:pPr>
        <w:pStyle w:val="BodyText"/>
        <w:spacing w:before="16"/>
      </w:pPr>
    </w:p>
    <w:p w:rsidRPr="00BE0EE6" w:rsidR="008D0BD3" w:rsidP="00854222" w:rsidRDefault="009E395B" w14:paraId="3708DE44" w14:textId="77777777">
      <w:pPr>
        <w:pStyle w:val="Heading1"/>
        <w:numPr>
          <w:ilvl w:val="0"/>
          <w:numId w:val="4"/>
        </w:numPr>
        <w:tabs>
          <w:tab w:val="left" w:pos="1140"/>
        </w:tabs>
        <w:spacing w:before="1"/>
      </w:pPr>
      <w:bookmarkStart w:name="_bookmark4" w:id="4"/>
      <w:bookmarkEnd w:id="4"/>
      <w:r w:rsidRPr="00BE0EE6">
        <w:t>Pupils</w:t>
      </w:r>
      <w:r w:rsidRPr="00BE0EE6">
        <w:rPr>
          <w:spacing w:val="-4"/>
        </w:rPr>
        <w:t xml:space="preserve"> </w:t>
      </w:r>
      <w:r w:rsidRPr="00BE0EE6">
        <w:t>with</w:t>
      </w:r>
      <w:r w:rsidRPr="00BE0EE6">
        <w:rPr>
          <w:spacing w:val="-2"/>
        </w:rPr>
        <w:t xml:space="preserve"> </w:t>
      </w:r>
      <w:r w:rsidRPr="00BE0EE6">
        <w:t>health</w:t>
      </w:r>
      <w:r w:rsidRPr="00BE0EE6">
        <w:rPr>
          <w:spacing w:val="-2"/>
        </w:rPr>
        <w:t xml:space="preserve"> </w:t>
      </w:r>
      <w:r w:rsidRPr="00BE0EE6">
        <w:t>needs</w:t>
      </w:r>
      <w:r w:rsidRPr="00BE0EE6">
        <w:rPr>
          <w:spacing w:val="-3"/>
        </w:rPr>
        <w:t xml:space="preserve"> </w:t>
      </w:r>
      <w:r w:rsidRPr="00BE0EE6">
        <w:t>who</w:t>
      </w:r>
      <w:r w:rsidRPr="00BE0EE6">
        <w:rPr>
          <w:spacing w:val="-2"/>
        </w:rPr>
        <w:t xml:space="preserve"> </w:t>
      </w:r>
      <w:r w:rsidRPr="00BE0EE6">
        <w:t>cannot</w:t>
      </w:r>
      <w:r w:rsidRPr="00BE0EE6">
        <w:rPr>
          <w:spacing w:val="-1"/>
        </w:rPr>
        <w:t xml:space="preserve"> </w:t>
      </w:r>
      <w:r w:rsidRPr="00BE0EE6">
        <w:t>attend</w:t>
      </w:r>
      <w:r w:rsidRPr="00BE0EE6">
        <w:rPr>
          <w:spacing w:val="-1"/>
        </w:rPr>
        <w:t xml:space="preserve"> </w:t>
      </w:r>
      <w:r w:rsidRPr="00BE0EE6">
        <w:rPr>
          <w:spacing w:val="-2"/>
        </w:rPr>
        <w:t>school</w:t>
      </w:r>
    </w:p>
    <w:p w:rsidRPr="00BE0EE6" w:rsidR="008D0BD3" w:rsidP="00854222" w:rsidRDefault="009E395B" w14:paraId="3708DE45" w14:textId="77777777">
      <w:pPr>
        <w:pStyle w:val="ListParagraph"/>
        <w:numPr>
          <w:ilvl w:val="1"/>
          <w:numId w:val="4"/>
        </w:numPr>
        <w:tabs>
          <w:tab w:val="left" w:pos="1138"/>
          <w:tab w:val="left" w:pos="1140"/>
        </w:tabs>
        <w:spacing w:before="239"/>
        <w:ind w:right="340"/>
        <w:rPr>
          <w:sz w:val="20"/>
        </w:rPr>
      </w:pPr>
      <w:r w:rsidRPr="00BE0EE6">
        <w:rPr>
          <w:sz w:val="20"/>
        </w:rPr>
        <w:t>Where</w:t>
      </w:r>
      <w:r w:rsidRPr="00BE0EE6">
        <w:rPr>
          <w:spacing w:val="-14"/>
          <w:sz w:val="20"/>
        </w:rPr>
        <w:t xml:space="preserve"> </w:t>
      </w:r>
      <w:r w:rsidRPr="00BE0EE6">
        <w:rPr>
          <w:sz w:val="20"/>
        </w:rPr>
        <w:t>a</w:t>
      </w:r>
      <w:r w:rsidRPr="00BE0EE6">
        <w:rPr>
          <w:spacing w:val="-13"/>
          <w:sz w:val="20"/>
        </w:rPr>
        <w:t xml:space="preserve"> </w:t>
      </w:r>
      <w:r w:rsidRPr="00BE0EE6">
        <w:rPr>
          <w:sz w:val="20"/>
        </w:rPr>
        <w:t>pupil</w:t>
      </w:r>
      <w:r w:rsidRPr="00BE0EE6">
        <w:rPr>
          <w:spacing w:val="-12"/>
          <w:sz w:val="20"/>
        </w:rPr>
        <w:t xml:space="preserve"> </w:t>
      </w:r>
      <w:r w:rsidRPr="00BE0EE6">
        <w:rPr>
          <w:sz w:val="20"/>
        </w:rPr>
        <w:t>cannot</w:t>
      </w:r>
      <w:r w:rsidRPr="00BE0EE6">
        <w:rPr>
          <w:spacing w:val="-13"/>
          <w:sz w:val="20"/>
        </w:rPr>
        <w:t xml:space="preserve"> </w:t>
      </w:r>
      <w:r w:rsidRPr="00BE0EE6">
        <w:rPr>
          <w:sz w:val="20"/>
        </w:rPr>
        <w:t>attend</w:t>
      </w:r>
      <w:r w:rsidRPr="00BE0EE6">
        <w:rPr>
          <w:spacing w:val="-14"/>
          <w:sz w:val="20"/>
        </w:rPr>
        <w:t xml:space="preserve"> </w:t>
      </w:r>
      <w:r w:rsidRPr="00BE0EE6">
        <w:rPr>
          <w:sz w:val="20"/>
        </w:rPr>
        <w:t>school</w:t>
      </w:r>
      <w:r w:rsidRPr="00BE0EE6">
        <w:rPr>
          <w:spacing w:val="-12"/>
          <w:sz w:val="20"/>
        </w:rPr>
        <w:t xml:space="preserve"> </w:t>
      </w:r>
      <w:r w:rsidRPr="00BE0EE6">
        <w:rPr>
          <w:sz w:val="20"/>
        </w:rPr>
        <w:t>because</w:t>
      </w:r>
      <w:r w:rsidRPr="00BE0EE6">
        <w:rPr>
          <w:spacing w:val="-14"/>
          <w:sz w:val="20"/>
        </w:rPr>
        <w:t xml:space="preserve"> </w:t>
      </w:r>
      <w:r w:rsidRPr="00BE0EE6">
        <w:rPr>
          <w:sz w:val="20"/>
        </w:rPr>
        <w:t>of</w:t>
      </w:r>
      <w:r w:rsidRPr="00BE0EE6">
        <w:rPr>
          <w:spacing w:val="-9"/>
          <w:sz w:val="20"/>
        </w:rPr>
        <w:t xml:space="preserve"> </w:t>
      </w:r>
      <w:r w:rsidRPr="00BE0EE6">
        <w:rPr>
          <w:sz w:val="20"/>
        </w:rPr>
        <w:t>health</w:t>
      </w:r>
      <w:r w:rsidRPr="00BE0EE6">
        <w:rPr>
          <w:spacing w:val="-12"/>
          <w:sz w:val="20"/>
        </w:rPr>
        <w:t xml:space="preserve"> </w:t>
      </w:r>
      <w:r w:rsidRPr="00BE0EE6">
        <w:rPr>
          <w:sz w:val="20"/>
        </w:rPr>
        <w:t>needs,</w:t>
      </w:r>
      <w:r w:rsidRPr="00BE0EE6">
        <w:rPr>
          <w:spacing w:val="-12"/>
          <w:sz w:val="20"/>
        </w:rPr>
        <w:t xml:space="preserve"> </w:t>
      </w:r>
      <w:r w:rsidRPr="00BE0EE6">
        <w:rPr>
          <w:sz w:val="20"/>
        </w:rPr>
        <w:t>unless</w:t>
      </w:r>
      <w:r w:rsidRPr="00BE0EE6">
        <w:rPr>
          <w:spacing w:val="-12"/>
          <w:sz w:val="20"/>
        </w:rPr>
        <w:t xml:space="preserve"> </w:t>
      </w:r>
      <w:r w:rsidRPr="00BE0EE6">
        <w:rPr>
          <w:sz w:val="20"/>
        </w:rPr>
        <w:t>it</w:t>
      </w:r>
      <w:r w:rsidRPr="00BE0EE6">
        <w:rPr>
          <w:spacing w:val="-13"/>
          <w:sz w:val="20"/>
        </w:rPr>
        <w:t xml:space="preserve"> </w:t>
      </w:r>
      <w:r w:rsidRPr="00BE0EE6">
        <w:rPr>
          <w:sz w:val="20"/>
        </w:rPr>
        <w:t>is</w:t>
      </w:r>
      <w:r w:rsidRPr="00BE0EE6">
        <w:rPr>
          <w:spacing w:val="-13"/>
          <w:sz w:val="20"/>
        </w:rPr>
        <w:t xml:space="preserve"> </w:t>
      </w:r>
      <w:r w:rsidRPr="00BE0EE6">
        <w:rPr>
          <w:sz w:val="20"/>
        </w:rPr>
        <w:t>evident</w:t>
      </w:r>
      <w:r w:rsidRPr="00BE0EE6">
        <w:rPr>
          <w:spacing w:val="-13"/>
          <w:sz w:val="20"/>
        </w:rPr>
        <w:t xml:space="preserve"> </w:t>
      </w:r>
      <w:r w:rsidRPr="00BE0EE6">
        <w:rPr>
          <w:sz w:val="20"/>
        </w:rPr>
        <w:t>at</w:t>
      </w:r>
      <w:r w:rsidRPr="00BE0EE6">
        <w:rPr>
          <w:spacing w:val="-13"/>
          <w:sz w:val="20"/>
        </w:rPr>
        <w:t xml:space="preserve"> </w:t>
      </w:r>
      <w:r w:rsidRPr="00BE0EE6">
        <w:rPr>
          <w:sz w:val="20"/>
        </w:rPr>
        <w:t>the</w:t>
      </w:r>
      <w:r w:rsidRPr="00BE0EE6">
        <w:rPr>
          <w:spacing w:val="-14"/>
          <w:sz w:val="20"/>
        </w:rPr>
        <w:t xml:space="preserve"> </w:t>
      </w:r>
      <w:r w:rsidRPr="00BE0EE6">
        <w:rPr>
          <w:sz w:val="20"/>
        </w:rPr>
        <w:t>outset that</w:t>
      </w:r>
      <w:r w:rsidRPr="00BE0EE6">
        <w:rPr>
          <w:spacing w:val="-1"/>
          <w:sz w:val="20"/>
        </w:rPr>
        <w:t xml:space="preserve"> </w:t>
      </w:r>
      <w:r w:rsidRPr="00BE0EE6">
        <w:rPr>
          <w:sz w:val="20"/>
        </w:rPr>
        <w:t>the</w:t>
      </w:r>
      <w:r w:rsidRPr="00BE0EE6">
        <w:rPr>
          <w:spacing w:val="-3"/>
          <w:sz w:val="20"/>
        </w:rPr>
        <w:t xml:space="preserve"> </w:t>
      </w:r>
      <w:r w:rsidRPr="00BE0EE6">
        <w:rPr>
          <w:sz w:val="20"/>
        </w:rPr>
        <w:t>pupil will</w:t>
      </w:r>
      <w:r w:rsidRPr="00BE0EE6">
        <w:rPr>
          <w:spacing w:val="-1"/>
          <w:sz w:val="20"/>
        </w:rPr>
        <w:t xml:space="preserve"> </w:t>
      </w:r>
      <w:r w:rsidRPr="00BE0EE6">
        <w:rPr>
          <w:sz w:val="20"/>
        </w:rPr>
        <w:t>be</w:t>
      </w:r>
      <w:r w:rsidRPr="00BE0EE6">
        <w:rPr>
          <w:spacing w:val="-3"/>
          <w:sz w:val="20"/>
        </w:rPr>
        <w:t xml:space="preserve"> </w:t>
      </w:r>
      <w:r w:rsidRPr="00BE0EE6">
        <w:rPr>
          <w:sz w:val="20"/>
        </w:rPr>
        <w:t>absent</w:t>
      </w:r>
      <w:r w:rsidRPr="00BE0EE6">
        <w:rPr>
          <w:spacing w:val="-1"/>
          <w:sz w:val="20"/>
        </w:rPr>
        <w:t xml:space="preserve"> </w:t>
      </w:r>
      <w:r w:rsidRPr="00BE0EE6">
        <w:rPr>
          <w:sz w:val="20"/>
        </w:rPr>
        <w:t>for</w:t>
      </w:r>
      <w:r w:rsidRPr="00BE0EE6">
        <w:rPr>
          <w:spacing w:val="-2"/>
          <w:sz w:val="20"/>
        </w:rPr>
        <w:t xml:space="preserve"> </w:t>
      </w:r>
      <w:r w:rsidRPr="00BE0EE6">
        <w:rPr>
          <w:sz w:val="20"/>
        </w:rPr>
        <w:t>15</w:t>
      </w:r>
      <w:r w:rsidRPr="00BE0EE6">
        <w:rPr>
          <w:spacing w:val="-1"/>
          <w:sz w:val="20"/>
        </w:rPr>
        <w:t xml:space="preserve"> </w:t>
      </w:r>
      <w:r w:rsidRPr="00BE0EE6">
        <w:rPr>
          <w:sz w:val="20"/>
        </w:rPr>
        <w:t>or</w:t>
      </w:r>
      <w:r w:rsidRPr="00BE0EE6">
        <w:rPr>
          <w:spacing w:val="-2"/>
          <w:sz w:val="20"/>
        </w:rPr>
        <w:t xml:space="preserve"> </w:t>
      </w:r>
      <w:r w:rsidRPr="00BE0EE6">
        <w:rPr>
          <w:sz w:val="20"/>
        </w:rPr>
        <w:t>more</w:t>
      </w:r>
      <w:r w:rsidRPr="00BE0EE6">
        <w:rPr>
          <w:spacing w:val="-2"/>
          <w:sz w:val="20"/>
        </w:rPr>
        <w:t xml:space="preserve"> </w:t>
      </w:r>
      <w:r w:rsidRPr="00BE0EE6">
        <w:rPr>
          <w:sz w:val="20"/>
        </w:rPr>
        <w:t>days, the</w:t>
      </w:r>
      <w:r w:rsidRPr="00BE0EE6">
        <w:rPr>
          <w:spacing w:val="-2"/>
          <w:sz w:val="20"/>
        </w:rPr>
        <w:t xml:space="preserve"> </w:t>
      </w:r>
      <w:r w:rsidRPr="00BE0EE6">
        <w:rPr>
          <w:sz w:val="20"/>
        </w:rPr>
        <w:t>academy will initially follow</w:t>
      </w:r>
      <w:r w:rsidRPr="00BE0EE6">
        <w:rPr>
          <w:spacing w:val="-1"/>
          <w:sz w:val="20"/>
        </w:rPr>
        <w:t xml:space="preserve"> </w:t>
      </w:r>
      <w:r w:rsidRPr="00BE0EE6">
        <w:rPr>
          <w:sz w:val="20"/>
        </w:rPr>
        <w:t>the</w:t>
      </w:r>
      <w:r w:rsidRPr="00BE0EE6">
        <w:rPr>
          <w:spacing w:val="-3"/>
          <w:sz w:val="20"/>
        </w:rPr>
        <w:t xml:space="preserve"> </w:t>
      </w:r>
      <w:r w:rsidRPr="00BE0EE6">
        <w:rPr>
          <w:sz w:val="20"/>
        </w:rPr>
        <w:t>usual process around attendance and mark the pupil as ill for the purposes of the register.</w:t>
      </w:r>
    </w:p>
    <w:p w:rsidRPr="00BE0EE6" w:rsidR="008D0BD3" w:rsidRDefault="008D0BD3" w14:paraId="3708DE46" w14:textId="77777777">
      <w:pPr>
        <w:pStyle w:val="BodyText"/>
        <w:spacing w:before="7"/>
      </w:pPr>
    </w:p>
    <w:p w:rsidRPr="00BE0EE6" w:rsidR="008D0BD3" w:rsidP="00854222" w:rsidRDefault="009E395B" w14:paraId="3708DE47" w14:textId="77777777">
      <w:pPr>
        <w:pStyle w:val="ListParagraph"/>
        <w:numPr>
          <w:ilvl w:val="1"/>
          <w:numId w:val="4"/>
        </w:numPr>
        <w:tabs>
          <w:tab w:val="left" w:pos="1138"/>
          <w:tab w:val="left" w:pos="1140"/>
        </w:tabs>
        <w:ind w:right="339"/>
        <w:rPr>
          <w:sz w:val="20"/>
        </w:rPr>
      </w:pPr>
      <w:r w:rsidRPr="00BE0EE6">
        <w:rPr>
          <w:sz w:val="20"/>
        </w:rPr>
        <w:t>The</w:t>
      </w:r>
      <w:r w:rsidRPr="00BE0EE6">
        <w:rPr>
          <w:spacing w:val="-9"/>
          <w:sz w:val="20"/>
        </w:rPr>
        <w:t xml:space="preserve"> </w:t>
      </w:r>
      <w:r w:rsidRPr="00BE0EE6">
        <w:rPr>
          <w:sz w:val="20"/>
        </w:rPr>
        <w:t>academy</w:t>
      </w:r>
      <w:r w:rsidRPr="00BE0EE6">
        <w:rPr>
          <w:spacing w:val="-8"/>
          <w:sz w:val="20"/>
        </w:rPr>
        <w:t xml:space="preserve"> </w:t>
      </w:r>
      <w:r w:rsidRPr="00BE0EE6">
        <w:rPr>
          <w:sz w:val="20"/>
        </w:rPr>
        <w:t>will</w:t>
      </w:r>
      <w:r w:rsidRPr="00BE0EE6">
        <w:rPr>
          <w:spacing w:val="-8"/>
          <w:sz w:val="20"/>
        </w:rPr>
        <w:t xml:space="preserve"> </w:t>
      </w:r>
      <w:r w:rsidRPr="00BE0EE6">
        <w:rPr>
          <w:sz w:val="20"/>
        </w:rPr>
        <w:t>provide</w:t>
      </w:r>
      <w:r w:rsidRPr="00BE0EE6">
        <w:rPr>
          <w:spacing w:val="-10"/>
          <w:sz w:val="20"/>
        </w:rPr>
        <w:t xml:space="preserve"> </w:t>
      </w:r>
      <w:r w:rsidRPr="00BE0EE6">
        <w:rPr>
          <w:sz w:val="20"/>
        </w:rPr>
        <w:t>support</w:t>
      </w:r>
      <w:r w:rsidRPr="00BE0EE6">
        <w:rPr>
          <w:spacing w:val="-8"/>
          <w:sz w:val="20"/>
        </w:rPr>
        <w:t xml:space="preserve"> </w:t>
      </w:r>
      <w:r w:rsidRPr="00BE0EE6">
        <w:rPr>
          <w:sz w:val="20"/>
        </w:rPr>
        <w:t>to</w:t>
      </w:r>
      <w:r w:rsidRPr="00BE0EE6">
        <w:rPr>
          <w:spacing w:val="-7"/>
          <w:sz w:val="20"/>
        </w:rPr>
        <w:t xml:space="preserve"> </w:t>
      </w:r>
      <w:r w:rsidRPr="00BE0EE6">
        <w:rPr>
          <w:sz w:val="20"/>
        </w:rPr>
        <w:t>pupils</w:t>
      </w:r>
      <w:r w:rsidRPr="00BE0EE6">
        <w:rPr>
          <w:spacing w:val="-8"/>
          <w:sz w:val="20"/>
        </w:rPr>
        <w:t xml:space="preserve"> </w:t>
      </w:r>
      <w:r w:rsidRPr="00BE0EE6">
        <w:rPr>
          <w:sz w:val="20"/>
        </w:rPr>
        <w:t>who</w:t>
      </w:r>
      <w:r w:rsidRPr="00BE0EE6">
        <w:rPr>
          <w:spacing w:val="-8"/>
          <w:sz w:val="20"/>
        </w:rPr>
        <w:t xml:space="preserve"> </w:t>
      </w:r>
      <w:r w:rsidRPr="00BE0EE6">
        <w:rPr>
          <w:sz w:val="20"/>
        </w:rPr>
        <w:t>are</w:t>
      </w:r>
      <w:r w:rsidRPr="00BE0EE6">
        <w:rPr>
          <w:spacing w:val="-9"/>
          <w:sz w:val="20"/>
        </w:rPr>
        <w:t xml:space="preserve"> </w:t>
      </w:r>
      <w:r w:rsidRPr="00BE0EE6">
        <w:rPr>
          <w:sz w:val="20"/>
        </w:rPr>
        <w:t>absent</w:t>
      </w:r>
      <w:r w:rsidRPr="00BE0EE6">
        <w:rPr>
          <w:spacing w:val="-8"/>
          <w:sz w:val="20"/>
        </w:rPr>
        <w:t xml:space="preserve"> </w:t>
      </w:r>
      <w:r w:rsidRPr="00BE0EE6">
        <w:rPr>
          <w:sz w:val="20"/>
        </w:rPr>
        <w:t>from</w:t>
      </w:r>
      <w:r w:rsidRPr="00BE0EE6">
        <w:rPr>
          <w:spacing w:val="-8"/>
          <w:sz w:val="20"/>
        </w:rPr>
        <w:t xml:space="preserve"> </w:t>
      </w:r>
      <w:r w:rsidRPr="00BE0EE6">
        <w:rPr>
          <w:sz w:val="20"/>
        </w:rPr>
        <w:t>school</w:t>
      </w:r>
      <w:r w:rsidRPr="00BE0EE6">
        <w:rPr>
          <w:spacing w:val="-8"/>
          <w:sz w:val="20"/>
        </w:rPr>
        <w:t xml:space="preserve"> </w:t>
      </w:r>
      <w:r w:rsidRPr="00BE0EE6">
        <w:rPr>
          <w:sz w:val="20"/>
        </w:rPr>
        <w:t>because</w:t>
      </w:r>
      <w:r w:rsidRPr="00BE0EE6">
        <w:rPr>
          <w:spacing w:val="-7"/>
          <w:sz w:val="20"/>
        </w:rPr>
        <w:t xml:space="preserve"> </w:t>
      </w:r>
      <w:r w:rsidRPr="00BE0EE6">
        <w:rPr>
          <w:sz w:val="20"/>
        </w:rPr>
        <w:t>of</w:t>
      </w:r>
      <w:r w:rsidRPr="00BE0EE6">
        <w:rPr>
          <w:spacing w:val="-8"/>
          <w:sz w:val="20"/>
        </w:rPr>
        <w:t xml:space="preserve"> </w:t>
      </w:r>
      <w:r w:rsidRPr="00BE0EE6">
        <w:rPr>
          <w:sz w:val="20"/>
        </w:rPr>
        <w:t>illness</w:t>
      </w:r>
      <w:r w:rsidRPr="00BE0EE6">
        <w:rPr>
          <w:spacing w:val="-8"/>
          <w:sz w:val="20"/>
        </w:rPr>
        <w:t xml:space="preserve"> </w:t>
      </w:r>
      <w:r w:rsidRPr="00BE0EE6">
        <w:rPr>
          <w:sz w:val="20"/>
        </w:rPr>
        <w:t>for a period shorter than 15 days. This may include providing pupils with relevant information, curriculum materials and resources.</w:t>
      </w:r>
    </w:p>
    <w:p w:rsidRPr="00BE0EE6" w:rsidR="008D0BD3" w:rsidRDefault="008D0BD3" w14:paraId="3708DE48" w14:textId="77777777">
      <w:pPr>
        <w:pStyle w:val="BodyText"/>
        <w:spacing w:before="9"/>
      </w:pPr>
    </w:p>
    <w:p w:rsidRPr="00BE0EE6" w:rsidR="008D0BD3" w:rsidP="00854222" w:rsidRDefault="009E395B" w14:paraId="3708DE49" w14:textId="77777777">
      <w:pPr>
        <w:pStyle w:val="ListParagraph"/>
        <w:numPr>
          <w:ilvl w:val="1"/>
          <w:numId w:val="4"/>
        </w:numPr>
        <w:tabs>
          <w:tab w:val="left" w:pos="1138"/>
          <w:tab w:val="left" w:pos="1140"/>
        </w:tabs>
        <w:ind w:right="336"/>
        <w:rPr>
          <w:sz w:val="20"/>
        </w:rPr>
      </w:pPr>
      <w:r w:rsidRPr="00BE0EE6">
        <w:rPr>
          <w:sz w:val="20"/>
        </w:rPr>
        <w:t>In accordance with the Department for Education’s statutory guidance</w:t>
      </w:r>
      <w:r w:rsidRPr="00BE0EE6">
        <w:rPr>
          <w:sz w:val="20"/>
          <w:vertAlign w:val="superscript"/>
        </w:rPr>
        <w:t>1</w:t>
      </w:r>
      <w:r w:rsidRPr="00BE0EE6">
        <w:rPr>
          <w:sz w:val="20"/>
        </w:rPr>
        <w:t>, where a pupil is unable to attend school for more than 15 days due to illness:</w:t>
      </w:r>
    </w:p>
    <w:p w:rsidRPr="00BE0EE6" w:rsidR="008D0BD3" w:rsidRDefault="008D0BD3" w14:paraId="3708DE4A" w14:textId="77777777">
      <w:pPr>
        <w:pStyle w:val="BodyText"/>
        <w:spacing w:before="7"/>
      </w:pPr>
    </w:p>
    <w:p w:rsidRPr="00BE0EE6" w:rsidR="008D0BD3" w:rsidP="00854222" w:rsidRDefault="009E395B" w14:paraId="3708DE4B" w14:textId="77777777">
      <w:pPr>
        <w:pStyle w:val="ListParagraph"/>
        <w:numPr>
          <w:ilvl w:val="0"/>
          <w:numId w:val="3"/>
        </w:numPr>
        <w:tabs>
          <w:tab w:val="left" w:pos="2580"/>
        </w:tabs>
        <w:ind w:right="341"/>
        <w:rPr>
          <w:sz w:val="20"/>
        </w:rPr>
      </w:pPr>
      <w:r w:rsidRPr="00BE0EE6">
        <w:rPr>
          <w:sz w:val="20"/>
        </w:rPr>
        <w:t>the</w:t>
      </w:r>
      <w:r w:rsidRPr="00BE0EE6">
        <w:rPr>
          <w:spacing w:val="40"/>
          <w:sz w:val="20"/>
        </w:rPr>
        <w:t xml:space="preserve"> </w:t>
      </w:r>
      <w:r w:rsidRPr="00BE0EE6">
        <w:rPr>
          <w:sz w:val="20"/>
        </w:rPr>
        <w:t>local</w:t>
      </w:r>
      <w:r w:rsidRPr="00BE0EE6">
        <w:rPr>
          <w:spacing w:val="40"/>
          <w:sz w:val="20"/>
        </w:rPr>
        <w:t xml:space="preserve"> </w:t>
      </w:r>
      <w:r w:rsidRPr="00BE0EE6">
        <w:rPr>
          <w:sz w:val="20"/>
        </w:rPr>
        <w:t>authority</w:t>
      </w:r>
      <w:r w:rsidRPr="00BE0EE6">
        <w:rPr>
          <w:spacing w:val="40"/>
          <w:sz w:val="20"/>
        </w:rPr>
        <w:t xml:space="preserve"> </w:t>
      </w:r>
      <w:r w:rsidRPr="00BE0EE6">
        <w:rPr>
          <w:sz w:val="20"/>
        </w:rPr>
        <w:t>should</w:t>
      </w:r>
      <w:r w:rsidRPr="00BE0EE6">
        <w:rPr>
          <w:spacing w:val="40"/>
          <w:sz w:val="20"/>
        </w:rPr>
        <w:t xml:space="preserve"> </w:t>
      </w:r>
      <w:r w:rsidRPr="00BE0EE6">
        <w:rPr>
          <w:sz w:val="20"/>
        </w:rPr>
        <w:t>be</w:t>
      </w:r>
      <w:r w:rsidRPr="00BE0EE6">
        <w:rPr>
          <w:spacing w:val="40"/>
          <w:sz w:val="20"/>
        </w:rPr>
        <w:t xml:space="preserve"> </w:t>
      </w:r>
      <w:r w:rsidRPr="00BE0EE6">
        <w:rPr>
          <w:sz w:val="20"/>
        </w:rPr>
        <w:t>ready</w:t>
      </w:r>
      <w:r w:rsidRPr="00BE0EE6">
        <w:rPr>
          <w:spacing w:val="40"/>
          <w:sz w:val="20"/>
        </w:rPr>
        <w:t xml:space="preserve"> </w:t>
      </w:r>
      <w:r w:rsidRPr="00BE0EE6">
        <w:rPr>
          <w:sz w:val="20"/>
        </w:rPr>
        <w:t>to</w:t>
      </w:r>
      <w:r w:rsidRPr="00BE0EE6">
        <w:rPr>
          <w:spacing w:val="40"/>
          <w:sz w:val="20"/>
        </w:rPr>
        <w:t xml:space="preserve"> </w:t>
      </w:r>
      <w:r w:rsidRPr="00BE0EE6">
        <w:rPr>
          <w:sz w:val="20"/>
        </w:rPr>
        <w:t>take</w:t>
      </w:r>
      <w:r w:rsidRPr="00BE0EE6">
        <w:rPr>
          <w:spacing w:val="40"/>
          <w:sz w:val="20"/>
        </w:rPr>
        <w:t xml:space="preserve"> </w:t>
      </w:r>
      <w:r w:rsidRPr="00BE0EE6">
        <w:rPr>
          <w:sz w:val="20"/>
        </w:rPr>
        <w:t>responsibility</w:t>
      </w:r>
      <w:r w:rsidRPr="00BE0EE6">
        <w:rPr>
          <w:spacing w:val="40"/>
          <w:sz w:val="20"/>
        </w:rPr>
        <w:t xml:space="preserve"> </w:t>
      </w:r>
      <w:r w:rsidRPr="00BE0EE6">
        <w:rPr>
          <w:sz w:val="20"/>
        </w:rPr>
        <w:t>for</w:t>
      </w:r>
      <w:r w:rsidRPr="00BE0EE6">
        <w:rPr>
          <w:spacing w:val="40"/>
          <w:sz w:val="20"/>
        </w:rPr>
        <w:t xml:space="preserve"> </w:t>
      </w:r>
      <w:r w:rsidRPr="00BE0EE6">
        <w:rPr>
          <w:sz w:val="20"/>
        </w:rPr>
        <w:t>arranging suitable full-time education for that pupil; and</w:t>
      </w:r>
    </w:p>
    <w:p w:rsidRPr="00BE0EE6" w:rsidR="008D0BD3" w:rsidRDefault="008D0BD3" w14:paraId="3708DE4C" w14:textId="77777777">
      <w:pPr>
        <w:pStyle w:val="BodyText"/>
        <w:spacing w:before="9"/>
      </w:pPr>
    </w:p>
    <w:p w:rsidRPr="00BE0EE6" w:rsidR="008D0BD3" w:rsidP="00854222" w:rsidRDefault="009E395B" w14:paraId="3708DE4D" w14:textId="77777777">
      <w:pPr>
        <w:pStyle w:val="ListParagraph"/>
        <w:numPr>
          <w:ilvl w:val="0"/>
          <w:numId w:val="3"/>
        </w:numPr>
        <w:tabs>
          <w:tab w:val="left" w:pos="2580"/>
        </w:tabs>
        <w:ind w:right="341"/>
        <w:rPr>
          <w:sz w:val="20"/>
        </w:rPr>
      </w:pPr>
      <w:r w:rsidRPr="00BE0EE6">
        <w:rPr>
          <w:sz w:val="20"/>
        </w:rPr>
        <w:t>the</w:t>
      </w:r>
      <w:r w:rsidRPr="00BE0EE6">
        <w:rPr>
          <w:spacing w:val="-5"/>
          <w:sz w:val="20"/>
        </w:rPr>
        <w:t xml:space="preserve"> </w:t>
      </w:r>
      <w:r w:rsidRPr="00BE0EE6">
        <w:rPr>
          <w:sz w:val="20"/>
        </w:rPr>
        <w:t>local</w:t>
      </w:r>
      <w:r w:rsidRPr="00BE0EE6">
        <w:rPr>
          <w:spacing w:val="-3"/>
          <w:sz w:val="20"/>
        </w:rPr>
        <w:t xml:space="preserve"> </w:t>
      </w:r>
      <w:r w:rsidRPr="00BE0EE6">
        <w:rPr>
          <w:sz w:val="20"/>
        </w:rPr>
        <w:t>authority</w:t>
      </w:r>
      <w:r w:rsidRPr="00BE0EE6">
        <w:rPr>
          <w:spacing w:val="-4"/>
          <w:sz w:val="20"/>
        </w:rPr>
        <w:t xml:space="preserve"> </w:t>
      </w:r>
      <w:r w:rsidRPr="00BE0EE6">
        <w:rPr>
          <w:sz w:val="20"/>
        </w:rPr>
        <w:t>should</w:t>
      </w:r>
      <w:r w:rsidRPr="00BE0EE6">
        <w:rPr>
          <w:spacing w:val="-4"/>
          <w:sz w:val="20"/>
        </w:rPr>
        <w:t xml:space="preserve"> </w:t>
      </w:r>
      <w:r w:rsidRPr="00BE0EE6">
        <w:rPr>
          <w:sz w:val="20"/>
        </w:rPr>
        <w:t>arrange</w:t>
      </w:r>
      <w:r w:rsidRPr="00BE0EE6">
        <w:rPr>
          <w:spacing w:val="-4"/>
          <w:sz w:val="20"/>
        </w:rPr>
        <w:t xml:space="preserve"> </w:t>
      </w:r>
      <w:r w:rsidRPr="00BE0EE6">
        <w:rPr>
          <w:sz w:val="20"/>
        </w:rPr>
        <w:t>for</w:t>
      </w:r>
      <w:r w:rsidRPr="00BE0EE6">
        <w:rPr>
          <w:spacing w:val="-4"/>
          <w:sz w:val="20"/>
        </w:rPr>
        <w:t xml:space="preserve"> </w:t>
      </w:r>
      <w:r w:rsidRPr="00BE0EE6">
        <w:rPr>
          <w:sz w:val="20"/>
        </w:rPr>
        <w:t>this</w:t>
      </w:r>
      <w:r w:rsidRPr="00BE0EE6">
        <w:rPr>
          <w:spacing w:val="-3"/>
          <w:sz w:val="20"/>
        </w:rPr>
        <w:t xml:space="preserve"> </w:t>
      </w:r>
      <w:r w:rsidRPr="00BE0EE6">
        <w:rPr>
          <w:sz w:val="20"/>
        </w:rPr>
        <w:t>provision</w:t>
      </w:r>
      <w:r w:rsidRPr="00BE0EE6">
        <w:rPr>
          <w:spacing w:val="-5"/>
          <w:sz w:val="20"/>
        </w:rPr>
        <w:t xml:space="preserve"> </w:t>
      </w:r>
      <w:r w:rsidRPr="00BE0EE6">
        <w:rPr>
          <w:sz w:val="20"/>
        </w:rPr>
        <w:t>to</w:t>
      </w:r>
      <w:r w:rsidRPr="00BE0EE6">
        <w:rPr>
          <w:spacing w:val="-3"/>
          <w:sz w:val="20"/>
        </w:rPr>
        <w:t xml:space="preserve"> </w:t>
      </w:r>
      <w:r w:rsidRPr="00BE0EE6">
        <w:rPr>
          <w:sz w:val="20"/>
        </w:rPr>
        <w:t>be</w:t>
      </w:r>
      <w:r w:rsidRPr="00BE0EE6">
        <w:rPr>
          <w:spacing w:val="-5"/>
          <w:sz w:val="20"/>
        </w:rPr>
        <w:t xml:space="preserve"> </w:t>
      </w:r>
      <w:r w:rsidRPr="00BE0EE6">
        <w:rPr>
          <w:sz w:val="20"/>
        </w:rPr>
        <w:t>in</w:t>
      </w:r>
      <w:r w:rsidRPr="00BE0EE6">
        <w:rPr>
          <w:spacing w:val="-5"/>
          <w:sz w:val="20"/>
        </w:rPr>
        <w:t xml:space="preserve"> </w:t>
      </w:r>
      <w:r w:rsidRPr="00BE0EE6">
        <w:rPr>
          <w:sz w:val="20"/>
        </w:rPr>
        <w:t>place</w:t>
      </w:r>
      <w:r w:rsidRPr="00BE0EE6">
        <w:rPr>
          <w:spacing w:val="-5"/>
          <w:sz w:val="20"/>
        </w:rPr>
        <w:t xml:space="preserve"> </w:t>
      </w:r>
      <w:r w:rsidRPr="00BE0EE6">
        <w:rPr>
          <w:sz w:val="20"/>
        </w:rPr>
        <w:t>as</w:t>
      </w:r>
      <w:r w:rsidRPr="00BE0EE6">
        <w:rPr>
          <w:spacing w:val="-3"/>
          <w:sz w:val="20"/>
        </w:rPr>
        <w:t xml:space="preserve"> </w:t>
      </w:r>
      <w:r w:rsidRPr="00BE0EE6">
        <w:rPr>
          <w:sz w:val="20"/>
        </w:rPr>
        <w:t>soon</w:t>
      </w:r>
      <w:r w:rsidRPr="00BE0EE6">
        <w:rPr>
          <w:spacing w:val="-5"/>
          <w:sz w:val="20"/>
        </w:rPr>
        <w:t xml:space="preserve"> </w:t>
      </w:r>
      <w:r w:rsidRPr="00BE0EE6">
        <w:rPr>
          <w:sz w:val="20"/>
        </w:rPr>
        <w:t xml:space="preserve">as </w:t>
      </w:r>
      <w:proofErr w:type="gramStart"/>
      <w:r w:rsidRPr="00BE0EE6">
        <w:rPr>
          <w:sz w:val="20"/>
        </w:rPr>
        <w:t>it is clear that the</w:t>
      </w:r>
      <w:proofErr w:type="gramEnd"/>
      <w:r w:rsidRPr="00BE0EE6">
        <w:rPr>
          <w:sz w:val="20"/>
        </w:rPr>
        <w:t xml:space="preserve"> absence will last for more than 15 days.</w:t>
      </w:r>
    </w:p>
    <w:p w:rsidRPr="00BE0EE6" w:rsidR="008D0BD3" w:rsidRDefault="008D0BD3" w14:paraId="3708DE4E" w14:textId="77777777">
      <w:pPr>
        <w:pStyle w:val="BodyText"/>
        <w:spacing w:before="7"/>
      </w:pPr>
    </w:p>
    <w:p w:rsidRPr="00BE0EE6" w:rsidR="008D0BD3" w:rsidRDefault="009E395B" w14:paraId="3708DE4F" w14:textId="77777777">
      <w:pPr>
        <w:pStyle w:val="BodyText"/>
        <w:ind w:left="1140"/>
      </w:pPr>
      <w:r w:rsidRPr="00BE0EE6">
        <w:t xml:space="preserve">The academy will inform and work collaboratively with the local authority to support these </w:t>
      </w:r>
      <w:r w:rsidRPr="00BE0EE6">
        <w:rPr>
          <w:spacing w:val="-2"/>
        </w:rPr>
        <w:t>responsibilities.</w:t>
      </w:r>
    </w:p>
    <w:p w:rsidRPr="00BE0EE6" w:rsidR="008D0BD3" w:rsidRDefault="008D0BD3" w14:paraId="3708DE50" w14:textId="77777777">
      <w:pPr>
        <w:pStyle w:val="BodyText"/>
        <w:spacing w:before="9"/>
      </w:pPr>
    </w:p>
    <w:p w:rsidRPr="00BE0EE6" w:rsidR="008D0BD3" w:rsidP="00854222" w:rsidRDefault="009E395B" w14:paraId="3708DE51" w14:textId="77777777">
      <w:pPr>
        <w:pStyle w:val="ListParagraph"/>
        <w:numPr>
          <w:ilvl w:val="1"/>
          <w:numId w:val="4"/>
        </w:numPr>
        <w:tabs>
          <w:tab w:val="left" w:pos="1138"/>
          <w:tab w:val="left" w:pos="1140"/>
        </w:tabs>
        <w:ind w:right="335"/>
        <w:rPr>
          <w:sz w:val="20"/>
        </w:rPr>
      </w:pPr>
      <w:r w:rsidRPr="00BE0EE6">
        <w:rPr>
          <w:sz w:val="20"/>
        </w:rPr>
        <w:t>The academy will work collaboratively with the local authority, relevant medical professionals, relevant education provider, parents and, where appropriate, the pupil, to identify and meet the pupil’s educational needs throughout the period of absence and to remain in touch with the pupil throughout.</w:t>
      </w:r>
    </w:p>
    <w:p w:rsidRPr="00BE0EE6" w:rsidR="008D0BD3" w:rsidRDefault="008D0BD3" w14:paraId="3708DE52" w14:textId="77777777">
      <w:pPr>
        <w:pStyle w:val="BodyText"/>
        <w:spacing w:before="7"/>
      </w:pPr>
    </w:p>
    <w:p w:rsidRPr="00BE0EE6" w:rsidR="008D0BD3" w:rsidP="00854222" w:rsidRDefault="009E395B" w14:paraId="3708DE53" w14:textId="77777777">
      <w:pPr>
        <w:pStyle w:val="ListParagraph"/>
        <w:numPr>
          <w:ilvl w:val="1"/>
          <w:numId w:val="4"/>
        </w:numPr>
        <w:tabs>
          <w:tab w:val="left" w:pos="1138"/>
          <w:tab w:val="left" w:pos="1140"/>
        </w:tabs>
        <w:spacing w:before="1"/>
        <w:ind w:right="338"/>
        <w:rPr>
          <w:sz w:val="20"/>
        </w:rPr>
      </w:pPr>
      <w:r w:rsidRPr="00BE0EE6">
        <w:rPr>
          <w:sz w:val="20"/>
        </w:rPr>
        <w:t>When</w:t>
      </w:r>
      <w:r w:rsidRPr="00BE0EE6">
        <w:rPr>
          <w:spacing w:val="-6"/>
          <w:sz w:val="20"/>
        </w:rPr>
        <w:t xml:space="preserve"> </w:t>
      </w:r>
      <w:r w:rsidRPr="00BE0EE6">
        <w:rPr>
          <w:sz w:val="20"/>
        </w:rPr>
        <w:t>a</w:t>
      </w:r>
      <w:r w:rsidRPr="00BE0EE6">
        <w:rPr>
          <w:spacing w:val="-2"/>
          <w:sz w:val="20"/>
        </w:rPr>
        <w:t xml:space="preserve"> </w:t>
      </w:r>
      <w:r w:rsidRPr="00BE0EE6">
        <w:rPr>
          <w:sz w:val="20"/>
        </w:rPr>
        <w:t>pupil</w:t>
      </w:r>
      <w:r w:rsidRPr="00BE0EE6">
        <w:rPr>
          <w:spacing w:val="-4"/>
          <w:sz w:val="20"/>
        </w:rPr>
        <w:t xml:space="preserve"> </w:t>
      </w:r>
      <w:r w:rsidRPr="00BE0EE6">
        <w:rPr>
          <w:sz w:val="20"/>
        </w:rPr>
        <w:t>is</w:t>
      </w:r>
      <w:r w:rsidRPr="00BE0EE6">
        <w:rPr>
          <w:spacing w:val="-4"/>
          <w:sz w:val="20"/>
        </w:rPr>
        <w:t xml:space="preserve"> </w:t>
      </w:r>
      <w:r w:rsidRPr="00BE0EE6">
        <w:rPr>
          <w:sz w:val="20"/>
        </w:rPr>
        <w:t>considered</w:t>
      </w:r>
      <w:r w:rsidRPr="00BE0EE6">
        <w:rPr>
          <w:spacing w:val="-3"/>
          <w:sz w:val="20"/>
        </w:rPr>
        <w:t xml:space="preserve"> </w:t>
      </w:r>
      <w:r w:rsidRPr="00BE0EE6">
        <w:rPr>
          <w:sz w:val="20"/>
        </w:rPr>
        <w:t>well</w:t>
      </w:r>
      <w:r w:rsidRPr="00BE0EE6">
        <w:rPr>
          <w:spacing w:val="-4"/>
          <w:sz w:val="20"/>
        </w:rPr>
        <w:t xml:space="preserve"> </w:t>
      </w:r>
      <w:r w:rsidRPr="00BE0EE6">
        <w:rPr>
          <w:sz w:val="20"/>
        </w:rPr>
        <w:t>enough</w:t>
      </w:r>
      <w:r w:rsidRPr="00BE0EE6">
        <w:rPr>
          <w:spacing w:val="-6"/>
          <w:sz w:val="20"/>
        </w:rPr>
        <w:t xml:space="preserve"> </w:t>
      </w:r>
      <w:r w:rsidRPr="00BE0EE6">
        <w:rPr>
          <w:sz w:val="20"/>
        </w:rPr>
        <w:t>to</w:t>
      </w:r>
      <w:r w:rsidRPr="00BE0EE6">
        <w:rPr>
          <w:spacing w:val="-2"/>
          <w:sz w:val="20"/>
        </w:rPr>
        <w:t xml:space="preserve"> </w:t>
      </w:r>
      <w:r w:rsidRPr="00BE0EE6">
        <w:rPr>
          <w:sz w:val="20"/>
        </w:rPr>
        <w:t>return</w:t>
      </w:r>
      <w:r w:rsidRPr="00BE0EE6">
        <w:rPr>
          <w:spacing w:val="-4"/>
          <w:sz w:val="20"/>
        </w:rPr>
        <w:t xml:space="preserve"> </w:t>
      </w:r>
      <w:r w:rsidRPr="00BE0EE6">
        <w:rPr>
          <w:sz w:val="20"/>
        </w:rPr>
        <w:t>to</w:t>
      </w:r>
      <w:r w:rsidRPr="00BE0EE6">
        <w:rPr>
          <w:spacing w:val="-4"/>
          <w:sz w:val="20"/>
        </w:rPr>
        <w:t xml:space="preserve"> </w:t>
      </w:r>
      <w:r w:rsidRPr="00BE0EE6">
        <w:rPr>
          <w:sz w:val="20"/>
        </w:rPr>
        <w:t>full</w:t>
      </w:r>
      <w:r w:rsidRPr="00BE0EE6">
        <w:rPr>
          <w:spacing w:val="-4"/>
          <w:sz w:val="20"/>
        </w:rPr>
        <w:t xml:space="preserve"> </w:t>
      </w:r>
      <w:r w:rsidRPr="00BE0EE6">
        <w:rPr>
          <w:sz w:val="20"/>
        </w:rPr>
        <w:t>time</w:t>
      </w:r>
      <w:r w:rsidRPr="00BE0EE6">
        <w:rPr>
          <w:spacing w:val="-5"/>
          <w:sz w:val="20"/>
        </w:rPr>
        <w:t xml:space="preserve"> </w:t>
      </w:r>
      <w:r w:rsidRPr="00BE0EE6">
        <w:rPr>
          <w:sz w:val="20"/>
        </w:rPr>
        <w:t>education at</w:t>
      </w:r>
      <w:r w:rsidRPr="00BE0EE6">
        <w:rPr>
          <w:spacing w:val="-5"/>
          <w:sz w:val="20"/>
        </w:rPr>
        <w:t xml:space="preserve"> </w:t>
      </w:r>
      <w:r w:rsidRPr="00BE0EE6">
        <w:rPr>
          <w:sz w:val="20"/>
        </w:rPr>
        <w:t>the</w:t>
      </w:r>
      <w:r w:rsidRPr="00BE0EE6">
        <w:rPr>
          <w:spacing w:val="-4"/>
          <w:sz w:val="20"/>
        </w:rPr>
        <w:t xml:space="preserve"> </w:t>
      </w:r>
      <w:r w:rsidRPr="00BE0EE6">
        <w:rPr>
          <w:sz w:val="20"/>
        </w:rPr>
        <w:t>academy,</w:t>
      </w:r>
      <w:r w:rsidRPr="00BE0EE6">
        <w:rPr>
          <w:spacing w:val="-4"/>
          <w:sz w:val="20"/>
        </w:rPr>
        <w:t xml:space="preserve"> </w:t>
      </w:r>
      <w:r w:rsidRPr="00BE0EE6">
        <w:rPr>
          <w:sz w:val="20"/>
        </w:rPr>
        <w:t>the Headteacher</w:t>
      </w:r>
      <w:r w:rsidRPr="00BE0EE6">
        <w:rPr>
          <w:spacing w:val="-9"/>
          <w:sz w:val="20"/>
        </w:rPr>
        <w:t xml:space="preserve"> </w:t>
      </w:r>
      <w:r w:rsidRPr="00BE0EE6">
        <w:rPr>
          <w:sz w:val="20"/>
        </w:rPr>
        <w:t>or</w:t>
      </w:r>
      <w:r w:rsidRPr="00BE0EE6">
        <w:rPr>
          <w:spacing w:val="-10"/>
          <w:sz w:val="20"/>
        </w:rPr>
        <w:t xml:space="preserve"> </w:t>
      </w:r>
      <w:r w:rsidRPr="00BE0EE6">
        <w:rPr>
          <w:sz w:val="20"/>
        </w:rPr>
        <w:t>someone</w:t>
      </w:r>
      <w:r w:rsidRPr="00BE0EE6">
        <w:rPr>
          <w:spacing w:val="-9"/>
          <w:sz w:val="20"/>
        </w:rPr>
        <w:t xml:space="preserve"> </w:t>
      </w:r>
      <w:r w:rsidRPr="00BE0EE6">
        <w:rPr>
          <w:sz w:val="20"/>
        </w:rPr>
        <w:t>designated</w:t>
      </w:r>
      <w:r w:rsidRPr="00BE0EE6">
        <w:rPr>
          <w:spacing w:val="-10"/>
          <w:sz w:val="20"/>
        </w:rPr>
        <w:t xml:space="preserve"> </w:t>
      </w:r>
      <w:r w:rsidRPr="00BE0EE6">
        <w:rPr>
          <w:sz w:val="20"/>
        </w:rPr>
        <w:t>by</w:t>
      </w:r>
      <w:r w:rsidRPr="00BE0EE6">
        <w:rPr>
          <w:spacing w:val="-9"/>
          <w:sz w:val="20"/>
        </w:rPr>
        <w:t xml:space="preserve"> </w:t>
      </w:r>
      <w:r w:rsidRPr="00BE0EE6">
        <w:rPr>
          <w:sz w:val="20"/>
        </w:rPr>
        <w:t>them</w:t>
      </w:r>
      <w:r w:rsidRPr="00BE0EE6">
        <w:rPr>
          <w:spacing w:val="-9"/>
          <w:sz w:val="20"/>
        </w:rPr>
        <w:t xml:space="preserve"> </w:t>
      </w:r>
      <w:r w:rsidRPr="00BE0EE6">
        <w:rPr>
          <w:sz w:val="20"/>
        </w:rPr>
        <w:t>will</w:t>
      </w:r>
      <w:r w:rsidRPr="00BE0EE6">
        <w:rPr>
          <w:spacing w:val="-10"/>
          <w:sz w:val="20"/>
        </w:rPr>
        <w:t xml:space="preserve"> </w:t>
      </w:r>
      <w:r w:rsidRPr="00BE0EE6">
        <w:rPr>
          <w:sz w:val="20"/>
        </w:rPr>
        <w:t>develop</w:t>
      </w:r>
      <w:r w:rsidRPr="00BE0EE6">
        <w:rPr>
          <w:spacing w:val="-11"/>
          <w:sz w:val="20"/>
        </w:rPr>
        <w:t xml:space="preserve"> </w:t>
      </w:r>
      <w:r w:rsidRPr="00BE0EE6">
        <w:rPr>
          <w:sz w:val="20"/>
        </w:rPr>
        <w:t>a</w:t>
      </w:r>
      <w:r w:rsidRPr="00BE0EE6">
        <w:rPr>
          <w:spacing w:val="-10"/>
          <w:sz w:val="20"/>
        </w:rPr>
        <w:t xml:space="preserve"> </w:t>
      </w:r>
      <w:r w:rsidRPr="00BE0EE6">
        <w:rPr>
          <w:sz w:val="20"/>
        </w:rPr>
        <w:t>reintegration</w:t>
      </w:r>
      <w:r w:rsidRPr="00BE0EE6">
        <w:rPr>
          <w:spacing w:val="-9"/>
          <w:sz w:val="20"/>
        </w:rPr>
        <w:t xml:space="preserve"> </w:t>
      </w:r>
      <w:r w:rsidRPr="00BE0EE6">
        <w:rPr>
          <w:sz w:val="20"/>
        </w:rPr>
        <w:t>plan</w:t>
      </w:r>
      <w:r w:rsidRPr="00BE0EE6">
        <w:rPr>
          <w:spacing w:val="-11"/>
          <w:sz w:val="20"/>
        </w:rPr>
        <w:t xml:space="preserve"> </w:t>
      </w:r>
      <w:r w:rsidRPr="00BE0EE6">
        <w:rPr>
          <w:sz w:val="20"/>
        </w:rPr>
        <w:t>in</w:t>
      </w:r>
      <w:r w:rsidRPr="00BE0EE6">
        <w:rPr>
          <w:spacing w:val="-10"/>
          <w:sz w:val="20"/>
        </w:rPr>
        <w:t xml:space="preserve"> </w:t>
      </w:r>
      <w:r w:rsidRPr="00BE0EE6">
        <w:rPr>
          <w:sz w:val="20"/>
        </w:rPr>
        <w:t>partnership with the appropriate individuals/organisations.</w:t>
      </w:r>
    </w:p>
    <w:p w:rsidRPr="00BE0EE6" w:rsidR="008D0BD3" w:rsidRDefault="008D0BD3" w14:paraId="3708DE54" w14:textId="77777777">
      <w:pPr>
        <w:pStyle w:val="BodyText"/>
      </w:pPr>
    </w:p>
    <w:p w:rsidRPr="00BE0EE6" w:rsidR="008D0BD3" w:rsidRDefault="008D0BD3" w14:paraId="3708DE55" w14:textId="77777777">
      <w:pPr>
        <w:pStyle w:val="BodyText"/>
      </w:pPr>
    </w:p>
    <w:p w:rsidRPr="00BE0EE6" w:rsidR="008D0BD3" w:rsidRDefault="008D0BD3" w14:paraId="3708DE56" w14:textId="77777777">
      <w:pPr>
        <w:pStyle w:val="BodyText"/>
      </w:pPr>
    </w:p>
    <w:p w:rsidRPr="00BE0EE6" w:rsidR="008D0BD3" w:rsidRDefault="008D0BD3" w14:paraId="3708DE57" w14:textId="77777777">
      <w:pPr>
        <w:pStyle w:val="BodyText"/>
      </w:pPr>
    </w:p>
    <w:p w:rsidRPr="00BE0EE6" w:rsidR="008D0BD3" w:rsidRDefault="009E395B" w14:paraId="3708DE58" w14:textId="77777777">
      <w:pPr>
        <w:pStyle w:val="BodyText"/>
        <w:spacing w:before="151"/>
      </w:pPr>
      <w:r w:rsidRPr="00BE0EE6">
        <w:rPr>
          <w:noProof/>
        </w:rPr>
        <mc:AlternateContent>
          <mc:Choice Requires="wps">
            <w:drawing>
              <wp:anchor distT="0" distB="0" distL="0" distR="0" simplePos="0" relativeHeight="251656192" behindDoc="1" locked="0" layoutInCell="1" allowOverlap="1" wp14:anchorId="3708E073" wp14:editId="3708E074">
                <wp:simplePos x="0" y="0"/>
                <wp:positionH relativeFrom="page">
                  <wp:posOffset>914704</wp:posOffset>
                </wp:positionH>
                <wp:positionV relativeFrom="paragraph">
                  <wp:posOffset>259173</wp:posOffset>
                </wp:positionV>
                <wp:extent cx="1829435" cy="762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2DE4F42D">
              <v:shape id="Graphic 3" style="position:absolute;margin-left:1in;margin-top:20.4pt;width:144.05pt;height:.6pt;z-index:-251660288;visibility:visible;mso-wrap-style:square;mso-wrap-distance-left:0;mso-wrap-distance-top:0;mso-wrap-distance-right:0;mso-wrap-distance-bottom:0;mso-position-horizontal:absolute;mso-position-horizontal-relative:page;mso-position-vertical:absolute;mso-position-vertical-relative:text;v-text-anchor:top" coordsize="1829435,7620" o:spid="_x0000_s1026" fillcolor="black" stroked="f" path="m1829054,l,,,7619r1829054,l182905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rVIwIAAL0EAAAOAAAAZHJzL2Uyb0RvYy54bWysVMFu2zAMvQ/YPwi6L06yNm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lz8fm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" w14:anchorId="2DD7D266">
                <v:path arrowok="t"/>
                <w10:wrap type="topAndBottom" anchorx="page"/>
              </v:shape>
            </w:pict>
          </mc:Fallback>
        </mc:AlternateContent>
      </w:r>
    </w:p>
    <w:p w:rsidRPr="00BE0EE6" w:rsidR="008D0BD3" w:rsidRDefault="009E395B" w14:paraId="3708DE59" w14:textId="77777777">
      <w:pPr>
        <w:spacing w:before="102"/>
        <w:ind w:left="420"/>
        <w:rPr>
          <w:i/>
          <w:sz w:val="18"/>
        </w:rPr>
      </w:pPr>
      <w:r w:rsidRPr="00BE0EE6">
        <w:rPr>
          <w:sz w:val="18"/>
          <w:vertAlign w:val="superscript"/>
        </w:rPr>
        <w:t>1</w:t>
      </w:r>
      <w:r w:rsidRPr="00BE0EE6">
        <w:rPr>
          <w:spacing w:val="3"/>
          <w:sz w:val="18"/>
        </w:rPr>
        <w:t xml:space="preserve"> </w:t>
      </w:r>
      <w:r w:rsidRPr="00BE0EE6">
        <w:rPr>
          <w:i/>
          <w:sz w:val="18"/>
        </w:rPr>
        <w:t>Ensuring</w:t>
      </w:r>
      <w:r w:rsidRPr="00BE0EE6">
        <w:rPr>
          <w:i/>
          <w:spacing w:val="-1"/>
          <w:sz w:val="18"/>
        </w:rPr>
        <w:t xml:space="preserve"> </w:t>
      </w:r>
      <w:r w:rsidRPr="00BE0EE6">
        <w:rPr>
          <w:i/>
          <w:sz w:val="18"/>
        </w:rPr>
        <w:t>a</w:t>
      </w:r>
      <w:r w:rsidRPr="00BE0EE6">
        <w:rPr>
          <w:i/>
          <w:spacing w:val="-3"/>
          <w:sz w:val="18"/>
        </w:rPr>
        <w:t xml:space="preserve"> </w:t>
      </w:r>
      <w:r w:rsidRPr="00BE0EE6">
        <w:rPr>
          <w:i/>
          <w:sz w:val="18"/>
        </w:rPr>
        <w:t>good education</w:t>
      </w:r>
      <w:r w:rsidRPr="00BE0EE6">
        <w:rPr>
          <w:i/>
          <w:spacing w:val="-4"/>
          <w:sz w:val="18"/>
        </w:rPr>
        <w:t xml:space="preserve"> </w:t>
      </w:r>
      <w:r w:rsidRPr="00BE0EE6">
        <w:rPr>
          <w:i/>
          <w:sz w:val="18"/>
        </w:rPr>
        <w:t>for pupils</w:t>
      </w:r>
      <w:r w:rsidRPr="00BE0EE6">
        <w:rPr>
          <w:i/>
          <w:spacing w:val="-1"/>
          <w:sz w:val="18"/>
        </w:rPr>
        <w:t xml:space="preserve"> </w:t>
      </w:r>
      <w:r w:rsidRPr="00BE0EE6">
        <w:rPr>
          <w:i/>
          <w:sz w:val="18"/>
        </w:rPr>
        <w:t>who</w:t>
      </w:r>
      <w:r w:rsidRPr="00BE0EE6">
        <w:rPr>
          <w:i/>
          <w:spacing w:val="-5"/>
          <w:sz w:val="18"/>
        </w:rPr>
        <w:t xml:space="preserve"> </w:t>
      </w:r>
      <w:r w:rsidRPr="00BE0EE6">
        <w:rPr>
          <w:i/>
          <w:sz w:val="18"/>
        </w:rPr>
        <w:t>cannot attend</w:t>
      </w:r>
      <w:r w:rsidRPr="00BE0EE6">
        <w:rPr>
          <w:i/>
          <w:spacing w:val="-1"/>
          <w:sz w:val="18"/>
        </w:rPr>
        <w:t xml:space="preserve"> </w:t>
      </w:r>
      <w:r w:rsidRPr="00BE0EE6">
        <w:rPr>
          <w:i/>
          <w:sz w:val="18"/>
        </w:rPr>
        <w:t>school</w:t>
      </w:r>
      <w:r w:rsidRPr="00BE0EE6">
        <w:rPr>
          <w:i/>
          <w:spacing w:val="-2"/>
          <w:sz w:val="18"/>
        </w:rPr>
        <w:t xml:space="preserve"> </w:t>
      </w:r>
      <w:r w:rsidRPr="00BE0EE6">
        <w:rPr>
          <w:i/>
          <w:sz w:val="18"/>
        </w:rPr>
        <w:t>because</w:t>
      </w:r>
      <w:r w:rsidRPr="00BE0EE6">
        <w:rPr>
          <w:i/>
          <w:spacing w:val="-1"/>
          <w:sz w:val="18"/>
        </w:rPr>
        <w:t xml:space="preserve"> </w:t>
      </w:r>
      <w:r w:rsidRPr="00BE0EE6">
        <w:rPr>
          <w:i/>
          <w:sz w:val="18"/>
        </w:rPr>
        <w:t>of</w:t>
      </w:r>
      <w:r w:rsidRPr="00BE0EE6">
        <w:rPr>
          <w:i/>
          <w:spacing w:val="-2"/>
          <w:sz w:val="18"/>
        </w:rPr>
        <w:t xml:space="preserve"> </w:t>
      </w:r>
      <w:r w:rsidRPr="00BE0EE6">
        <w:rPr>
          <w:i/>
          <w:sz w:val="18"/>
        </w:rPr>
        <w:t>health</w:t>
      </w:r>
      <w:r w:rsidRPr="00BE0EE6">
        <w:rPr>
          <w:i/>
          <w:spacing w:val="-1"/>
          <w:sz w:val="18"/>
        </w:rPr>
        <w:t xml:space="preserve"> </w:t>
      </w:r>
      <w:r w:rsidRPr="00BE0EE6">
        <w:rPr>
          <w:i/>
          <w:sz w:val="18"/>
        </w:rPr>
        <w:t>needs</w:t>
      </w:r>
      <w:r w:rsidRPr="00BE0EE6">
        <w:rPr>
          <w:i/>
          <w:spacing w:val="-1"/>
          <w:sz w:val="18"/>
        </w:rPr>
        <w:t xml:space="preserve"> </w:t>
      </w:r>
      <w:r w:rsidRPr="00BE0EE6">
        <w:rPr>
          <w:i/>
          <w:sz w:val="18"/>
        </w:rPr>
        <w:t>(January</w:t>
      </w:r>
      <w:r w:rsidRPr="00BE0EE6">
        <w:rPr>
          <w:i/>
          <w:spacing w:val="-2"/>
          <w:sz w:val="18"/>
        </w:rPr>
        <w:t xml:space="preserve"> 2013)</w:t>
      </w:r>
    </w:p>
    <w:p w:rsidRPr="00BE0EE6" w:rsidR="008D0BD3" w:rsidRDefault="008D0BD3" w14:paraId="3708DE5A" w14:textId="77777777">
      <w:pPr>
        <w:rPr>
          <w:sz w:val="18"/>
        </w:rPr>
        <w:sectPr w:rsidRPr="00BE0EE6" w:rsidR="008D0BD3" w:rsidSect="00F55AB3">
          <w:pgSz w:w="11910" w:h="16850" w:orient="portrait"/>
          <w:pgMar w:top="1900" w:right="1100" w:bottom="280" w:left="1020" w:header="720" w:footer="720" w:gutter="0"/>
          <w:cols w:space="720"/>
        </w:sectPr>
      </w:pPr>
    </w:p>
    <w:p w:rsidRPr="00BE0EE6" w:rsidR="008D0BD3" w:rsidP="00854222" w:rsidRDefault="009E395B" w14:paraId="3708DE5B" w14:textId="77777777">
      <w:pPr>
        <w:pStyle w:val="Heading1"/>
        <w:numPr>
          <w:ilvl w:val="0"/>
          <w:numId w:val="4"/>
        </w:numPr>
        <w:tabs>
          <w:tab w:val="left" w:pos="1140"/>
        </w:tabs>
        <w:spacing w:before="84"/>
      </w:pPr>
      <w:bookmarkStart w:name="_bookmark5" w:id="5"/>
      <w:bookmarkEnd w:id="5"/>
      <w:r w:rsidRPr="00BE0EE6">
        <w:t>Individual</w:t>
      </w:r>
      <w:r w:rsidRPr="00BE0EE6">
        <w:rPr>
          <w:spacing w:val="-3"/>
        </w:rPr>
        <w:t xml:space="preserve"> </w:t>
      </w:r>
      <w:r w:rsidRPr="00BE0EE6">
        <w:t>Healthcare</w:t>
      </w:r>
      <w:r w:rsidRPr="00BE0EE6">
        <w:rPr>
          <w:spacing w:val="-3"/>
        </w:rPr>
        <w:t xml:space="preserve"> </w:t>
      </w:r>
      <w:r w:rsidRPr="00BE0EE6">
        <w:t>Plans</w:t>
      </w:r>
      <w:r w:rsidRPr="00BE0EE6">
        <w:rPr>
          <w:spacing w:val="-1"/>
        </w:rPr>
        <w:t xml:space="preserve"> </w:t>
      </w:r>
      <w:r w:rsidRPr="00BE0EE6">
        <w:t>(IHP)</w:t>
      </w:r>
      <w:r w:rsidRPr="00BE0EE6">
        <w:rPr>
          <w:spacing w:val="-2"/>
        </w:rPr>
        <w:t xml:space="preserve"> </w:t>
      </w:r>
      <w:r w:rsidRPr="00BE0EE6">
        <w:t>–</w:t>
      </w:r>
      <w:r w:rsidRPr="00BE0EE6">
        <w:rPr>
          <w:spacing w:val="-2"/>
        </w:rPr>
        <w:t xml:space="preserve"> </w:t>
      </w:r>
      <w:r w:rsidRPr="00BE0EE6">
        <w:t>see</w:t>
      </w:r>
      <w:r w:rsidRPr="00BE0EE6">
        <w:rPr>
          <w:spacing w:val="-2"/>
        </w:rPr>
        <w:t xml:space="preserve"> </w:t>
      </w:r>
      <w:r w:rsidRPr="00BE0EE6">
        <w:t>Annex</w:t>
      </w:r>
      <w:r w:rsidRPr="00BE0EE6">
        <w:rPr>
          <w:spacing w:val="-3"/>
        </w:rPr>
        <w:t xml:space="preserve"> </w:t>
      </w:r>
      <w:r w:rsidRPr="00BE0EE6">
        <w:rPr>
          <w:spacing w:val="-10"/>
        </w:rPr>
        <w:t>A</w:t>
      </w:r>
    </w:p>
    <w:p w:rsidRPr="00BE0EE6" w:rsidR="008D0BD3" w:rsidP="00854222" w:rsidRDefault="009E395B" w14:paraId="3708DE5C" w14:textId="77777777">
      <w:pPr>
        <w:pStyle w:val="ListParagraph"/>
        <w:numPr>
          <w:ilvl w:val="1"/>
          <w:numId w:val="4"/>
        </w:numPr>
        <w:tabs>
          <w:tab w:val="left" w:pos="1138"/>
          <w:tab w:val="left" w:pos="1140"/>
        </w:tabs>
        <w:spacing w:before="239"/>
        <w:ind w:right="334"/>
        <w:rPr>
          <w:sz w:val="20"/>
        </w:rPr>
      </w:pPr>
      <w:r w:rsidRPr="00BE0EE6">
        <w:rPr>
          <w:sz w:val="20"/>
        </w:rPr>
        <w:t>Where</w:t>
      </w:r>
      <w:r w:rsidRPr="00BE0EE6">
        <w:rPr>
          <w:spacing w:val="-3"/>
          <w:sz w:val="20"/>
        </w:rPr>
        <w:t xml:space="preserve"> </w:t>
      </w:r>
      <w:r w:rsidRPr="00BE0EE6">
        <w:rPr>
          <w:sz w:val="20"/>
        </w:rPr>
        <w:t>it</w:t>
      </w:r>
      <w:r w:rsidRPr="00BE0EE6">
        <w:rPr>
          <w:spacing w:val="-3"/>
          <w:sz w:val="20"/>
        </w:rPr>
        <w:t xml:space="preserve"> </w:t>
      </w:r>
      <w:r w:rsidRPr="00BE0EE6">
        <w:rPr>
          <w:sz w:val="20"/>
        </w:rPr>
        <w:t>is</w:t>
      </w:r>
      <w:r w:rsidRPr="00BE0EE6">
        <w:rPr>
          <w:spacing w:val="-2"/>
          <w:sz w:val="20"/>
        </w:rPr>
        <w:t xml:space="preserve"> </w:t>
      </w:r>
      <w:r w:rsidRPr="00BE0EE6">
        <w:rPr>
          <w:sz w:val="20"/>
        </w:rPr>
        <w:t>decided</w:t>
      </w:r>
      <w:r w:rsidRPr="00BE0EE6">
        <w:rPr>
          <w:spacing w:val="-3"/>
          <w:sz w:val="20"/>
        </w:rPr>
        <w:t xml:space="preserve"> </w:t>
      </w:r>
      <w:r w:rsidRPr="00BE0EE6">
        <w:rPr>
          <w:sz w:val="20"/>
        </w:rPr>
        <w:t>that</w:t>
      </w:r>
      <w:r w:rsidRPr="00BE0EE6">
        <w:rPr>
          <w:spacing w:val="-3"/>
          <w:sz w:val="20"/>
        </w:rPr>
        <w:t xml:space="preserve"> </w:t>
      </w:r>
      <w:r w:rsidRPr="00BE0EE6">
        <w:rPr>
          <w:sz w:val="20"/>
        </w:rPr>
        <w:t>an IHP</w:t>
      </w:r>
      <w:r w:rsidRPr="00BE0EE6">
        <w:rPr>
          <w:spacing w:val="-3"/>
          <w:sz w:val="20"/>
        </w:rPr>
        <w:t xml:space="preserve"> </w:t>
      </w:r>
      <w:r w:rsidRPr="00BE0EE6">
        <w:rPr>
          <w:sz w:val="20"/>
        </w:rPr>
        <w:t>should</w:t>
      </w:r>
      <w:r w:rsidRPr="00BE0EE6">
        <w:rPr>
          <w:spacing w:val="-3"/>
          <w:sz w:val="20"/>
        </w:rPr>
        <w:t xml:space="preserve"> </w:t>
      </w:r>
      <w:r w:rsidRPr="00BE0EE6">
        <w:rPr>
          <w:sz w:val="20"/>
        </w:rPr>
        <w:t>be</w:t>
      </w:r>
      <w:r w:rsidRPr="00BE0EE6">
        <w:rPr>
          <w:spacing w:val="-3"/>
          <w:sz w:val="20"/>
        </w:rPr>
        <w:t xml:space="preserve"> </w:t>
      </w:r>
      <w:r w:rsidRPr="00BE0EE6">
        <w:rPr>
          <w:sz w:val="20"/>
        </w:rPr>
        <w:t>developed</w:t>
      </w:r>
      <w:r w:rsidRPr="00BE0EE6">
        <w:rPr>
          <w:spacing w:val="-3"/>
          <w:sz w:val="20"/>
        </w:rPr>
        <w:t xml:space="preserve"> </w:t>
      </w:r>
      <w:r w:rsidRPr="00BE0EE6">
        <w:rPr>
          <w:sz w:val="20"/>
        </w:rPr>
        <w:t>for</w:t>
      </w:r>
      <w:r w:rsidRPr="00BE0EE6">
        <w:rPr>
          <w:spacing w:val="-3"/>
          <w:sz w:val="20"/>
        </w:rPr>
        <w:t xml:space="preserve"> </w:t>
      </w:r>
      <w:r w:rsidRPr="00BE0EE6">
        <w:rPr>
          <w:sz w:val="20"/>
        </w:rPr>
        <w:t>the</w:t>
      </w:r>
      <w:r w:rsidRPr="00BE0EE6">
        <w:rPr>
          <w:spacing w:val="-4"/>
          <w:sz w:val="20"/>
        </w:rPr>
        <w:t xml:space="preserve"> </w:t>
      </w:r>
      <w:r w:rsidRPr="00BE0EE6">
        <w:rPr>
          <w:sz w:val="20"/>
        </w:rPr>
        <w:t>pupil,</w:t>
      </w:r>
      <w:r w:rsidRPr="00BE0EE6">
        <w:rPr>
          <w:spacing w:val="-2"/>
          <w:sz w:val="20"/>
        </w:rPr>
        <w:t xml:space="preserve"> </w:t>
      </w:r>
      <w:r w:rsidRPr="00BE0EE6">
        <w:rPr>
          <w:sz w:val="20"/>
        </w:rPr>
        <w:t>this</w:t>
      </w:r>
      <w:r w:rsidRPr="00BE0EE6">
        <w:rPr>
          <w:spacing w:val="-2"/>
          <w:sz w:val="20"/>
        </w:rPr>
        <w:t xml:space="preserve"> </w:t>
      </w:r>
      <w:r w:rsidRPr="00BE0EE6">
        <w:rPr>
          <w:sz w:val="20"/>
        </w:rPr>
        <w:t>shall</w:t>
      </w:r>
      <w:r w:rsidRPr="00BE0EE6">
        <w:rPr>
          <w:spacing w:val="-4"/>
          <w:sz w:val="20"/>
        </w:rPr>
        <w:t xml:space="preserve"> </w:t>
      </w:r>
      <w:r w:rsidRPr="00BE0EE6">
        <w:rPr>
          <w:sz w:val="20"/>
        </w:rPr>
        <w:t>be</w:t>
      </w:r>
      <w:r w:rsidRPr="00BE0EE6">
        <w:rPr>
          <w:spacing w:val="-4"/>
          <w:sz w:val="20"/>
        </w:rPr>
        <w:t xml:space="preserve"> </w:t>
      </w:r>
      <w:r w:rsidRPr="00BE0EE6">
        <w:rPr>
          <w:sz w:val="20"/>
        </w:rPr>
        <w:t>developed</w:t>
      </w:r>
      <w:r w:rsidRPr="00BE0EE6">
        <w:rPr>
          <w:spacing w:val="-3"/>
          <w:sz w:val="20"/>
        </w:rPr>
        <w:t xml:space="preserve"> </w:t>
      </w:r>
      <w:r w:rsidRPr="00BE0EE6">
        <w:rPr>
          <w:sz w:val="20"/>
        </w:rPr>
        <w:t>in partnership between the academy, the pupil’s parents/carers, the pupil and the relevant healthcare</w:t>
      </w:r>
      <w:r w:rsidRPr="00BE0EE6">
        <w:rPr>
          <w:spacing w:val="-9"/>
          <w:sz w:val="20"/>
        </w:rPr>
        <w:t xml:space="preserve"> </w:t>
      </w:r>
      <w:r w:rsidRPr="00BE0EE6">
        <w:rPr>
          <w:sz w:val="20"/>
        </w:rPr>
        <w:t>professional(s)</w:t>
      </w:r>
      <w:r w:rsidRPr="00BE0EE6">
        <w:rPr>
          <w:spacing w:val="-9"/>
          <w:sz w:val="20"/>
        </w:rPr>
        <w:t xml:space="preserve"> </w:t>
      </w:r>
      <w:r w:rsidRPr="00BE0EE6">
        <w:rPr>
          <w:sz w:val="20"/>
        </w:rPr>
        <w:t>who</w:t>
      </w:r>
      <w:r w:rsidRPr="00BE0EE6">
        <w:rPr>
          <w:spacing w:val="-8"/>
          <w:sz w:val="20"/>
        </w:rPr>
        <w:t xml:space="preserve"> </w:t>
      </w:r>
      <w:r w:rsidRPr="00BE0EE6">
        <w:rPr>
          <w:sz w:val="20"/>
        </w:rPr>
        <w:t>can</w:t>
      </w:r>
      <w:r w:rsidRPr="00BE0EE6">
        <w:rPr>
          <w:spacing w:val="-9"/>
          <w:sz w:val="20"/>
        </w:rPr>
        <w:t xml:space="preserve"> </w:t>
      </w:r>
      <w:r w:rsidRPr="00BE0EE6">
        <w:rPr>
          <w:sz w:val="20"/>
        </w:rPr>
        <w:t>best</w:t>
      </w:r>
      <w:r w:rsidRPr="00BE0EE6">
        <w:rPr>
          <w:spacing w:val="-8"/>
          <w:sz w:val="20"/>
        </w:rPr>
        <w:t xml:space="preserve"> </w:t>
      </w:r>
      <w:r w:rsidRPr="00BE0EE6">
        <w:rPr>
          <w:sz w:val="20"/>
        </w:rPr>
        <w:t>advise</w:t>
      </w:r>
      <w:r w:rsidRPr="00BE0EE6">
        <w:rPr>
          <w:spacing w:val="-7"/>
          <w:sz w:val="20"/>
        </w:rPr>
        <w:t xml:space="preserve"> </w:t>
      </w:r>
      <w:r w:rsidRPr="00BE0EE6">
        <w:rPr>
          <w:sz w:val="20"/>
        </w:rPr>
        <w:t>on</w:t>
      </w:r>
      <w:r w:rsidRPr="00BE0EE6">
        <w:rPr>
          <w:spacing w:val="-9"/>
          <w:sz w:val="20"/>
        </w:rPr>
        <w:t xml:space="preserve"> </w:t>
      </w:r>
      <w:r w:rsidRPr="00BE0EE6">
        <w:rPr>
          <w:sz w:val="20"/>
        </w:rPr>
        <w:t>the</w:t>
      </w:r>
      <w:r w:rsidRPr="00BE0EE6">
        <w:rPr>
          <w:spacing w:val="-7"/>
          <w:sz w:val="20"/>
        </w:rPr>
        <w:t xml:space="preserve"> </w:t>
      </w:r>
      <w:proofErr w:type="gramStart"/>
      <w:r w:rsidRPr="00BE0EE6">
        <w:rPr>
          <w:sz w:val="20"/>
        </w:rPr>
        <w:t>particular</w:t>
      </w:r>
      <w:r w:rsidRPr="00BE0EE6">
        <w:rPr>
          <w:spacing w:val="-9"/>
          <w:sz w:val="20"/>
        </w:rPr>
        <w:t xml:space="preserve"> </w:t>
      </w:r>
      <w:r w:rsidRPr="00BE0EE6">
        <w:rPr>
          <w:sz w:val="20"/>
        </w:rPr>
        <w:t>needs</w:t>
      </w:r>
      <w:proofErr w:type="gramEnd"/>
      <w:r w:rsidRPr="00BE0EE6">
        <w:rPr>
          <w:spacing w:val="-8"/>
          <w:sz w:val="20"/>
        </w:rPr>
        <w:t xml:space="preserve"> </w:t>
      </w:r>
      <w:r w:rsidRPr="00BE0EE6">
        <w:rPr>
          <w:sz w:val="20"/>
        </w:rPr>
        <w:t>of</w:t>
      </w:r>
      <w:r w:rsidRPr="00BE0EE6">
        <w:rPr>
          <w:spacing w:val="-8"/>
          <w:sz w:val="20"/>
        </w:rPr>
        <w:t xml:space="preserve"> </w:t>
      </w:r>
      <w:r w:rsidRPr="00BE0EE6">
        <w:rPr>
          <w:sz w:val="20"/>
        </w:rPr>
        <w:t>the</w:t>
      </w:r>
      <w:r w:rsidRPr="00BE0EE6">
        <w:rPr>
          <w:spacing w:val="-7"/>
          <w:sz w:val="20"/>
        </w:rPr>
        <w:t xml:space="preserve"> </w:t>
      </w:r>
      <w:r w:rsidRPr="00BE0EE6">
        <w:rPr>
          <w:sz w:val="20"/>
        </w:rPr>
        <w:t>pupil.</w:t>
      </w:r>
      <w:r w:rsidRPr="00BE0EE6">
        <w:rPr>
          <w:spacing w:val="-7"/>
          <w:sz w:val="20"/>
        </w:rPr>
        <w:t xml:space="preserve"> </w:t>
      </w:r>
      <w:r w:rsidRPr="00BE0EE6">
        <w:rPr>
          <w:sz w:val="20"/>
        </w:rPr>
        <w:t>This</w:t>
      </w:r>
      <w:r w:rsidRPr="00BE0EE6">
        <w:rPr>
          <w:spacing w:val="-8"/>
          <w:sz w:val="20"/>
        </w:rPr>
        <w:t xml:space="preserve"> </w:t>
      </w:r>
      <w:r w:rsidRPr="00BE0EE6">
        <w:rPr>
          <w:sz w:val="20"/>
        </w:rPr>
        <w:t>may include</w:t>
      </w:r>
      <w:r w:rsidRPr="00BE0EE6">
        <w:rPr>
          <w:spacing w:val="-9"/>
          <w:sz w:val="20"/>
        </w:rPr>
        <w:t xml:space="preserve"> </w:t>
      </w:r>
      <w:r w:rsidRPr="00BE0EE6">
        <w:rPr>
          <w:sz w:val="20"/>
        </w:rPr>
        <w:t>the</w:t>
      </w:r>
      <w:r w:rsidRPr="00BE0EE6">
        <w:rPr>
          <w:spacing w:val="-9"/>
          <w:sz w:val="20"/>
        </w:rPr>
        <w:t xml:space="preserve"> </w:t>
      </w:r>
      <w:r w:rsidRPr="00BE0EE6">
        <w:rPr>
          <w:sz w:val="20"/>
        </w:rPr>
        <w:t>school</w:t>
      </w:r>
      <w:r w:rsidRPr="00BE0EE6">
        <w:rPr>
          <w:spacing w:val="-8"/>
          <w:sz w:val="20"/>
        </w:rPr>
        <w:t xml:space="preserve"> </w:t>
      </w:r>
      <w:r w:rsidRPr="00BE0EE6">
        <w:rPr>
          <w:sz w:val="20"/>
        </w:rPr>
        <w:t>nursing</w:t>
      </w:r>
      <w:r w:rsidRPr="00BE0EE6">
        <w:rPr>
          <w:spacing w:val="-6"/>
          <w:sz w:val="20"/>
        </w:rPr>
        <w:t xml:space="preserve"> </w:t>
      </w:r>
      <w:r w:rsidRPr="00BE0EE6">
        <w:rPr>
          <w:sz w:val="20"/>
        </w:rPr>
        <w:t>service.</w:t>
      </w:r>
      <w:r w:rsidRPr="00BE0EE6">
        <w:rPr>
          <w:spacing w:val="-5"/>
          <w:sz w:val="20"/>
        </w:rPr>
        <w:t xml:space="preserve"> </w:t>
      </w:r>
      <w:r w:rsidRPr="00BE0EE6">
        <w:rPr>
          <w:sz w:val="20"/>
        </w:rPr>
        <w:t>The</w:t>
      </w:r>
      <w:r w:rsidRPr="00BE0EE6">
        <w:rPr>
          <w:spacing w:val="-9"/>
          <w:sz w:val="20"/>
        </w:rPr>
        <w:t xml:space="preserve"> </w:t>
      </w:r>
      <w:r w:rsidRPr="00BE0EE6">
        <w:rPr>
          <w:sz w:val="20"/>
        </w:rPr>
        <w:t>local</w:t>
      </w:r>
      <w:r w:rsidRPr="00BE0EE6">
        <w:rPr>
          <w:spacing w:val="-8"/>
          <w:sz w:val="20"/>
        </w:rPr>
        <w:t xml:space="preserve"> </w:t>
      </w:r>
      <w:r w:rsidRPr="00BE0EE6">
        <w:rPr>
          <w:sz w:val="20"/>
        </w:rPr>
        <w:t>authority</w:t>
      </w:r>
      <w:r w:rsidRPr="00BE0EE6">
        <w:rPr>
          <w:spacing w:val="-8"/>
          <w:sz w:val="20"/>
        </w:rPr>
        <w:t xml:space="preserve"> </w:t>
      </w:r>
      <w:r w:rsidRPr="00BE0EE6">
        <w:rPr>
          <w:sz w:val="20"/>
        </w:rPr>
        <w:t>will</w:t>
      </w:r>
      <w:r w:rsidRPr="00BE0EE6">
        <w:rPr>
          <w:spacing w:val="-8"/>
          <w:sz w:val="20"/>
        </w:rPr>
        <w:t xml:space="preserve"> </w:t>
      </w:r>
      <w:r w:rsidRPr="00BE0EE6">
        <w:rPr>
          <w:sz w:val="20"/>
        </w:rPr>
        <w:t>also</w:t>
      </w:r>
      <w:r w:rsidRPr="00BE0EE6">
        <w:rPr>
          <w:spacing w:val="-8"/>
          <w:sz w:val="20"/>
        </w:rPr>
        <w:t xml:space="preserve"> </w:t>
      </w:r>
      <w:r w:rsidRPr="00BE0EE6">
        <w:rPr>
          <w:sz w:val="20"/>
        </w:rPr>
        <w:t>be</w:t>
      </w:r>
      <w:r w:rsidRPr="00BE0EE6">
        <w:rPr>
          <w:spacing w:val="-10"/>
          <w:sz w:val="20"/>
        </w:rPr>
        <w:t xml:space="preserve"> </w:t>
      </w:r>
      <w:r w:rsidRPr="00BE0EE6">
        <w:rPr>
          <w:sz w:val="20"/>
        </w:rPr>
        <w:t>asked</w:t>
      </w:r>
      <w:r w:rsidRPr="00BE0EE6">
        <w:rPr>
          <w:spacing w:val="-9"/>
          <w:sz w:val="20"/>
        </w:rPr>
        <w:t xml:space="preserve"> </w:t>
      </w:r>
      <w:r w:rsidRPr="00BE0EE6">
        <w:rPr>
          <w:sz w:val="20"/>
        </w:rPr>
        <w:t>to</w:t>
      </w:r>
      <w:r w:rsidRPr="00BE0EE6">
        <w:rPr>
          <w:spacing w:val="-7"/>
          <w:sz w:val="20"/>
        </w:rPr>
        <w:t xml:space="preserve"> </w:t>
      </w:r>
      <w:r w:rsidRPr="00BE0EE6">
        <w:rPr>
          <w:sz w:val="20"/>
        </w:rPr>
        <w:t>contribute</w:t>
      </w:r>
      <w:r w:rsidRPr="00BE0EE6">
        <w:rPr>
          <w:spacing w:val="-9"/>
          <w:sz w:val="20"/>
        </w:rPr>
        <w:t xml:space="preserve"> </w:t>
      </w:r>
      <w:r w:rsidRPr="00BE0EE6">
        <w:rPr>
          <w:sz w:val="20"/>
        </w:rPr>
        <w:t>where the pupil accesses home-to-school transport to ensure that the authority’s own transport healthcare plans are consistent with the IHP.</w:t>
      </w:r>
    </w:p>
    <w:p w:rsidRPr="00BE0EE6" w:rsidR="008D0BD3" w:rsidRDefault="008D0BD3" w14:paraId="3708DE5D" w14:textId="77777777">
      <w:pPr>
        <w:pStyle w:val="BodyText"/>
        <w:spacing w:before="9"/>
      </w:pPr>
    </w:p>
    <w:p w:rsidRPr="00BE0EE6" w:rsidR="008D0BD3" w:rsidP="00854222" w:rsidRDefault="009E395B" w14:paraId="3708DE5E" w14:textId="77777777">
      <w:pPr>
        <w:pStyle w:val="ListParagraph"/>
        <w:numPr>
          <w:ilvl w:val="1"/>
          <w:numId w:val="4"/>
        </w:numPr>
        <w:tabs>
          <w:tab w:val="left" w:pos="1138"/>
          <w:tab w:val="left" w:pos="1140"/>
        </w:tabs>
        <w:ind w:right="337"/>
        <w:rPr>
          <w:sz w:val="20"/>
        </w:rPr>
      </w:pPr>
      <w:r w:rsidRPr="00BE0EE6">
        <w:rPr>
          <w:sz w:val="20"/>
        </w:rPr>
        <w:t>The</w:t>
      </w:r>
      <w:r w:rsidRPr="00BE0EE6">
        <w:rPr>
          <w:spacing w:val="-6"/>
          <w:sz w:val="20"/>
        </w:rPr>
        <w:t xml:space="preserve"> </w:t>
      </w:r>
      <w:r w:rsidRPr="00BE0EE6">
        <w:rPr>
          <w:sz w:val="20"/>
        </w:rPr>
        <w:t>aim</w:t>
      </w:r>
      <w:r w:rsidRPr="00BE0EE6">
        <w:rPr>
          <w:spacing w:val="-7"/>
          <w:sz w:val="20"/>
        </w:rPr>
        <w:t xml:space="preserve"> </w:t>
      </w:r>
      <w:r w:rsidRPr="00BE0EE6">
        <w:rPr>
          <w:sz w:val="20"/>
        </w:rPr>
        <w:t>of</w:t>
      </w:r>
      <w:r w:rsidRPr="00BE0EE6">
        <w:rPr>
          <w:spacing w:val="-7"/>
          <w:sz w:val="20"/>
        </w:rPr>
        <w:t xml:space="preserve"> </w:t>
      </w:r>
      <w:r w:rsidRPr="00BE0EE6">
        <w:rPr>
          <w:sz w:val="20"/>
        </w:rPr>
        <w:t>the</w:t>
      </w:r>
      <w:r w:rsidRPr="00BE0EE6">
        <w:rPr>
          <w:spacing w:val="-7"/>
          <w:sz w:val="20"/>
        </w:rPr>
        <w:t xml:space="preserve"> </w:t>
      </w:r>
      <w:r w:rsidRPr="00BE0EE6">
        <w:rPr>
          <w:sz w:val="20"/>
        </w:rPr>
        <w:t>IHP</w:t>
      </w:r>
      <w:r w:rsidRPr="00BE0EE6">
        <w:rPr>
          <w:spacing w:val="-6"/>
          <w:sz w:val="20"/>
        </w:rPr>
        <w:t xml:space="preserve"> </w:t>
      </w:r>
      <w:r w:rsidRPr="00BE0EE6">
        <w:rPr>
          <w:sz w:val="20"/>
        </w:rPr>
        <w:t>is</w:t>
      </w:r>
      <w:r w:rsidRPr="00BE0EE6">
        <w:rPr>
          <w:spacing w:val="-7"/>
          <w:sz w:val="20"/>
        </w:rPr>
        <w:t xml:space="preserve"> </w:t>
      </w:r>
      <w:r w:rsidRPr="00BE0EE6">
        <w:rPr>
          <w:sz w:val="20"/>
        </w:rPr>
        <w:t>to</w:t>
      </w:r>
      <w:r w:rsidRPr="00BE0EE6">
        <w:rPr>
          <w:spacing w:val="-6"/>
          <w:sz w:val="20"/>
        </w:rPr>
        <w:t xml:space="preserve"> </w:t>
      </w:r>
      <w:r w:rsidRPr="00BE0EE6">
        <w:rPr>
          <w:sz w:val="20"/>
        </w:rPr>
        <w:t>capture</w:t>
      </w:r>
      <w:r w:rsidRPr="00BE0EE6">
        <w:rPr>
          <w:spacing w:val="-8"/>
          <w:sz w:val="20"/>
        </w:rPr>
        <w:t xml:space="preserve"> </w:t>
      </w:r>
      <w:r w:rsidRPr="00BE0EE6">
        <w:rPr>
          <w:sz w:val="20"/>
        </w:rPr>
        <w:t>the</w:t>
      </w:r>
      <w:r w:rsidRPr="00BE0EE6">
        <w:rPr>
          <w:spacing w:val="-8"/>
          <w:sz w:val="20"/>
        </w:rPr>
        <w:t xml:space="preserve"> </w:t>
      </w:r>
      <w:r w:rsidRPr="00BE0EE6">
        <w:rPr>
          <w:sz w:val="20"/>
        </w:rPr>
        <w:t>steps</w:t>
      </w:r>
      <w:r w:rsidRPr="00BE0EE6">
        <w:rPr>
          <w:spacing w:val="-7"/>
          <w:sz w:val="20"/>
        </w:rPr>
        <w:t xml:space="preserve"> </w:t>
      </w:r>
      <w:r w:rsidRPr="00BE0EE6">
        <w:rPr>
          <w:sz w:val="20"/>
        </w:rPr>
        <w:t>which</w:t>
      </w:r>
      <w:r w:rsidRPr="00BE0EE6">
        <w:rPr>
          <w:spacing w:val="-8"/>
          <w:sz w:val="20"/>
        </w:rPr>
        <w:t xml:space="preserve"> </w:t>
      </w:r>
      <w:r w:rsidRPr="00BE0EE6">
        <w:rPr>
          <w:sz w:val="20"/>
        </w:rPr>
        <w:t>the</w:t>
      </w:r>
      <w:r w:rsidRPr="00BE0EE6">
        <w:rPr>
          <w:spacing w:val="-5"/>
          <w:sz w:val="20"/>
        </w:rPr>
        <w:t xml:space="preserve"> </w:t>
      </w:r>
      <w:r w:rsidRPr="00BE0EE6">
        <w:rPr>
          <w:sz w:val="20"/>
        </w:rPr>
        <w:t>academy</w:t>
      </w:r>
      <w:r w:rsidRPr="00BE0EE6">
        <w:rPr>
          <w:spacing w:val="-5"/>
          <w:sz w:val="20"/>
        </w:rPr>
        <w:t xml:space="preserve"> </w:t>
      </w:r>
      <w:r w:rsidRPr="00BE0EE6">
        <w:rPr>
          <w:sz w:val="20"/>
        </w:rPr>
        <w:t>needs</w:t>
      </w:r>
      <w:r w:rsidRPr="00BE0EE6">
        <w:rPr>
          <w:spacing w:val="-7"/>
          <w:sz w:val="20"/>
        </w:rPr>
        <w:t xml:space="preserve"> </w:t>
      </w:r>
      <w:r w:rsidRPr="00BE0EE6">
        <w:rPr>
          <w:sz w:val="20"/>
        </w:rPr>
        <w:t>to</w:t>
      </w:r>
      <w:r w:rsidRPr="00BE0EE6">
        <w:rPr>
          <w:spacing w:val="-6"/>
          <w:sz w:val="20"/>
        </w:rPr>
        <w:t xml:space="preserve"> </w:t>
      </w:r>
      <w:r w:rsidRPr="00BE0EE6">
        <w:rPr>
          <w:sz w:val="20"/>
        </w:rPr>
        <w:t>take</w:t>
      </w:r>
      <w:r w:rsidRPr="00BE0EE6">
        <w:rPr>
          <w:spacing w:val="-5"/>
          <w:sz w:val="20"/>
        </w:rPr>
        <w:t xml:space="preserve"> </w:t>
      </w:r>
      <w:r w:rsidRPr="00BE0EE6">
        <w:rPr>
          <w:sz w:val="20"/>
        </w:rPr>
        <w:t>to</w:t>
      </w:r>
      <w:r w:rsidRPr="00BE0EE6">
        <w:rPr>
          <w:spacing w:val="-6"/>
          <w:sz w:val="20"/>
        </w:rPr>
        <w:t xml:space="preserve"> </w:t>
      </w:r>
      <w:r w:rsidRPr="00BE0EE6">
        <w:rPr>
          <w:sz w:val="20"/>
        </w:rPr>
        <w:t>help</w:t>
      </w:r>
      <w:r w:rsidRPr="00BE0EE6">
        <w:rPr>
          <w:spacing w:val="-8"/>
          <w:sz w:val="20"/>
        </w:rPr>
        <w:t xml:space="preserve"> </w:t>
      </w:r>
      <w:r w:rsidRPr="00BE0EE6">
        <w:rPr>
          <w:sz w:val="20"/>
        </w:rPr>
        <w:t>the</w:t>
      </w:r>
      <w:r w:rsidRPr="00BE0EE6">
        <w:rPr>
          <w:spacing w:val="-6"/>
          <w:sz w:val="20"/>
        </w:rPr>
        <w:t xml:space="preserve"> </w:t>
      </w:r>
      <w:r w:rsidRPr="00BE0EE6">
        <w:rPr>
          <w:sz w:val="20"/>
        </w:rPr>
        <w:t>pupil manage their condition and overcome any potential barriers to getting the most from their education. It will be developed with the pupil’s best interests in mind. In preparing the IHP the academy will need to assess and manage the risk to the pupil’s education, health and social well-being and minimise disruption.</w:t>
      </w:r>
    </w:p>
    <w:p w:rsidRPr="00BE0EE6" w:rsidR="008D0BD3" w:rsidRDefault="008D0BD3" w14:paraId="3708DE5F" w14:textId="77777777">
      <w:pPr>
        <w:pStyle w:val="BodyText"/>
        <w:spacing w:before="9"/>
      </w:pPr>
    </w:p>
    <w:p w:rsidRPr="00BE0EE6" w:rsidR="008D0BD3" w:rsidP="00854222" w:rsidRDefault="009E395B" w14:paraId="3708DE60" w14:textId="77777777">
      <w:pPr>
        <w:pStyle w:val="ListParagraph"/>
        <w:numPr>
          <w:ilvl w:val="1"/>
          <w:numId w:val="4"/>
        </w:numPr>
        <w:tabs>
          <w:tab w:val="left" w:pos="1140"/>
        </w:tabs>
        <w:rPr>
          <w:sz w:val="20"/>
        </w:rPr>
      </w:pPr>
      <w:r w:rsidRPr="00BE0EE6">
        <w:rPr>
          <w:sz w:val="20"/>
        </w:rPr>
        <w:t>IHP’s</w:t>
      </w:r>
      <w:r w:rsidRPr="00BE0EE6">
        <w:rPr>
          <w:spacing w:val="-6"/>
          <w:sz w:val="20"/>
        </w:rPr>
        <w:t xml:space="preserve"> </w:t>
      </w:r>
      <w:r w:rsidRPr="00BE0EE6">
        <w:rPr>
          <w:sz w:val="20"/>
        </w:rPr>
        <w:t>may</w:t>
      </w:r>
      <w:r w:rsidRPr="00BE0EE6">
        <w:rPr>
          <w:spacing w:val="-7"/>
          <w:sz w:val="20"/>
        </w:rPr>
        <w:t xml:space="preserve"> </w:t>
      </w:r>
      <w:r w:rsidRPr="00BE0EE6">
        <w:rPr>
          <w:spacing w:val="-2"/>
          <w:sz w:val="20"/>
        </w:rPr>
        <w:t>include:</w:t>
      </w:r>
    </w:p>
    <w:p w:rsidRPr="00BE0EE6" w:rsidR="008D0BD3" w:rsidRDefault="008D0BD3" w14:paraId="3708DE61" w14:textId="77777777">
      <w:pPr>
        <w:pStyle w:val="BodyText"/>
        <w:spacing w:before="7"/>
      </w:pPr>
    </w:p>
    <w:p w:rsidRPr="00BE0EE6" w:rsidR="008D0BD3" w:rsidP="00854222" w:rsidRDefault="009E395B" w14:paraId="3708DE62" w14:textId="77777777">
      <w:pPr>
        <w:pStyle w:val="ListParagraph"/>
        <w:numPr>
          <w:ilvl w:val="2"/>
          <w:numId w:val="4"/>
        </w:numPr>
        <w:tabs>
          <w:tab w:val="left" w:pos="1860"/>
        </w:tabs>
        <w:rPr>
          <w:sz w:val="20"/>
        </w:rPr>
      </w:pPr>
      <w:r w:rsidRPr="00BE0EE6">
        <w:rPr>
          <w:sz w:val="20"/>
        </w:rPr>
        <w:t>details</w:t>
      </w:r>
      <w:r w:rsidRPr="00BE0EE6">
        <w:rPr>
          <w:spacing w:val="-7"/>
          <w:sz w:val="20"/>
        </w:rPr>
        <w:t xml:space="preserve"> </w:t>
      </w:r>
      <w:r w:rsidRPr="00BE0EE6">
        <w:rPr>
          <w:sz w:val="20"/>
        </w:rPr>
        <w:t>of</w:t>
      </w:r>
      <w:r w:rsidRPr="00BE0EE6">
        <w:rPr>
          <w:spacing w:val="-5"/>
          <w:sz w:val="20"/>
        </w:rPr>
        <w:t xml:space="preserve"> </w:t>
      </w:r>
      <w:r w:rsidRPr="00BE0EE6">
        <w:rPr>
          <w:sz w:val="20"/>
        </w:rPr>
        <w:t>the</w:t>
      </w:r>
      <w:r w:rsidRPr="00BE0EE6">
        <w:rPr>
          <w:spacing w:val="-9"/>
          <w:sz w:val="20"/>
        </w:rPr>
        <w:t xml:space="preserve"> </w:t>
      </w:r>
      <w:r w:rsidRPr="00BE0EE6">
        <w:rPr>
          <w:sz w:val="20"/>
        </w:rPr>
        <w:t>medical</w:t>
      </w:r>
      <w:r w:rsidRPr="00BE0EE6">
        <w:rPr>
          <w:spacing w:val="-6"/>
          <w:sz w:val="20"/>
        </w:rPr>
        <w:t xml:space="preserve"> </w:t>
      </w:r>
      <w:r w:rsidRPr="00BE0EE6">
        <w:rPr>
          <w:sz w:val="20"/>
        </w:rPr>
        <w:t>condition,</w:t>
      </w:r>
      <w:r w:rsidRPr="00BE0EE6">
        <w:rPr>
          <w:spacing w:val="-6"/>
          <w:sz w:val="20"/>
        </w:rPr>
        <w:t xml:space="preserve"> </w:t>
      </w:r>
      <w:r w:rsidRPr="00BE0EE6">
        <w:rPr>
          <w:sz w:val="20"/>
        </w:rPr>
        <w:t>its</w:t>
      </w:r>
      <w:r w:rsidRPr="00BE0EE6">
        <w:rPr>
          <w:spacing w:val="-7"/>
          <w:sz w:val="20"/>
        </w:rPr>
        <w:t xml:space="preserve"> </w:t>
      </w:r>
      <w:r w:rsidRPr="00BE0EE6">
        <w:rPr>
          <w:sz w:val="20"/>
        </w:rPr>
        <w:t>triggers,</w:t>
      </w:r>
      <w:r w:rsidRPr="00BE0EE6">
        <w:rPr>
          <w:spacing w:val="-6"/>
          <w:sz w:val="20"/>
        </w:rPr>
        <w:t xml:space="preserve"> </w:t>
      </w:r>
      <w:r w:rsidRPr="00BE0EE6">
        <w:rPr>
          <w:sz w:val="20"/>
        </w:rPr>
        <w:t>signs,</w:t>
      </w:r>
      <w:r w:rsidRPr="00BE0EE6">
        <w:rPr>
          <w:spacing w:val="-8"/>
          <w:sz w:val="20"/>
        </w:rPr>
        <w:t xml:space="preserve"> </w:t>
      </w:r>
      <w:r w:rsidRPr="00BE0EE6">
        <w:rPr>
          <w:sz w:val="20"/>
        </w:rPr>
        <w:t>symptoms</w:t>
      </w:r>
      <w:r w:rsidRPr="00BE0EE6">
        <w:rPr>
          <w:spacing w:val="-6"/>
          <w:sz w:val="20"/>
        </w:rPr>
        <w:t xml:space="preserve"> </w:t>
      </w:r>
      <w:r w:rsidRPr="00BE0EE6">
        <w:rPr>
          <w:sz w:val="20"/>
        </w:rPr>
        <w:t>and</w:t>
      </w:r>
      <w:r w:rsidRPr="00BE0EE6">
        <w:rPr>
          <w:spacing w:val="-7"/>
          <w:sz w:val="20"/>
        </w:rPr>
        <w:t xml:space="preserve"> </w:t>
      </w:r>
      <w:r w:rsidRPr="00BE0EE6">
        <w:rPr>
          <w:spacing w:val="-2"/>
          <w:sz w:val="20"/>
        </w:rPr>
        <w:t>treatments</w:t>
      </w:r>
    </w:p>
    <w:p w:rsidRPr="00BE0EE6" w:rsidR="008D0BD3" w:rsidP="00854222" w:rsidRDefault="009E395B" w14:paraId="3708DE63" w14:textId="77777777">
      <w:pPr>
        <w:pStyle w:val="ListParagraph"/>
        <w:numPr>
          <w:ilvl w:val="2"/>
          <w:numId w:val="4"/>
        </w:numPr>
        <w:tabs>
          <w:tab w:val="left" w:pos="1860"/>
        </w:tabs>
        <w:spacing w:before="2"/>
        <w:ind w:right="337"/>
        <w:rPr>
          <w:sz w:val="20"/>
        </w:rPr>
      </w:pPr>
      <w:r w:rsidRPr="00BE0EE6">
        <w:rPr>
          <w:sz w:val="20"/>
        </w:rPr>
        <w:t>the</w:t>
      </w:r>
      <w:r w:rsidRPr="00BE0EE6">
        <w:rPr>
          <w:spacing w:val="-15"/>
          <w:sz w:val="20"/>
        </w:rPr>
        <w:t xml:space="preserve"> </w:t>
      </w:r>
      <w:r w:rsidRPr="00BE0EE6">
        <w:rPr>
          <w:sz w:val="20"/>
        </w:rPr>
        <w:t>pupil’s</w:t>
      </w:r>
      <w:r w:rsidRPr="00BE0EE6">
        <w:rPr>
          <w:spacing w:val="-14"/>
          <w:sz w:val="20"/>
        </w:rPr>
        <w:t xml:space="preserve"> </w:t>
      </w:r>
      <w:r w:rsidRPr="00BE0EE6">
        <w:rPr>
          <w:sz w:val="20"/>
        </w:rPr>
        <w:t>resulting</w:t>
      </w:r>
      <w:r w:rsidRPr="00BE0EE6">
        <w:rPr>
          <w:spacing w:val="-14"/>
          <w:sz w:val="20"/>
        </w:rPr>
        <w:t xml:space="preserve"> </w:t>
      </w:r>
      <w:r w:rsidRPr="00BE0EE6">
        <w:rPr>
          <w:sz w:val="20"/>
        </w:rPr>
        <w:t>needs,</w:t>
      </w:r>
      <w:r w:rsidRPr="00BE0EE6">
        <w:rPr>
          <w:spacing w:val="-13"/>
          <w:sz w:val="20"/>
        </w:rPr>
        <w:t xml:space="preserve"> </w:t>
      </w:r>
      <w:r w:rsidRPr="00BE0EE6">
        <w:rPr>
          <w:sz w:val="20"/>
        </w:rPr>
        <w:t>including</w:t>
      </w:r>
      <w:r w:rsidRPr="00BE0EE6">
        <w:rPr>
          <w:spacing w:val="-14"/>
          <w:sz w:val="20"/>
        </w:rPr>
        <w:t xml:space="preserve"> </w:t>
      </w:r>
      <w:r w:rsidRPr="00BE0EE6">
        <w:rPr>
          <w:sz w:val="20"/>
        </w:rPr>
        <w:t>medication</w:t>
      </w:r>
      <w:r w:rsidRPr="00BE0EE6">
        <w:rPr>
          <w:spacing w:val="-15"/>
          <w:sz w:val="20"/>
        </w:rPr>
        <w:t xml:space="preserve"> </w:t>
      </w:r>
      <w:r w:rsidRPr="00BE0EE6">
        <w:rPr>
          <w:sz w:val="20"/>
        </w:rPr>
        <w:t>(dose,</w:t>
      </w:r>
      <w:r w:rsidRPr="00BE0EE6">
        <w:rPr>
          <w:spacing w:val="-13"/>
          <w:sz w:val="20"/>
        </w:rPr>
        <w:t xml:space="preserve"> </w:t>
      </w:r>
      <w:r w:rsidRPr="00BE0EE6">
        <w:rPr>
          <w:sz w:val="20"/>
        </w:rPr>
        <w:t>side-effects</w:t>
      </w:r>
      <w:r w:rsidRPr="00BE0EE6">
        <w:rPr>
          <w:spacing w:val="-13"/>
          <w:sz w:val="20"/>
        </w:rPr>
        <w:t xml:space="preserve"> </w:t>
      </w:r>
      <w:r w:rsidRPr="00BE0EE6">
        <w:rPr>
          <w:sz w:val="20"/>
        </w:rPr>
        <w:t>and</w:t>
      </w:r>
      <w:r w:rsidRPr="00BE0EE6">
        <w:rPr>
          <w:spacing w:val="-15"/>
          <w:sz w:val="20"/>
        </w:rPr>
        <w:t xml:space="preserve"> </w:t>
      </w:r>
      <w:r w:rsidRPr="00BE0EE6">
        <w:rPr>
          <w:sz w:val="20"/>
        </w:rPr>
        <w:t>storage)</w:t>
      </w:r>
      <w:r w:rsidRPr="00BE0EE6">
        <w:rPr>
          <w:spacing w:val="-14"/>
          <w:sz w:val="20"/>
        </w:rPr>
        <w:t xml:space="preserve"> </w:t>
      </w:r>
      <w:r w:rsidRPr="00BE0EE6">
        <w:rPr>
          <w:sz w:val="20"/>
        </w:rPr>
        <w:t>and other treatments, time, facilities, equipment, testing, access to food and drink where this is used to manage their condition, dietary requirements and environmental issues e.g. crowded corridors or travel time between lessons</w:t>
      </w:r>
    </w:p>
    <w:p w:rsidRPr="00BE0EE6" w:rsidR="008D0BD3" w:rsidP="00854222" w:rsidRDefault="009E395B" w14:paraId="3708DE64" w14:textId="77777777">
      <w:pPr>
        <w:pStyle w:val="ListParagraph"/>
        <w:numPr>
          <w:ilvl w:val="2"/>
          <w:numId w:val="4"/>
        </w:numPr>
        <w:tabs>
          <w:tab w:val="left" w:pos="1860"/>
        </w:tabs>
        <w:ind w:right="335"/>
        <w:rPr>
          <w:sz w:val="20"/>
        </w:rPr>
      </w:pPr>
      <w:r w:rsidRPr="00BE0EE6">
        <w:rPr>
          <w:sz w:val="20"/>
        </w:rPr>
        <w:t>specific support for the pupil’s educational, social and emotional needs – for example, how absences will be managed, requirements for extra time to complete exams, use of rest periods or additional support in catching up with lessons or counselling sessions</w:t>
      </w:r>
    </w:p>
    <w:p w:rsidRPr="00BE0EE6" w:rsidR="008D0BD3" w:rsidP="00854222" w:rsidRDefault="009E395B" w14:paraId="3708DE65" w14:textId="77777777">
      <w:pPr>
        <w:pStyle w:val="ListParagraph"/>
        <w:numPr>
          <w:ilvl w:val="2"/>
          <w:numId w:val="4"/>
        </w:numPr>
        <w:tabs>
          <w:tab w:val="left" w:pos="1860"/>
        </w:tabs>
        <w:ind w:right="335"/>
        <w:rPr>
          <w:sz w:val="20"/>
        </w:rPr>
      </w:pPr>
      <w:r w:rsidRPr="00BE0EE6">
        <w:rPr>
          <w:sz w:val="20"/>
        </w:rPr>
        <w:t>the</w:t>
      </w:r>
      <w:r w:rsidRPr="00BE0EE6">
        <w:rPr>
          <w:spacing w:val="-16"/>
          <w:sz w:val="20"/>
        </w:rPr>
        <w:t xml:space="preserve"> </w:t>
      </w:r>
      <w:r w:rsidRPr="00BE0EE6">
        <w:rPr>
          <w:sz w:val="20"/>
        </w:rPr>
        <w:t>level</w:t>
      </w:r>
      <w:r w:rsidRPr="00BE0EE6">
        <w:rPr>
          <w:spacing w:val="-15"/>
          <w:sz w:val="20"/>
        </w:rPr>
        <w:t xml:space="preserve"> </w:t>
      </w:r>
      <w:r w:rsidRPr="00BE0EE6">
        <w:rPr>
          <w:sz w:val="20"/>
        </w:rPr>
        <w:t>of</w:t>
      </w:r>
      <w:r w:rsidRPr="00BE0EE6">
        <w:rPr>
          <w:spacing w:val="-15"/>
          <w:sz w:val="20"/>
        </w:rPr>
        <w:t xml:space="preserve"> </w:t>
      </w:r>
      <w:r w:rsidRPr="00BE0EE6">
        <w:rPr>
          <w:sz w:val="20"/>
        </w:rPr>
        <w:t>support</w:t>
      </w:r>
      <w:r w:rsidRPr="00BE0EE6">
        <w:rPr>
          <w:spacing w:val="-15"/>
          <w:sz w:val="20"/>
        </w:rPr>
        <w:t xml:space="preserve"> </w:t>
      </w:r>
      <w:r w:rsidRPr="00BE0EE6">
        <w:rPr>
          <w:sz w:val="20"/>
        </w:rPr>
        <w:t>needed</w:t>
      </w:r>
      <w:r w:rsidRPr="00BE0EE6">
        <w:rPr>
          <w:spacing w:val="-15"/>
          <w:sz w:val="20"/>
        </w:rPr>
        <w:t xml:space="preserve"> </w:t>
      </w:r>
      <w:r w:rsidRPr="00BE0EE6">
        <w:rPr>
          <w:sz w:val="20"/>
        </w:rPr>
        <w:t>(some</w:t>
      </w:r>
      <w:r w:rsidRPr="00BE0EE6">
        <w:rPr>
          <w:spacing w:val="-15"/>
          <w:sz w:val="20"/>
        </w:rPr>
        <w:t xml:space="preserve"> </w:t>
      </w:r>
      <w:r w:rsidRPr="00BE0EE6">
        <w:rPr>
          <w:sz w:val="20"/>
        </w:rPr>
        <w:t>children</w:t>
      </w:r>
      <w:r w:rsidRPr="00BE0EE6">
        <w:rPr>
          <w:spacing w:val="-15"/>
          <w:sz w:val="20"/>
        </w:rPr>
        <w:t xml:space="preserve"> </w:t>
      </w:r>
      <w:r w:rsidRPr="00BE0EE6">
        <w:rPr>
          <w:sz w:val="20"/>
        </w:rPr>
        <w:t>will</w:t>
      </w:r>
      <w:r w:rsidRPr="00BE0EE6">
        <w:rPr>
          <w:spacing w:val="-15"/>
          <w:sz w:val="20"/>
        </w:rPr>
        <w:t xml:space="preserve"> </w:t>
      </w:r>
      <w:r w:rsidRPr="00BE0EE6">
        <w:rPr>
          <w:sz w:val="20"/>
        </w:rPr>
        <w:t>be</w:t>
      </w:r>
      <w:r w:rsidRPr="00BE0EE6">
        <w:rPr>
          <w:spacing w:val="-15"/>
          <w:sz w:val="20"/>
        </w:rPr>
        <w:t xml:space="preserve"> </w:t>
      </w:r>
      <w:r w:rsidRPr="00BE0EE6">
        <w:rPr>
          <w:sz w:val="20"/>
        </w:rPr>
        <w:t>able</w:t>
      </w:r>
      <w:r w:rsidRPr="00BE0EE6">
        <w:rPr>
          <w:spacing w:val="-15"/>
          <w:sz w:val="20"/>
        </w:rPr>
        <w:t xml:space="preserve"> </w:t>
      </w:r>
      <w:r w:rsidRPr="00BE0EE6">
        <w:rPr>
          <w:sz w:val="20"/>
        </w:rPr>
        <w:t>to</w:t>
      </w:r>
      <w:r w:rsidRPr="00BE0EE6">
        <w:rPr>
          <w:spacing w:val="-13"/>
          <w:sz w:val="20"/>
        </w:rPr>
        <w:t xml:space="preserve"> </w:t>
      </w:r>
      <w:r w:rsidRPr="00BE0EE6">
        <w:rPr>
          <w:sz w:val="20"/>
        </w:rPr>
        <w:t>take</w:t>
      </w:r>
      <w:r w:rsidRPr="00BE0EE6">
        <w:rPr>
          <w:spacing w:val="-16"/>
          <w:sz w:val="20"/>
        </w:rPr>
        <w:t xml:space="preserve"> </w:t>
      </w:r>
      <w:r w:rsidRPr="00BE0EE6">
        <w:rPr>
          <w:sz w:val="20"/>
        </w:rPr>
        <w:t>responsibility</w:t>
      </w:r>
      <w:r w:rsidRPr="00BE0EE6">
        <w:rPr>
          <w:spacing w:val="-10"/>
          <w:sz w:val="20"/>
        </w:rPr>
        <w:t xml:space="preserve"> </w:t>
      </w:r>
      <w:r w:rsidRPr="00BE0EE6">
        <w:rPr>
          <w:sz w:val="20"/>
        </w:rPr>
        <w:t>for</w:t>
      </w:r>
      <w:r w:rsidRPr="00BE0EE6">
        <w:rPr>
          <w:spacing w:val="-16"/>
          <w:sz w:val="20"/>
        </w:rPr>
        <w:t xml:space="preserve"> </w:t>
      </w:r>
      <w:r w:rsidRPr="00BE0EE6">
        <w:rPr>
          <w:sz w:val="20"/>
        </w:rPr>
        <w:t>their own health needs), including in emergencies; if a pupil is self-managing their medication,</w:t>
      </w:r>
      <w:r w:rsidRPr="00BE0EE6">
        <w:rPr>
          <w:spacing w:val="-6"/>
          <w:sz w:val="20"/>
        </w:rPr>
        <w:t xml:space="preserve"> </w:t>
      </w:r>
      <w:r w:rsidRPr="00BE0EE6">
        <w:rPr>
          <w:sz w:val="20"/>
        </w:rPr>
        <w:t>this</w:t>
      </w:r>
      <w:r w:rsidRPr="00BE0EE6">
        <w:rPr>
          <w:spacing w:val="-7"/>
          <w:sz w:val="20"/>
        </w:rPr>
        <w:t xml:space="preserve"> </w:t>
      </w:r>
      <w:r w:rsidRPr="00BE0EE6">
        <w:rPr>
          <w:sz w:val="20"/>
        </w:rPr>
        <w:t>will</w:t>
      </w:r>
      <w:r w:rsidRPr="00BE0EE6">
        <w:rPr>
          <w:spacing w:val="-7"/>
          <w:sz w:val="20"/>
        </w:rPr>
        <w:t xml:space="preserve"> </w:t>
      </w:r>
      <w:r w:rsidRPr="00BE0EE6">
        <w:rPr>
          <w:sz w:val="20"/>
        </w:rPr>
        <w:t>be</w:t>
      </w:r>
      <w:r w:rsidRPr="00BE0EE6">
        <w:rPr>
          <w:spacing w:val="-7"/>
          <w:sz w:val="20"/>
        </w:rPr>
        <w:t xml:space="preserve"> </w:t>
      </w:r>
      <w:r w:rsidRPr="00BE0EE6">
        <w:rPr>
          <w:sz w:val="20"/>
        </w:rPr>
        <w:t>clearly</w:t>
      </w:r>
      <w:r w:rsidRPr="00BE0EE6">
        <w:rPr>
          <w:spacing w:val="-8"/>
          <w:sz w:val="20"/>
        </w:rPr>
        <w:t xml:space="preserve"> </w:t>
      </w:r>
      <w:r w:rsidRPr="00BE0EE6">
        <w:rPr>
          <w:sz w:val="20"/>
        </w:rPr>
        <w:t>stated</w:t>
      </w:r>
      <w:r w:rsidRPr="00BE0EE6">
        <w:rPr>
          <w:spacing w:val="-9"/>
          <w:sz w:val="20"/>
        </w:rPr>
        <w:t xml:space="preserve"> </w:t>
      </w:r>
      <w:r w:rsidRPr="00BE0EE6">
        <w:rPr>
          <w:sz w:val="20"/>
        </w:rPr>
        <w:t>with</w:t>
      </w:r>
      <w:r w:rsidRPr="00BE0EE6">
        <w:rPr>
          <w:spacing w:val="-9"/>
          <w:sz w:val="20"/>
        </w:rPr>
        <w:t xml:space="preserve"> </w:t>
      </w:r>
      <w:r w:rsidRPr="00BE0EE6">
        <w:rPr>
          <w:sz w:val="20"/>
        </w:rPr>
        <w:t>appropriate</w:t>
      </w:r>
      <w:r w:rsidRPr="00BE0EE6">
        <w:rPr>
          <w:spacing w:val="-8"/>
          <w:sz w:val="20"/>
        </w:rPr>
        <w:t xml:space="preserve"> </w:t>
      </w:r>
      <w:r w:rsidRPr="00BE0EE6">
        <w:rPr>
          <w:sz w:val="20"/>
        </w:rPr>
        <w:t>arrangements</w:t>
      </w:r>
      <w:r w:rsidRPr="00BE0EE6">
        <w:rPr>
          <w:spacing w:val="-4"/>
          <w:sz w:val="20"/>
        </w:rPr>
        <w:t xml:space="preserve"> </w:t>
      </w:r>
      <w:r w:rsidRPr="00BE0EE6">
        <w:rPr>
          <w:sz w:val="20"/>
        </w:rPr>
        <w:t>for</w:t>
      </w:r>
      <w:r w:rsidRPr="00BE0EE6">
        <w:rPr>
          <w:spacing w:val="-8"/>
          <w:sz w:val="20"/>
        </w:rPr>
        <w:t xml:space="preserve"> </w:t>
      </w:r>
      <w:r w:rsidRPr="00BE0EE6">
        <w:rPr>
          <w:sz w:val="20"/>
        </w:rPr>
        <w:t>monitoring</w:t>
      </w:r>
    </w:p>
    <w:p w:rsidRPr="00BE0EE6" w:rsidR="008D0BD3" w:rsidP="00854222" w:rsidRDefault="009E395B" w14:paraId="3708DE66" w14:textId="77777777">
      <w:pPr>
        <w:pStyle w:val="ListParagraph"/>
        <w:numPr>
          <w:ilvl w:val="2"/>
          <w:numId w:val="4"/>
        </w:numPr>
        <w:tabs>
          <w:tab w:val="left" w:pos="1860"/>
        </w:tabs>
        <w:ind w:right="335"/>
        <w:rPr>
          <w:sz w:val="20"/>
        </w:rPr>
      </w:pPr>
      <w:r w:rsidRPr="00BE0EE6">
        <w:rPr>
          <w:sz w:val="20"/>
        </w:rPr>
        <w:t>who will provide this support, their training needs, expectations of their role and confirmation</w:t>
      </w:r>
      <w:r w:rsidRPr="00BE0EE6">
        <w:rPr>
          <w:spacing w:val="-12"/>
          <w:sz w:val="20"/>
        </w:rPr>
        <w:t xml:space="preserve"> </w:t>
      </w:r>
      <w:r w:rsidRPr="00BE0EE6">
        <w:rPr>
          <w:sz w:val="20"/>
        </w:rPr>
        <w:t>of</w:t>
      </w:r>
      <w:r w:rsidRPr="00BE0EE6">
        <w:rPr>
          <w:spacing w:val="-10"/>
          <w:sz w:val="20"/>
        </w:rPr>
        <w:t xml:space="preserve"> </w:t>
      </w:r>
      <w:r w:rsidRPr="00BE0EE6">
        <w:rPr>
          <w:sz w:val="20"/>
        </w:rPr>
        <w:t>proficiency</w:t>
      </w:r>
      <w:r w:rsidRPr="00BE0EE6">
        <w:rPr>
          <w:spacing w:val="-9"/>
          <w:sz w:val="20"/>
        </w:rPr>
        <w:t xml:space="preserve"> </w:t>
      </w:r>
      <w:r w:rsidRPr="00BE0EE6">
        <w:rPr>
          <w:sz w:val="20"/>
        </w:rPr>
        <w:t>to</w:t>
      </w:r>
      <w:r w:rsidRPr="00BE0EE6">
        <w:rPr>
          <w:spacing w:val="-10"/>
          <w:sz w:val="20"/>
        </w:rPr>
        <w:t xml:space="preserve"> </w:t>
      </w:r>
      <w:r w:rsidRPr="00BE0EE6">
        <w:rPr>
          <w:sz w:val="20"/>
        </w:rPr>
        <w:t>provide</w:t>
      </w:r>
      <w:r w:rsidRPr="00BE0EE6">
        <w:rPr>
          <w:spacing w:val="-12"/>
          <w:sz w:val="20"/>
        </w:rPr>
        <w:t xml:space="preserve"> </w:t>
      </w:r>
      <w:r w:rsidRPr="00BE0EE6">
        <w:rPr>
          <w:sz w:val="20"/>
        </w:rPr>
        <w:t>support</w:t>
      </w:r>
      <w:r w:rsidRPr="00BE0EE6">
        <w:rPr>
          <w:spacing w:val="-11"/>
          <w:sz w:val="20"/>
        </w:rPr>
        <w:t xml:space="preserve"> </w:t>
      </w:r>
      <w:r w:rsidRPr="00BE0EE6">
        <w:rPr>
          <w:sz w:val="20"/>
        </w:rPr>
        <w:t>for</w:t>
      </w:r>
      <w:r w:rsidRPr="00BE0EE6">
        <w:rPr>
          <w:spacing w:val="-9"/>
          <w:sz w:val="20"/>
        </w:rPr>
        <w:t xml:space="preserve"> </w:t>
      </w:r>
      <w:r w:rsidRPr="00BE0EE6">
        <w:rPr>
          <w:sz w:val="20"/>
        </w:rPr>
        <w:t>the</w:t>
      </w:r>
      <w:r w:rsidRPr="00BE0EE6">
        <w:rPr>
          <w:spacing w:val="-3"/>
          <w:sz w:val="20"/>
        </w:rPr>
        <w:t xml:space="preserve"> </w:t>
      </w:r>
      <w:r w:rsidRPr="00BE0EE6">
        <w:rPr>
          <w:sz w:val="20"/>
        </w:rPr>
        <w:t>pupil’s</w:t>
      </w:r>
      <w:r w:rsidRPr="00BE0EE6">
        <w:rPr>
          <w:spacing w:val="-10"/>
          <w:sz w:val="20"/>
        </w:rPr>
        <w:t xml:space="preserve"> </w:t>
      </w:r>
      <w:r w:rsidRPr="00BE0EE6">
        <w:rPr>
          <w:sz w:val="20"/>
        </w:rPr>
        <w:t>medical</w:t>
      </w:r>
      <w:r w:rsidRPr="00BE0EE6">
        <w:rPr>
          <w:spacing w:val="-9"/>
          <w:sz w:val="20"/>
        </w:rPr>
        <w:t xml:space="preserve"> </w:t>
      </w:r>
      <w:r w:rsidRPr="00BE0EE6">
        <w:rPr>
          <w:sz w:val="20"/>
        </w:rPr>
        <w:t>condition</w:t>
      </w:r>
      <w:r w:rsidRPr="00BE0EE6">
        <w:rPr>
          <w:spacing w:val="-10"/>
          <w:sz w:val="20"/>
        </w:rPr>
        <w:t xml:space="preserve"> </w:t>
      </w:r>
      <w:r w:rsidRPr="00BE0EE6">
        <w:rPr>
          <w:sz w:val="20"/>
        </w:rPr>
        <w:t>from a healthcare professional and cover arrangements for when they are unavailable</w:t>
      </w:r>
    </w:p>
    <w:p w:rsidRPr="00BE0EE6" w:rsidR="008D0BD3" w:rsidP="00854222" w:rsidRDefault="009E395B" w14:paraId="3708DE67" w14:textId="77777777">
      <w:pPr>
        <w:pStyle w:val="ListParagraph"/>
        <w:numPr>
          <w:ilvl w:val="2"/>
          <w:numId w:val="4"/>
        </w:numPr>
        <w:tabs>
          <w:tab w:val="left" w:pos="1860"/>
        </w:tabs>
        <w:ind w:right="336"/>
        <w:rPr>
          <w:sz w:val="20"/>
        </w:rPr>
      </w:pPr>
      <w:r w:rsidRPr="00BE0EE6">
        <w:rPr>
          <w:sz w:val="20"/>
        </w:rPr>
        <w:t xml:space="preserve">who in the academy needs to be aware of the pupil’s condition and the support </w:t>
      </w:r>
      <w:r w:rsidRPr="00BE0EE6">
        <w:rPr>
          <w:spacing w:val="-2"/>
          <w:sz w:val="20"/>
        </w:rPr>
        <w:t>required</w:t>
      </w:r>
    </w:p>
    <w:p w:rsidRPr="00BE0EE6" w:rsidR="008D0BD3" w:rsidP="00854222" w:rsidRDefault="009E395B" w14:paraId="3708DE68" w14:textId="77777777">
      <w:pPr>
        <w:pStyle w:val="ListParagraph"/>
        <w:numPr>
          <w:ilvl w:val="2"/>
          <w:numId w:val="4"/>
        </w:numPr>
        <w:tabs>
          <w:tab w:val="left" w:pos="1860"/>
        </w:tabs>
        <w:ind w:right="335"/>
        <w:rPr>
          <w:sz w:val="20"/>
        </w:rPr>
      </w:pPr>
      <w:r w:rsidRPr="00BE0EE6">
        <w:rPr>
          <w:sz w:val="20"/>
        </w:rPr>
        <w:t>arrangements for written permission from parents/carers and the Headteacher for medication to be administered by a member of staff, or self-administered by the pupil during school hours</w:t>
      </w:r>
    </w:p>
    <w:p w:rsidRPr="00BE0EE6" w:rsidR="008D0BD3" w:rsidP="00854222" w:rsidRDefault="009E395B" w14:paraId="3708DE69" w14:textId="77777777">
      <w:pPr>
        <w:pStyle w:val="ListParagraph"/>
        <w:numPr>
          <w:ilvl w:val="2"/>
          <w:numId w:val="4"/>
        </w:numPr>
        <w:tabs>
          <w:tab w:val="left" w:pos="1860"/>
        </w:tabs>
        <w:ind w:right="337"/>
        <w:rPr>
          <w:sz w:val="20"/>
        </w:rPr>
      </w:pPr>
      <w:r w:rsidRPr="00BE0EE6">
        <w:rPr>
          <w:sz w:val="20"/>
        </w:rPr>
        <w:t>separate arrangements or procedures required for school trips or other school activities outside of the normal school timetable that will ensure the pupil can participate, e.g. risk assessments</w:t>
      </w:r>
    </w:p>
    <w:p w:rsidRPr="00BE0EE6" w:rsidR="008D0BD3" w:rsidP="00854222" w:rsidRDefault="009E395B" w14:paraId="3708DE6A" w14:textId="77777777">
      <w:pPr>
        <w:pStyle w:val="ListParagraph"/>
        <w:numPr>
          <w:ilvl w:val="2"/>
          <w:numId w:val="4"/>
        </w:numPr>
        <w:tabs>
          <w:tab w:val="left" w:pos="1860"/>
        </w:tabs>
        <w:ind w:right="337"/>
        <w:rPr>
          <w:sz w:val="20"/>
        </w:rPr>
      </w:pPr>
      <w:r w:rsidRPr="00BE0EE6">
        <w:rPr>
          <w:sz w:val="20"/>
        </w:rPr>
        <w:t>where confidentiality issues are raised by the parent/pupil, the designated individuals to be entrusted with information about the pupil’s condition</w:t>
      </w:r>
    </w:p>
    <w:p w:rsidRPr="00BE0EE6" w:rsidR="008D0BD3" w:rsidP="00854222" w:rsidRDefault="009E395B" w14:paraId="3708DE6B" w14:textId="77777777">
      <w:pPr>
        <w:pStyle w:val="ListParagraph"/>
        <w:numPr>
          <w:ilvl w:val="2"/>
          <w:numId w:val="4"/>
        </w:numPr>
        <w:tabs>
          <w:tab w:val="left" w:pos="1860"/>
        </w:tabs>
        <w:ind w:right="342"/>
        <w:rPr>
          <w:sz w:val="20"/>
        </w:rPr>
      </w:pPr>
      <w:r w:rsidRPr="00BE0EE6">
        <w:rPr>
          <w:sz w:val="20"/>
        </w:rPr>
        <w:t>what to do in an emergency, including whom to contact, and contingency arrangements; some children may have an emergency healthcare plan prepared by their lead clinician that could be used to inform development of their IHP</w:t>
      </w:r>
    </w:p>
    <w:p w:rsidRPr="00BE0EE6" w:rsidR="008D0BD3" w:rsidRDefault="008D0BD3" w14:paraId="3708DE6C" w14:textId="77777777">
      <w:pPr>
        <w:pStyle w:val="BodyText"/>
        <w:spacing w:before="6"/>
      </w:pPr>
    </w:p>
    <w:p w:rsidRPr="00BE0EE6" w:rsidR="008D0BD3" w:rsidP="00854222" w:rsidRDefault="009E395B" w14:paraId="3708DE6D" w14:textId="77777777">
      <w:pPr>
        <w:pStyle w:val="ListParagraph"/>
        <w:numPr>
          <w:ilvl w:val="1"/>
          <w:numId w:val="4"/>
        </w:numPr>
        <w:tabs>
          <w:tab w:val="left" w:pos="1138"/>
          <w:tab w:val="left" w:pos="1140"/>
        </w:tabs>
        <w:ind w:right="337"/>
        <w:rPr>
          <w:sz w:val="20"/>
        </w:rPr>
      </w:pPr>
      <w:r w:rsidRPr="00BE0EE6">
        <w:rPr>
          <w:sz w:val="20"/>
        </w:rPr>
        <w:t>The IHP will also clearly define what constitutes an emergency and explain what to do, including</w:t>
      </w:r>
      <w:r w:rsidRPr="00BE0EE6">
        <w:rPr>
          <w:spacing w:val="-4"/>
          <w:sz w:val="20"/>
        </w:rPr>
        <w:t xml:space="preserve"> </w:t>
      </w:r>
      <w:r w:rsidRPr="00BE0EE6">
        <w:rPr>
          <w:sz w:val="20"/>
        </w:rPr>
        <w:t>ensuring</w:t>
      </w:r>
      <w:r w:rsidRPr="00BE0EE6">
        <w:rPr>
          <w:spacing w:val="-6"/>
          <w:sz w:val="20"/>
        </w:rPr>
        <w:t xml:space="preserve"> </w:t>
      </w:r>
      <w:r w:rsidRPr="00BE0EE6">
        <w:rPr>
          <w:sz w:val="20"/>
        </w:rPr>
        <w:t>that</w:t>
      </w:r>
      <w:r w:rsidRPr="00BE0EE6">
        <w:rPr>
          <w:spacing w:val="-6"/>
          <w:sz w:val="20"/>
        </w:rPr>
        <w:t xml:space="preserve"> </w:t>
      </w:r>
      <w:r w:rsidRPr="00BE0EE6">
        <w:rPr>
          <w:sz w:val="20"/>
        </w:rPr>
        <w:t>all</w:t>
      </w:r>
      <w:r w:rsidRPr="00BE0EE6">
        <w:rPr>
          <w:spacing w:val="-3"/>
          <w:sz w:val="20"/>
        </w:rPr>
        <w:t xml:space="preserve"> </w:t>
      </w:r>
      <w:r w:rsidRPr="00BE0EE6">
        <w:rPr>
          <w:sz w:val="20"/>
        </w:rPr>
        <w:t>relevant</w:t>
      </w:r>
      <w:r w:rsidRPr="00BE0EE6">
        <w:rPr>
          <w:spacing w:val="-4"/>
          <w:sz w:val="20"/>
        </w:rPr>
        <w:t xml:space="preserve"> </w:t>
      </w:r>
      <w:r w:rsidRPr="00BE0EE6">
        <w:rPr>
          <w:sz w:val="20"/>
        </w:rPr>
        <w:t>staff</w:t>
      </w:r>
      <w:r w:rsidRPr="00BE0EE6">
        <w:rPr>
          <w:spacing w:val="-6"/>
          <w:sz w:val="20"/>
        </w:rPr>
        <w:t xml:space="preserve"> </w:t>
      </w:r>
      <w:r w:rsidRPr="00BE0EE6">
        <w:rPr>
          <w:sz w:val="20"/>
        </w:rPr>
        <w:t>are</w:t>
      </w:r>
      <w:r w:rsidRPr="00BE0EE6">
        <w:rPr>
          <w:spacing w:val="-7"/>
          <w:sz w:val="20"/>
        </w:rPr>
        <w:t xml:space="preserve"> </w:t>
      </w:r>
      <w:r w:rsidRPr="00BE0EE6">
        <w:rPr>
          <w:sz w:val="20"/>
        </w:rPr>
        <w:t>aware</w:t>
      </w:r>
      <w:r w:rsidRPr="00BE0EE6">
        <w:rPr>
          <w:spacing w:val="-7"/>
          <w:sz w:val="20"/>
        </w:rPr>
        <w:t xml:space="preserve"> </w:t>
      </w:r>
      <w:r w:rsidRPr="00BE0EE6">
        <w:rPr>
          <w:sz w:val="20"/>
        </w:rPr>
        <w:t>of</w:t>
      </w:r>
      <w:r w:rsidRPr="00BE0EE6">
        <w:rPr>
          <w:spacing w:val="-3"/>
          <w:sz w:val="20"/>
        </w:rPr>
        <w:t xml:space="preserve"> </w:t>
      </w:r>
      <w:r w:rsidRPr="00BE0EE6">
        <w:rPr>
          <w:sz w:val="20"/>
        </w:rPr>
        <w:t>emergency</w:t>
      </w:r>
      <w:r w:rsidRPr="00BE0EE6">
        <w:rPr>
          <w:spacing w:val="-4"/>
          <w:sz w:val="20"/>
        </w:rPr>
        <w:t xml:space="preserve"> </w:t>
      </w:r>
      <w:r w:rsidRPr="00BE0EE6">
        <w:rPr>
          <w:sz w:val="20"/>
        </w:rPr>
        <w:t>symptoms</w:t>
      </w:r>
      <w:r w:rsidRPr="00BE0EE6">
        <w:rPr>
          <w:spacing w:val="-5"/>
          <w:sz w:val="20"/>
        </w:rPr>
        <w:t xml:space="preserve"> </w:t>
      </w:r>
      <w:r w:rsidRPr="00BE0EE6">
        <w:rPr>
          <w:sz w:val="20"/>
        </w:rPr>
        <w:t>and</w:t>
      </w:r>
      <w:r w:rsidRPr="00BE0EE6">
        <w:rPr>
          <w:spacing w:val="-2"/>
          <w:sz w:val="20"/>
        </w:rPr>
        <w:t xml:space="preserve"> </w:t>
      </w:r>
      <w:r w:rsidRPr="00BE0EE6">
        <w:rPr>
          <w:sz w:val="20"/>
        </w:rPr>
        <w:t>procedures. Other pupils in the academy should know what to do in general terms, such as informing a teacher</w:t>
      </w:r>
      <w:r w:rsidRPr="00BE0EE6">
        <w:rPr>
          <w:spacing w:val="-7"/>
          <w:sz w:val="20"/>
        </w:rPr>
        <w:t xml:space="preserve"> </w:t>
      </w:r>
      <w:r w:rsidRPr="00BE0EE6">
        <w:rPr>
          <w:sz w:val="20"/>
        </w:rPr>
        <w:t>immediately</w:t>
      </w:r>
      <w:r w:rsidRPr="00BE0EE6">
        <w:rPr>
          <w:spacing w:val="-7"/>
          <w:sz w:val="20"/>
        </w:rPr>
        <w:t xml:space="preserve"> </w:t>
      </w:r>
      <w:r w:rsidRPr="00BE0EE6">
        <w:rPr>
          <w:sz w:val="20"/>
        </w:rPr>
        <w:t>if</w:t>
      </w:r>
      <w:r w:rsidRPr="00BE0EE6">
        <w:rPr>
          <w:spacing w:val="-7"/>
          <w:sz w:val="20"/>
        </w:rPr>
        <w:t xml:space="preserve"> </w:t>
      </w:r>
      <w:r w:rsidRPr="00BE0EE6">
        <w:rPr>
          <w:sz w:val="20"/>
        </w:rPr>
        <w:t>they</w:t>
      </w:r>
      <w:r w:rsidRPr="00BE0EE6">
        <w:rPr>
          <w:spacing w:val="-7"/>
          <w:sz w:val="20"/>
        </w:rPr>
        <w:t xml:space="preserve"> </w:t>
      </w:r>
      <w:r w:rsidRPr="00BE0EE6">
        <w:rPr>
          <w:sz w:val="20"/>
        </w:rPr>
        <w:t>think</w:t>
      </w:r>
      <w:r w:rsidRPr="00BE0EE6">
        <w:rPr>
          <w:spacing w:val="-5"/>
          <w:sz w:val="20"/>
        </w:rPr>
        <w:t xml:space="preserve"> </w:t>
      </w:r>
      <w:r w:rsidRPr="00BE0EE6">
        <w:rPr>
          <w:sz w:val="20"/>
        </w:rPr>
        <w:t>help</w:t>
      </w:r>
      <w:r w:rsidRPr="00BE0EE6">
        <w:rPr>
          <w:spacing w:val="-6"/>
          <w:sz w:val="20"/>
        </w:rPr>
        <w:t xml:space="preserve"> </w:t>
      </w:r>
      <w:r w:rsidRPr="00BE0EE6">
        <w:rPr>
          <w:sz w:val="20"/>
        </w:rPr>
        <w:t>is</w:t>
      </w:r>
      <w:r w:rsidRPr="00BE0EE6">
        <w:rPr>
          <w:spacing w:val="-7"/>
          <w:sz w:val="20"/>
        </w:rPr>
        <w:t xml:space="preserve"> </w:t>
      </w:r>
      <w:r w:rsidRPr="00BE0EE6">
        <w:rPr>
          <w:sz w:val="20"/>
        </w:rPr>
        <w:t>needed.</w:t>
      </w:r>
      <w:r w:rsidRPr="00BE0EE6">
        <w:rPr>
          <w:spacing w:val="-3"/>
          <w:sz w:val="20"/>
        </w:rPr>
        <w:t xml:space="preserve"> </w:t>
      </w:r>
      <w:r w:rsidRPr="00BE0EE6">
        <w:rPr>
          <w:sz w:val="20"/>
        </w:rPr>
        <w:t>If</w:t>
      </w:r>
      <w:r w:rsidRPr="00BE0EE6">
        <w:rPr>
          <w:spacing w:val="-7"/>
          <w:sz w:val="20"/>
        </w:rPr>
        <w:t xml:space="preserve"> </w:t>
      </w:r>
      <w:r w:rsidRPr="00BE0EE6">
        <w:rPr>
          <w:sz w:val="20"/>
        </w:rPr>
        <w:t>a</w:t>
      </w:r>
      <w:r w:rsidRPr="00BE0EE6">
        <w:rPr>
          <w:spacing w:val="-2"/>
          <w:sz w:val="20"/>
        </w:rPr>
        <w:t xml:space="preserve"> </w:t>
      </w:r>
      <w:r w:rsidRPr="00BE0EE6">
        <w:rPr>
          <w:sz w:val="20"/>
        </w:rPr>
        <w:t>pupil</w:t>
      </w:r>
      <w:r w:rsidRPr="00BE0EE6">
        <w:rPr>
          <w:spacing w:val="-6"/>
          <w:sz w:val="20"/>
        </w:rPr>
        <w:t xml:space="preserve"> </w:t>
      </w:r>
      <w:r w:rsidRPr="00BE0EE6">
        <w:rPr>
          <w:sz w:val="20"/>
        </w:rPr>
        <w:t>(regardless</w:t>
      </w:r>
      <w:r w:rsidRPr="00BE0EE6">
        <w:rPr>
          <w:spacing w:val="-7"/>
          <w:sz w:val="20"/>
        </w:rPr>
        <w:t xml:space="preserve"> </w:t>
      </w:r>
      <w:r w:rsidRPr="00BE0EE6">
        <w:rPr>
          <w:sz w:val="20"/>
        </w:rPr>
        <w:t>of</w:t>
      </w:r>
      <w:r w:rsidRPr="00BE0EE6">
        <w:rPr>
          <w:spacing w:val="-7"/>
          <w:sz w:val="20"/>
        </w:rPr>
        <w:t xml:space="preserve"> </w:t>
      </w:r>
      <w:r w:rsidRPr="00BE0EE6">
        <w:rPr>
          <w:sz w:val="20"/>
        </w:rPr>
        <w:t>whether</w:t>
      </w:r>
      <w:r w:rsidRPr="00BE0EE6">
        <w:rPr>
          <w:spacing w:val="-8"/>
          <w:sz w:val="20"/>
        </w:rPr>
        <w:t xml:space="preserve"> </w:t>
      </w:r>
      <w:r w:rsidRPr="00BE0EE6">
        <w:rPr>
          <w:sz w:val="20"/>
        </w:rPr>
        <w:t>they</w:t>
      </w:r>
      <w:r w:rsidRPr="00BE0EE6">
        <w:rPr>
          <w:spacing w:val="-6"/>
          <w:sz w:val="20"/>
        </w:rPr>
        <w:t xml:space="preserve"> </w:t>
      </w:r>
      <w:r w:rsidRPr="00BE0EE6">
        <w:rPr>
          <w:sz w:val="20"/>
        </w:rPr>
        <w:t>have an IHP) needs to be taken to hospital, staff will stay with the pupil until the parent/carer arrives, or accompany a pupil taken to hospital by ambulance.</w:t>
      </w:r>
    </w:p>
    <w:p w:rsidRPr="00BE0EE6" w:rsidR="008D0BD3" w:rsidRDefault="008D0BD3" w14:paraId="3708DE6E" w14:textId="77777777">
      <w:pPr>
        <w:pStyle w:val="BodyText"/>
        <w:spacing w:before="7"/>
      </w:pPr>
    </w:p>
    <w:p w:rsidRPr="00BE0EE6" w:rsidR="008D0BD3" w:rsidP="00854222" w:rsidRDefault="009E395B" w14:paraId="3708DE70" w14:textId="77777777">
      <w:pPr>
        <w:pStyle w:val="ListParagraph"/>
        <w:numPr>
          <w:ilvl w:val="1"/>
          <w:numId w:val="4"/>
        </w:numPr>
        <w:tabs>
          <w:tab w:val="left" w:pos="1138"/>
          <w:tab w:val="left" w:pos="1140"/>
        </w:tabs>
        <w:ind w:right="342"/>
        <w:jc w:val="left"/>
        <w:rPr>
          <w:sz w:val="20"/>
          <w:szCs w:val="20"/>
        </w:rPr>
        <w:sectPr w:rsidRPr="00BE0EE6" w:rsidR="008D0BD3" w:rsidSect="00F55AB3">
          <w:pgSz w:w="11910" w:h="16850" w:orient="portrait"/>
          <w:pgMar w:top="1900" w:right="1100" w:bottom="280" w:left="1020" w:header="720" w:footer="720" w:gutter="0"/>
          <w:cols w:space="720"/>
        </w:sectPr>
      </w:pPr>
      <w:r w:rsidRPr="00BE0EE6">
        <w:rPr>
          <w:sz w:val="20"/>
          <w:szCs w:val="20"/>
        </w:rPr>
        <w:t>Except</w:t>
      </w:r>
      <w:r w:rsidRPr="00BE0EE6">
        <w:rPr>
          <w:spacing w:val="-2"/>
          <w:sz w:val="20"/>
          <w:szCs w:val="20"/>
        </w:rPr>
        <w:t xml:space="preserve"> </w:t>
      </w:r>
      <w:r w:rsidRPr="00BE0EE6">
        <w:rPr>
          <w:sz w:val="20"/>
          <w:szCs w:val="20"/>
        </w:rPr>
        <w:t>in exceptional</w:t>
      </w:r>
      <w:r w:rsidRPr="00BE0EE6">
        <w:rPr>
          <w:spacing w:val="-1"/>
          <w:sz w:val="20"/>
          <w:szCs w:val="20"/>
        </w:rPr>
        <w:t xml:space="preserve"> </w:t>
      </w:r>
      <w:r w:rsidRPr="00BE0EE6">
        <w:rPr>
          <w:sz w:val="20"/>
          <w:szCs w:val="20"/>
        </w:rPr>
        <w:t>circumstances, or</w:t>
      </w:r>
      <w:r w:rsidRPr="00BE0EE6">
        <w:rPr>
          <w:spacing w:val="-2"/>
          <w:sz w:val="20"/>
          <w:szCs w:val="20"/>
        </w:rPr>
        <w:t xml:space="preserve"> </w:t>
      </w:r>
      <w:r w:rsidRPr="00BE0EE6">
        <w:rPr>
          <w:sz w:val="20"/>
          <w:szCs w:val="20"/>
        </w:rPr>
        <w:t>where</w:t>
      </w:r>
      <w:r w:rsidRPr="00BE0EE6">
        <w:rPr>
          <w:spacing w:val="-2"/>
          <w:sz w:val="20"/>
          <w:szCs w:val="20"/>
        </w:rPr>
        <w:t xml:space="preserve"> </w:t>
      </w:r>
      <w:r w:rsidRPr="00BE0EE6">
        <w:rPr>
          <w:sz w:val="20"/>
          <w:szCs w:val="20"/>
        </w:rPr>
        <w:t>the healthcare provider</w:t>
      </w:r>
      <w:r w:rsidRPr="00BE0EE6">
        <w:rPr>
          <w:spacing w:val="-2"/>
          <w:sz w:val="20"/>
          <w:szCs w:val="20"/>
        </w:rPr>
        <w:t xml:space="preserve"> </w:t>
      </w:r>
      <w:r w:rsidRPr="00BE0EE6">
        <w:rPr>
          <w:sz w:val="20"/>
          <w:szCs w:val="20"/>
        </w:rPr>
        <w:t>deems</w:t>
      </w:r>
      <w:r w:rsidRPr="00BE0EE6">
        <w:rPr>
          <w:spacing w:val="-1"/>
          <w:sz w:val="20"/>
          <w:szCs w:val="20"/>
        </w:rPr>
        <w:t xml:space="preserve"> </w:t>
      </w:r>
      <w:r w:rsidRPr="00BE0EE6">
        <w:rPr>
          <w:sz w:val="20"/>
          <w:szCs w:val="20"/>
        </w:rPr>
        <w:t>that</w:t>
      </w:r>
      <w:r w:rsidRPr="00BE0EE6">
        <w:rPr>
          <w:spacing w:val="-1"/>
          <w:sz w:val="20"/>
          <w:szCs w:val="20"/>
        </w:rPr>
        <w:t xml:space="preserve"> </w:t>
      </w:r>
      <w:r w:rsidRPr="00BE0EE6">
        <w:rPr>
          <w:sz w:val="20"/>
          <w:szCs w:val="20"/>
        </w:rPr>
        <w:t>they are better</w:t>
      </w:r>
      <w:r w:rsidRPr="00BE0EE6">
        <w:rPr>
          <w:spacing w:val="-1"/>
          <w:sz w:val="20"/>
          <w:szCs w:val="20"/>
        </w:rPr>
        <w:t xml:space="preserve"> </w:t>
      </w:r>
      <w:r w:rsidRPr="00BE0EE6">
        <w:rPr>
          <w:sz w:val="20"/>
          <w:szCs w:val="20"/>
        </w:rPr>
        <w:t>placed</w:t>
      </w:r>
      <w:r w:rsidRPr="00BE0EE6">
        <w:rPr>
          <w:spacing w:val="-1"/>
          <w:sz w:val="20"/>
          <w:szCs w:val="20"/>
        </w:rPr>
        <w:t xml:space="preserve"> </w:t>
      </w:r>
      <w:r w:rsidRPr="00BE0EE6">
        <w:rPr>
          <w:sz w:val="20"/>
          <w:szCs w:val="20"/>
        </w:rPr>
        <w:t>to do</w:t>
      </w:r>
      <w:r w:rsidRPr="00BE0EE6">
        <w:rPr>
          <w:spacing w:val="-1"/>
          <w:sz w:val="20"/>
          <w:szCs w:val="20"/>
        </w:rPr>
        <w:t xml:space="preserve"> </w:t>
      </w:r>
      <w:r w:rsidRPr="00BE0EE6">
        <w:rPr>
          <w:sz w:val="20"/>
          <w:szCs w:val="20"/>
        </w:rPr>
        <w:t>so, the</w:t>
      </w:r>
      <w:r w:rsidRPr="00BE0EE6">
        <w:rPr>
          <w:spacing w:val="-2"/>
          <w:sz w:val="20"/>
          <w:szCs w:val="20"/>
        </w:rPr>
        <w:t xml:space="preserve"> </w:t>
      </w:r>
      <w:r w:rsidRPr="00BE0EE6">
        <w:rPr>
          <w:sz w:val="20"/>
          <w:szCs w:val="20"/>
        </w:rPr>
        <w:t>academy</w:t>
      </w:r>
      <w:r w:rsidRPr="00BE0EE6">
        <w:rPr>
          <w:spacing w:val="-1"/>
          <w:sz w:val="20"/>
          <w:szCs w:val="20"/>
        </w:rPr>
        <w:t xml:space="preserve"> </w:t>
      </w:r>
      <w:r w:rsidRPr="00BE0EE6">
        <w:rPr>
          <w:sz w:val="20"/>
          <w:szCs w:val="20"/>
        </w:rPr>
        <w:t>will</w:t>
      </w:r>
      <w:r w:rsidRPr="00BE0EE6">
        <w:rPr>
          <w:spacing w:val="-1"/>
          <w:sz w:val="20"/>
          <w:szCs w:val="20"/>
        </w:rPr>
        <w:t xml:space="preserve"> </w:t>
      </w:r>
      <w:r w:rsidRPr="00BE0EE6">
        <w:rPr>
          <w:sz w:val="20"/>
          <w:szCs w:val="20"/>
        </w:rPr>
        <w:t>take</w:t>
      </w:r>
      <w:r w:rsidRPr="00BE0EE6">
        <w:rPr>
          <w:spacing w:val="-1"/>
          <w:sz w:val="20"/>
          <w:szCs w:val="20"/>
        </w:rPr>
        <w:t xml:space="preserve"> </w:t>
      </w:r>
      <w:r w:rsidRPr="00BE0EE6">
        <w:rPr>
          <w:sz w:val="20"/>
          <w:szCs w:val="20"/>
        </w:rPr>
        <w:t>the</w:t>
      </w:r>
      <w:r w:rsidRPr="00BE0EE6">
        <w:rPr>
          <w:spacing w:val="-2"/>
          <w:sz w:val="20"/>
          <w:szCs w:val="20"/>
        </w:rPr>
        <w:t xml:space="preserve"> </w:t>
      </w:r>
      <w:r w:rsidRPr="00BE0EE6">
        <w:rPr>
          <w:sz w:val="20"/>
          <w:szCs w:val="20"/>
        </w:rPr>
        <w:t>lead</w:t>
      </w:r>
      <w:r w:rsidRPr="00BE0EE6">
        <w:rPr>
          <w:spacing w:val="-1"/>
          <w:sz w:val="20"/>
          <w:szCs w:val="20"/>
        </w:rPr>
        <w:t xml:space="preserve"> </w:t>
      </w:r>
      <w:r w:rsidRPr="00BE0EE6">
        <w:rPr>
          <w:sz w:val="20"/>
          <w:szCs w:val="20"/>
        </w:rPr>
        <w:t>in</w:t>
      </w:r>
      <w:r w:rsidRPr="00BE0EE6">
        <w:rPr>
          <w:spacing w:val="-1"/>
          <w:sz w:val="20"/>
          <w:szCs w:val="20"/>
        </w:rPr>
        <w:t xml:space="preserve"> </w:t>
      </w:r>
      <w:r w:rsidRPr="00BE0EE6">
        <w:rPr>
          <w:sz w:val="20"/>
          <w:szCs w:val="20"/>
        </w:rPr>
        <w:t>writing</w:t>
      </w:r>
      <w:r w:rsidRPr="00BE0EE6">
        <w:rPr>
          <w:spacing w:val="-1"/>
          <w:sz w:val="20"/>
          <w:szCs w:val="20"/>
        </w:rPr>
        <w:t xml:space="preserve"> </w:t>
      </w:r>
      <w:r w:rsidRPr="00BE0EE6">
        <w:rPr>
          <w:sz w:val="20"/>
          <w:szCs w:val="20"/>
        </w:rPr>
        <w:t>the</w:t>
      </w:r>
      <w:r w:rsidRPr="00BE0EE6">
        <w:rPr>
          <w:spacing w:val="-1"/>
          <w:sz w:val="20"/>
          <w:szCs w:val="20"/>
        </w:rPr>
        <w:t xml:space="preserve"> </w:t>
      </w:r>
      <w:r w:rsidRPr="00BE0EE6">
        <w:rPr>
          <w:sz w:val="20"/>
          <w:szCs w:val="20"/>
        </w:rPr>
        <w:t>plan</w:t>
      </w:r>
      <w:r w:rsidRPr="00BE0EE6">
        <w:rPr>
          <w:spacing w:val="-1"/>
          <w:sz w:val="20"/>
          <w:szCs w:val="20"/>
        </w:rPr>
        <w:t xml:space="preserve"> </w:t>
      </w:r>
      <w:r w:rsidRPr="00BE0EE6">
        <w:rPr>
          <w:sz w:val="20"/>
          <w:szCs w:val="20"/>
        </w:rPr>
        <w:t>and</w:t>
      </w:r>
      <w:r w:rsidRPr="00BE0EE6">
        <w:rPr>
          <w:spacing w:val="-1"/>
          <w:sz w:val="20"/>
          <w:szCs w:val="20"/>
        </w:rPr>
        <w:t xml:space="preserve"> </w:t>
      </w:r>
      <w:r w:rsidRPr="00BE0EE6">
        <w:rPr>
          <w:sz w:val="20"/>
          <w:szCs w:val="20"/>
        </w:rPr>
        <w:t>ensuring</w:t>
      </w:r>
      <w:r w:rsidRPr="00BE0EE6">
        <w:rPr>
          <w:spacing w:val="-1"/>
          <w:sz w:val="20"/>
          <w:szCs w:val="20"/>
        </w:rPr>
        <w:t xml:space="preserve"> </w:t>
      </w:r>
      <w:r w:rsidRPr="00BE0EE6">
        <w:rPr>
          <w:sz w:val="20"/>
          <w:szCs w:val="20"/>
        </w:rPr>
        <w:t>that it is finalised and implemented.</w:t>
      </w:r>
    </w:p>
    <w:p w:rsidRPr="00BE0EE6" w:rsidR="008D0BD3" w:rsidP="00854222" w:rsidRDefault="009E395B" w14:paraId="3708DE71" w14:textId="77777777">
      <w:pPr>
        <w:pStyle w:val="ListParagraph"/>
        <w:numPr>
          <w:ilvl w:val="1"/>
          <w:numId w:val="4"/>
        </w:numPr>
        <w:tabs>
          <w:tab w:val="left" w:pos="1138"/>
          <w:tab w:val="left" w:pos="1140"/>
        </w:tabs>
        <w:spacing w:before="84"/>
        <w:ind w:right="336"/>
        <w:rPr>
          <w:sz w:val="20"/>
        </w:rPr>
      </w:pPr>
      <w:r w:rsidRPr="00BE0EE6">
        <w:rPr>
          <w:sz w:val="20"/>
        </w:rPr>
        <w:t>Where a pupil is returning to the academy following a period of hospital education or alternative</w:t>
      </w:r>
      <w:r w:rsidRPr="00BE0EE6">
        <w:rPr>
          <w:spacing w:val="-15"/>
          <w:sz w:val="20"/>
        </w:rPr>
        <w:t xml:space="preserve"> </w:t>
      </w:r>
      <w:r w:rsidRPr="00BE0EE6">
        <w:rPr>
          <w:sz w:val="20"/>
        </w:rPr>
        <w:t>provision</w:t>
      </w:r>
      <w:r w:rsidRPr="00BE0EE6">
        <w:rPr>
          <w:spacing w:val="-15"/>
          <w:sz w:val="20"/>
        </w:rPr>
        <w:t xml:space="preserve"> </w:t>
      </w:r>
      <w:r w:rsidRPr="00BE0EE6">
        <w:rPr>
          <w:sz w:val="20"/>
        </w:rPr>
        <w:t>(including</w:t>
      </w:r>
      <w:r w:rsidRPr="00BE0EE6">
        <w:rPr>
          <w:spacing w:val="-14"/>
          <w:sz w:val="20"/>
        </w:rPr>
        <w:t xml:space="preserve"> </w:t>
      </w:r>
      <w:r w:rsidRPr="00BE0EE6">
        <w:rPr>
          <w:sz w:val="20"/>
        </w:rPr>
        <w:t>home</w:t>
      </w:r>
      <w:r w:rsidRPr="00BE0EE6">
        <w:rPr>
          <w:spacing w:val="-15"/>
          <w:sz w:val="20"/>
        </w:rPr>
        <w:t xml:space="preserve"> </w:t>
      </w:r>
      <w:r w:rsidRPr="00BE0EE6">
        <w:rPr>
          <w:sz w:val="20"/>
        </w:rPr>
        <w:t>tuition),</w:t>
      </w:r>
      <w:r w:rsidRPr="00BE0EE6">
        <w:rPr>
          <w:spacing w:val="-9"/>
          <w:sz w:val="20"/>
        </w:rPr>
        <w:t xml:space="preserve"> </w:t>
      </w:r>
      <w:r w:rsidRPr="00BE0EE6">
        <w:rPr>
          <w:sz w:val="20"/>
        </w:rPr>
        <w:t>the</w:t>
      </w:r>
      <w:r w:rsidRPr="00BE0EE6">
        <w:rPr>
          <w:spacing w:val="-15"/>
          <w:sz w:val="20"/>
        </w:rPr>
        <w:t xml:space="preserve"> </w:t>
      </w:r>
      <w:r w:rsidRPr="00BE0EE6">
        <w:rPr>
          <w:sz w:val="20"/>
        </w:rPr>
        <w:t>academy</w:t>
      </w:r>
      <w:r w:rsidRPr="00BE0EE6">
        <w:rPr>
          <w:spacing w:val="-14"/>
          <w:sz w:val="20"/>
        </w:rPr>
        <w:t xml:space="preserve"> </w:t>
      </w:r>
      <w:r w:rsidRPr="00BE0EE6">
        <w:rPr>
          <w:sz w:val="20"/>
        </w:rPr>
        <w:t>will</w:t>
      </w:r>
      <w:r w:rsidRPr="00BE0EE6">
        <w:rPr>
          <w:spacing w:val="-12"/>
          <w:sz w:val="20"/>
        </w:rPr>
        <w:t xml:space="preserve"> </w:t>
      </w:r>
      <w:r w:rsidRPr="00BE0EE6">
        <w:rPr>
          <w:sz w:val="20"/>
        </w:rPr>
        <w:t>work</w:t>
      </w:r>
      <w:r w:rsidRPr="00BE0EE6">
        <w:rPr>
          <w:spacing w:val="-14"/>
          <w:sz w:val="20"/>
        </w:rPr>
        <w:t xml:space="preserve"> </w:t>
      </w:r>
      <w:r w:rsidRPr="00BE0EE6">
        <w:rPr>
          <w:sz w:val="20"/>
        </w:rPr>
        <w:t>with</w:t>
      </w:r>
      <w:r w:rsidRPr="00BE0EE6">
        <w:rPr>
          <w:spacing w:val="-15"/>
          <w:sz w:val="20"/>
        </w:rPr>
        <w:t xml:space="preserve"> </w:t>
      </w:r>
      <w:r w:rsidRPr="00BE0EE6">
        <w:rPr>
          <w:sz w:val="20"/>
        </w:rPr>
        <w:t>the</w:t>
      </w:r>
      <w:r w:rsidRPr="00BE0EE6">
        <w:rPr>
          <w:spacing w:val="-15"/>
          <w:sz w:val="20"/>
        </w:rPr>
        <w:t xml:space="preserve"> </w:t>
      </w:r>
      <w:r w:rsidRPr="00BE0EE6">
        <w:rPr>
          <w:sz w:val="20"/>
        </w:rPr>
        <w:t>local</w:t>
      </w:r>
      <w:r w:rsidRPr="00BE0EE6">
        <w:rPr>
          <w:spacing w:val="-13"/>
          <w:sz w:val="20"/>
        </w:rPr>
        <w:t xml:space="preserve"> </w:t>
      </w:r>
      <w:r w:rsidRPr="00BE0EE6">
        <w:rPr>
          <w:sz w:val="20"/>
        </w:rPr>
        <w:t>authority and education provider to ensure that the IHP identifies the support the pupil will need to reintegrate effectively.</w:t>
      </w:r>
    </w:p>
    <w:p w:rsidRPr="00BE0EE6" w:rsidR="008D0BD3" w:rsidRDefault="008D0BD3" w14:paraId="3708DE72" w14:textId="77777777">
      <w:pPr>
        <w:pStyle w:val="BodyText"/>
        <w:spacing w:before="7"/>
      </w:pPr>
    </w:p>
    <w:p w:rsidRPr="00BE0EE6" w:rsidR="008D0BD3" w:rsidP="00854222" w:rsidRDefault="009E395B" w14:paraId="3708DE73" w14:textId="77777777">
      <w:pPr>
        <w:pStyle w:val="ListParagraph"/>
        <w:numPr>
          <w:ilvl w:val="1"/>
          <w:numId w:val="4"/>
        </w:numPr>
        <w:tabs>
          <w:tab w:val="left" w:pos="1138"/>
          <w:tab w:val="left" w:pos="1140"/>
        </w:tabs>
        <w:ind w:right="340"/>
        <w:rPr>
          <w:sz w:val="20"/>
        </w:rPr>
      </w:pPr>
      <w:r w:rsidRPr="00BE0EE6">
        <w:rPr>
          <w:sz w:val="20"/>
        </w:rPr>
        <w:t>Where the pupil has a special educational need identified in an Education Health and Care Plan (EHCP), the IHP will be linked to or become part of that EHCP.</w:t>
      </w:r>
    </w:p>
    <w:p w:rsidRPr="00BE0EE6" w:rsidR="008D0BD3" w:rsidRDefault="008D0BD3" w14:paraId="3708DE74" w14:textId="77777777">
      <w:pPr>
        <w:pStyle w:val="BodyText"/>
      </w:pPr>
    </w:p>
    <w:p w:rsidRPr="00BE0EE6" w:rsidR="008D0BD3" w:rsidRDefault="008D0BD3" w14:paraId="3708DE75" w14:textId="77777777">
      <w:pPr>
        <w:pStyle w:val="BodyText"/>
        <w:spacing w:before="18"/>
      </w:pPr>
    </w:p>
    <w:p w:rsidRPr="00BE0EE6" w:rsidR="008D0BD3" w:rsidP="00854222" w:rsidRDefault="009E395B" w14:paraId="3708DE76" w14:textId="77777777">
      <w:pPr>
        <w:pStyle w:val="Heading1"/>
        <w:numPr>
          <w:ilvl w:val="0"/>
          <w:numId w:val="4"/>
        </w:numPr>
        <w:tabs>
          <w:tab w:val="left" w:pos="1140"/>
        </w:tabs>
      </w:pPr>
      <w:bookmarkStart w:name="_bookmark6" w:id="6"/>
      <w:bookmarkEnd w:id="6"/>
      <w:r w:rsidRPr="00BE0EE6">
        <w:t>Reviewing</w:t>
      </w:r>
      <w:r w:rsidRPr="00BE0EE6">
        <w:rPr>
          <w:spacing w:val="-5"/>
        </w:rPr>
        <w:t xml:space="preserve"> </w:t>
      </w:r>
      <w:r w:rsidRPr="00BE0EE6">
        <w:t>Individual</w:t>
      </w:r>
      <w:r w:rsidRPr="00BE0EE6">
        <w:rPr>
          <w:spacing w:val="-3"/>
        </w:rPr>
        <w:t xml:space="preserve"> </w:t>
      </w:r>
      <w:r w:rsidRPr="00BE0EE6">
        <w:t>Healthcare</w:t>
      </w:r>
      <w:r w:rsidRPr="00BE0EE6">
        <w:rPr>
          <w:spacing w:val="-3"/>
        </w:rPr>
        <w:t xml:space="preserve"> </w:t>
      </w:r>
      <w:r w:rsidRPr="00BE0EE6">
        <w:t>Plans</w:t>
      </w:r>
      <w:r w:rsidRPr="00BE0EE6">
        <w:rPr>
          <w:spacing w:val="-3"/>
        </w:rPr>
        <w:t xml:space="preserve"> </w:t>
      </w:r>
      <w:r w:rsidRPr="00BE0EE6">
        <w:rPr>
          <w:spacing w:val="-4"/>
        </w:rPr>
        <w:t>(IHP)</w:t>
      </w:r>
    </w:p>
    <w:p w:rsidRPr="00BE0EE6" w:rsidR="008D0BD3" w:rsidP="00854222" w:rsidRDefault="009E395B" w14:paraId="3708DE77" w14:textId="77777777">
      <w:pPr>
        <w:pStyle w:val="ListParagraph"/>
        <w:numPr>
          <w:ilvl w:val="1"/>
          <w:numId w:val="4"/>
        </w:numPr>
        <w:tabs>
          <w:tab w:val="left" w:pos="1138"/>
          <w:tab w:val="left" w:pos="1140"/>
        </w:tabs>
        <w:spacing w:before="239"/>
        <w:ind w:right="338"/>
        <w:rPr>
          <w:sz w:val="20"/>
        </w:rPr>
      </w:pPr>
      <w:r w:rsidRPr="00BE0EE6">
        <w:rPr>
          <w:sz w:val="20"/>
        </w:rPr>
        <w:t>Every IHP shall be reviewed at least annually. The Headteacher (or someone designated by them) shall, as soon as practicable, contact the pupil’s parents/carers and the relevant healthcare provider to ascertain whether the current IHP is still needed or needs to be changed.</w:t>
      </w:r>
      <w:r w:rsidRPr="00BE0EE6">
        <w:rPr>
          <w:spacing w:val="-5"/>
          <w:sz w:val="20"/>
        </w:rPr>
        <w:t xml:space="preserve"> </w:t>
      </w:r>
      <w:r w:rsidRPr="00BE0EE6">
        <w:rPr>
          <w:sz w:val="20"/>
        </w:rPr>
        <w:t>If</w:t>
      </w:r>
      <w:r w:rsidRPr="00BE0EE6">
        <w:rPr>
          <w:spacing w:val="-6"/>
          <w:sz w:val="20"/>
        </w:rPr>
        <w:t xml:space="preserve"> </w:t>
      </w:r>
      <w:r w:rsidRPr="00BE0EE6">
        <w:rPr>
          <w:sz w:val="20"/>
        </w:rPr>
        <w:t>the</w:t>
      </w:r>
      <w:r w:rsidRPr="00BE0EE6">
        <w:rPr>
          <w:spacing w:val="-7"/>
          <w:sz w:val="20"/>
        </w:rPr>
        <w:t xml:space="preserve"> </w:t>
      </w:r>
      <w:r w:rsidRPr="00BE0EE6">
        <w:rPr>
          <w:sz w:val="20"/>
        </w:rPr>
        <w:t>academy</w:t>
      </w:r>
      <w:r w:rsidRPr="00BE0EE6">
        <w:rPr>
          <w:spacing w:val="-6"/>
          <w:sz w:val="20"/>
        </w:rPr>
        <w:t xml:space="preserve"> </w:t>
      </w:r>
      <w:r w:rsidRPr="00BE0EE6">
        <w:rPr>
          <w:sz w:val="20"/>
        </w:rPr>
        <w:t>receives</w:t>
      </w:r>
      <w:r w:rsidRPr="00BE0EE6">
        <w:rPr>
          <w:spacing w:val="-4"/>
          <w:sz w:val="20"/>
        </w:rPr>
        <w:t xml:space="preserve"> </w:t>
      </w:r>
      <w:r w:rsidRPr="00BE0EE6">
        <w:rPr>
          <w:sz w:val="20"/>
        </w:rPr>
        <w:t>notification</w:t>
      </w:r>
      <w:r w:rsidRPr="00BE0EE6">
        <w:rPr>
          <w:spacing w:val="-7"/>
          <w:sz w:val="20"/>
        </w:rPr>
        <w:t xml:space="preserve"> </w:t>
      </w:r>
      <w:r w:rsidRPr="00BE0EE6">
        <w:rPr>
          <w:sz w:val="20"/>
        </w:rPr>
        <w:t>that</w:t>
      </w:r>
      <w:r w:rsidRPr="00BE0EE6">
        <w:rPr>
          <w:spacing w:val="-6"/>
          <w:sz w:val="20"/>
        </w:rPr>
        <w:t xml:space="preserve"> </w:t>
      </w:r>
      <w:r w:rsidRPr="00BE0EE6">
        <w:rPr>
          <w:sz w:val="20"/>
        </w:rPr>
        <w:t>the</w:t>
      </w:r>
      <w:r w:rsidRPr="00BE0EE6">
        <w:rPr>
          <w:spacing w:val="-3"/>
          <w:sz w:val="20"/>
        </w:rPr>
        <w:t xml:space="preserve"> </w:t>
      </w:r>
      <w:r w:rsidRPr="00BE0EE6">
        <w:rPr>
          <w:sz w:val="20"/>
        </w:rPr>
        <w:t>pupil’s</w:t>
      </w:r>
      <w:r w:rsidRPr="00BE0EE6">
        <w:rPr>
          <w:spacing w:val="-5"/>
          <w:sz w:val="20"/>
        </w:rPr>
        <w:t xml:space="preserve"> </w:t>
      </w:r>
      <w:r w:rsidRPr="00BE0EE6">
        <w:rPr>
          <w:sz w:val="20"/>
        </w:rPr>
        <w:t>needs</w:t>
      </w:r>
      <w:r w:rsidRPr="00BE0EE6">
        <w:rPr>
          <w:spacing w:val="-5"/>
          <w:sz w:val="20"/>
        </w:rPr>
        <w:t xml:space="preserve"> </w:t>
      </w:r>
      <w:r w:rsidRPr="00BE0EE6">
        <w:rPr>
          <w:sz w:val="20"/>
        </w:rPr>
        <w:t>have</w:t>
      </w:r>
      <w:r w:rsidRPr="00BE0EE6">
        <w:rPr>
          <w:spacing w:val="-7"/>
          <w:sz w:val="20"/>
        </w:rPr>
        <w:t xml:space="preserve"> </w:t>
      </w:r>
      <w:r w:rsidRPr="00BE0EE6">
        <w:rPr>
          <w:sz w:val="20"/>
        </w:rPr>
        <w:t>changed,</w:t>
      </w:r>
      <w:r w:rsidRPr="00BE0EE6">
        <w:rPr>
          <w:spacing w:val="-5"/>
          <w:sz w:val="20"/>
        </w:rPr>
        <w:t xml:space="preserve"> </w:t>
      </w:r>
      <w:r w:rsidRPr="00BE0EE6">
        <w:rPr>
          <w:sz w:val="20"/>
        </w:rPr>
        <w:t>a</w:t>
      </w:r>
      <w:r w:rsidRPr="00BE0EE6">
        <w:rPr>
          <w:spacing w:val="-5"/>
          <w:sz w:val="20"/>
        </w:rPr>
        <w:t xml:space="preserve"> </w:t>
      </w:r>
      <w:r w:rsidRPr="00BE0EE6">
        <w:rPr>
          <w:sz w:val="20"/>
        </w:rPr>
        <w:t>review of the IHP will be undertaken as soon as practicable.</w:t>
      </w:r>
    </w:p>
    <w:p w:rsidRPr="00BE0EE6" w:rsidR="008D0BD3" w:rsidRDefault="008D0BD3" w14:paraId="3708DE78" w14:textId="77777777">
      <w:pPr>
        <w:pStyle w:val="BodyText"/>
        <w:spacing w:before="6"/>
      </w:pPr>
    </w:p>
    <w:p w:rsidRPr="00BE0EE6" w:rsidR="008D0BD3" w:rsidP="00854222" w:rsidRDefault="009E395B" w14:paraId="3708DE79" w14:textId="77777777">
      <w:pPr>
        <w:pStyle w:val="ListParagraph"/>
        <w:numPr>
          <w:ilvl w:val="1"/>
          <w:numId w:val="4"/>
        </w:numPr>
        <w:tabs>
          <w:tab w:val="left" w:pos="1138"/>
          <w:tab w:val="left" w:pos="1140"/>
        </w:tabs>
        <w:ind w:right="338"/>
        <w:rPr>
          <w:sz w:val="20"/>
        </w:rPr>
      </w:pPr>
      <w:r w:rsidRPr="00BE0EE6">
        <w:rPr>
          <w:sz w:val="20"/>
        </w:rPr>
        <w:t>Where practicable, staff who provide support to the pupil with the medical condition shall be included in any meetings where the pupil’s condition is discussed.</w:t>
      </w:r>
    </w:p>
    <w:p w:rsidRPr="00BE0EE6" w:rsidR="008D0BD3" w:rsidRDefault="008D0BD3" w14:paraId="3708DE7A" w14:textId="77777777">
      <w:pPr>
        <w:pStyle w:val="BodyText"/>
      </w:pPr>
    </w:p>
    <w:p w:rsidRPr="00BE0EE6" w:rsidR="008D0BD3" w:rsidRDefault="008D0BD3" w14:paraId="3708DE7B" w14:textId="77777777">
      <w:pPr>
        <w:pStyle w:val="BodyText"/>
        <w:spacing w:before="17"/>
      </w:pPr>
    </w:p>
    <w:p w:rsidRPr="00BE0EE6" w:rsidR="008D0BD3" w:rsidP="00854222" w:rsidRDefault="009E395B" w14:paraId="3708DE7C" w14:textId="77777777">
      <w:pPr>
        <w:pStyle w:val="Heading1"/>
        <w:numPr>
          <w:ilvl w:val="0"/>
          <w:numId w:val="4"/>
        </w:numPr>
        <w:tabs>
          <w:tab w:val="left" w:pos="1140"/>
        </w:tabs>
        <w:spacing w:before="1"/>
      </w:pPr>
      <w:bookmarkStart w:name="_bookmark7" w:id="7"/>
      <w:bookmarkEnd w:id="7"/>
      <w:r w:rsidRPr="00BE0EE6">
        <w:t>Staff</w:t>
      </w:r>
      <w:r w:rsidRPr="00BE0EE6">
        <w:rPr>
          <w:spacing w:val="-2"/>
        </w:rPr>
        <w:t xml:space="preserve"> training</w:t>
      </w:r>
    </w:p>
    <w:p w:rsidRPr="00BE0EE6" w:rsidR="008D0BD3" w:rsidP="00854222" w:rsidRDefault="009E395B" w14:paraId="3708DE7D" w14:textId="77777777">
      <w:pPr>
        <w:pStyle w:val="ListParagraph"/>
        <w:numPr>
          <w:ilvl w:val="1"/>
          <w:numId w:val="4"/>
        </w:numPr>
        <w:tabs>
          <w:tab w:val="left" w:pos="1140"/>
        </w:tabs>
        <w:spacing w:before="238"/>
        <w:rPr>
          <w:sz w:val="20"/>
        </w:rPr>
      </w:pPr>
      <w:r w:rsidRPr="00BE0EE6">
        <w:rPr>
          <w:sz w:val="20"/>
        </w:rPr>
        <w:t>The</w:t>
      </w:r>
      <w:r w:rsidRPr="00BE0EE6">
        <w:rPr>
          <w:spacing w:val="-7"/>
          <w:sz w:val="20"/>
        </w:rPr>
        <w:t xml:space="preserve"> </w:t>
      </w:r>
      <w:r w:rsidRPr="00BE0EE6">
        <w:rPr>
          <w:sz w:val="20"/>
        </w:rPr>
        <w:t>Headteacher</w:t>
      </w:r>
      <w:r w:rsidRPr="00BE0EE6">
        <w:rPr>
          <w:spacing w:val="-7"/>
          <w:sz w:val="20"/>
        </w:rPr>
        <w:t xml:space="preserve"> </w:t>
      </w:r>
      <w:r w:rsidRPr="00BE0EE6">
        <w:rPr>
          <w:sz w:val="20"/>
        </w:rPr>
        <w:t>is</w:t>
      </w:r>
      <w:r w:rsidRPr="00BE0EE6">
        <w:rPr>
          <w:spacing w:val="-7"/>
          <w:sz w:val="20"/>
        </w:rPr>
        <w:t xml:space="preserve"> </w:t>
      </w:r>
      <w:r w:rsidRPr="00BE0EE6">
        <w:rPr>
          <w:sz w:val="20"/>
        </w:rPr>
        <w:t>responsible</w:t>
      </w:r>
      <w:r w:rsidRPr="00BE0EE6">
        <w:rPr>
          <w:spacing w:val="-8"/>
          <w:sz w:val="20"/>
        </w:rPr>
        <w:t xml:space="preserve"> </w:t>
      </w:r>
      <w:r w:rsidRPr="00BE0EE6">
        <w:rPr>
          <w:spacing w:val="-4"/>
          <w:sz w:val="20"/>
        </w:rPr>
        <w:t>for:</w:t>
      </w:r>
    </w:p>
    <w:p w:rsidRPr="00BE0EE6" w:rsidR="008D0BD3" w:rsidRDefault="008D0BD3" w14:paraId="3708DE7E" w14:textId="77777777">
      <w:pPr>
        <w:pStyle w:val="BodyText"/>
        <w:spacing w:before="10"/>
      </w:pPr>
    </w:p>
    <w:p w:rsidRPr="00BE0EE6" w:rsidR="008D0BD3" w:rsidP="00854222" w:rsidRDefault="009E395B" w14:paraId="3708DE7F" w14:textId="77777777">
      <w:pPr>
        <w:pStyle w:val="ListParagraph"/>
        <w:numPr>
          <w:ilvl w:val="2"/>
          <w:numId w:val="4"/>
        </w:numPr>
        <w:tabs>
          <w:tab w:val="left" w:pos="1860"/>
        </w:tabs>
        <w:ind w:right="347"/>
        <w:rPr>
          <w:sz w:val="20"/>
        </w:rPr>
      </w:pPr>
      <w:r w:rsidRPr="00BE0EE6">
        <w:rPr>
          <w:sz w:val="20"/>
        </w:rPr>
        <w:t>ensuring that all staff (including new staff) are aware of this policy for supporting pupils with medical conditions and understand their role in its implementation</w:t>
      </w:r>
    </w:p>
    <w:p w:rsidRPr="00BE0EE6" w:rsidR="008D0BD3" w:rsidP="00854222" w:rsidRDefault="009E395B" w14:paraId="3708DE80" w14:textId="77777777">
      <w:pPr>
        <w:pStyle w:val="ListParagraph"/>
        <w:numPr>
          <w:ilvl w:val="2"/>
          <w:numId w:val="4"/>
        </w:numPr>
        <w:tabs>
          <w:tab w:val="left" w:pos="1860"/>
        </w:tabs>
        <w:ind w:right="342"/>
        <w:rPr>
          <w:sz w:val="20"/>
        </w:rPr>
      </w:pPr>
      <w:r w:rsidRPr="00BE0EE6">
        <w:rPr>
          <w:sz w:val="20"/>
        </w:rPr>
        <w:t>working with relevant healthcare professionals and other external agencies to identify staff training requirements and commission training required</w:t>
      </w:r>
    </w:p>
    <w:p w:rsidRPr="00BE0EE6" w:rsidR="008D0BD3" w:rsidP="00854222" w:rsidRDefault="009E395B" w14:paraId="3708DE81" w14:textId="77777777">
      <w:pPr>
        <w:pStyle w:val="ListParagraph"/>
        <w:numPr>
          <w:ilvl w:val="2"/>
          <w:numId w:val="4"/>
        </w:numPr>
        <w:tabs>
          <w:tab w:val="left" w:pos="1860"/>
        </w:tabs>
        <w:ind w:right="338"/>
        <w:rPr>
          <w:sz w:val="20"/>
        </w:rPr>
      </w:pPr>
      <w:r w:rsidRPr="00BE0EE6">
        <w:rPr>
          <w:sz w:val="20"/>
        </w:rPr>
        <w:t xml:space="preserve">ensuring that there are </w:t>
      </w:r>
      <w:proofErr w:type="gramStart"/>
      <w:r w:rsidRPr="00BE0EE6">
        <w:rPr>
          <w:sz w:val="20"/>
        </w:rPr>
        <w:t>sufficient numbers of</w:t>
      </w:r>
      <w:proofErr w:type="gramEnd"/>
      <w:r w:rsidRPr="00BE0EE6">
        <w:rPr>
          <w:sz w:val="20"/>
        </w:rPr>
        <w:t xml:space="preserve"> trained staff available to implement the policy and deliver against all IHPs, including in contingency and emergency </w:t>
      </w:r>
      <w:r w:rsidRPr="00BE0EE6">
        <w:rPr>
          <w:spacing w:val="-2"/>
          <w:sz w:val="20"/>
        </w:rPr>
        <w:t>situations</w:t>
      </w:r>
    </w:p>
    <w:p w:rsidRPr="00BE0EE6" w:rsidR="008D0BD3" w:rsidRDefault="008D0BD3" w14:paraId="3708DE82" w14:textId="77777777">
      <w:pPr>
        <w:pStyle w:val="BodyText"/>
        <w:spacing w:before="7"/>
      </w:pPr>
    </w:p>
    <w:p w:rsidRPr="00BE0EE6" w:rsidR="008D0BD3" w:rsidP="00854222" w:rsidRDefault="009E395B" w14:paraId="3708DE83" w14:textId="77777777">
      <w:pPr>
        <w:pStyle w:val="ListParagraph"/>
        <w:numPr>
          <w:ilvl w:val="1"/>
          <w:numId w:val="4"/>
        </w:numPr>
        <w:tabs>
          <w:tab w:val="left" w:pos="1138"/>
          <w:tab w:val="left" w:pos="1140"/>
        </w:tabs>
        <w:ind w:right="340"/>
        <w:rPr>
          <w:sz w:val="20"/>
        </w:rPr>
      </w:pPr>
      <w:r w:rsidRPr="00BE0EE6">
        <w:rPr>
          <w:sz w:val="20"/>
        </w:rPr>
        <w:t>In addition, all members of school</w:t>
      </w:r>
      <w:r w:rsidRPr="00BE0EE6">
        <w:rPr>
          <w:spacing w:val="-1"/>
          <w:sz w:val="20"/>
        </w:rPr>
        <w:t xml:space="preserve"> </w:t>
      </w:r>
      <w:r w:rsidRPr="00BE0EE6">
        <w:rPr>
          <w:sz w:val="20"/>
        </w:rPr>
        <w:t>staff will know what to do</w:t>
      </w:r>
      <w:r w:rsidRPr="00BE0EE6">
        <w:rPr>
          <w:spacing w:val="-1"/>
          <w:sz w:val="20"/>
        </w:rPr>
        <w:t xml:space="preserve"> </w:t>
      </w:r>
      <w:r w:rsidRPr="00BE0EE6">
        <w:rPr>
          <w:sz w:val="20"/>
        </w:rPr>
        <w:t>and respond accordingly when they become aware that a pupil with a medical condition needs help.</w:t>
      </w:r>
    </w:p>
    <w:p w:rsidRPr="00BE0EE6" w:rsidR="008D0BD3" w:rsidRDefault="008D0BD3" w14:paraId="3708DE84" w14:textId="77777777">
      <w:pPr>
        <w:pStyle w:val="BodyText"/>
        <w:spacing w:before="6"/>
      </w:pPr>
    </w:p>
    <w:p w:rsidRPr="00BE0EE6" w:rsidR="008D0BD3" w:rsidP="00854222" w:rsidRDefault="009E395B" w14:paraId="3708DE85" w14:textId="77777777">
      <w:pPr>
        <w:pStyle w:val="ListParagraph"/>
        <w:numPr>
          <w:ilvl w:val="1"/>
          <w:numId w:val="4"/>
        </w:numPr>
        <w:tabs>
          <w:tab w:val="left" w:pos="1138"/>
          <w:tab w:val="left" w:pos="1140"/>
        </w:tabs>
        <w:spacing w:before="1"/>
        <w:ind w:right="336"/>
        <w:rPr>
          <w:sz w:val="20"/>
        </w:rPr>
      </w:pPr>
      <w:r w:rsidRPr="00BE0EE6">
        <w:rPr>
          <w:sz w:val="20"/>
        </w:rPr>
        <w:t>The academy has in place appropriate levels of insurance regarding staff providing support to pupils with</w:t>
      </w:r>
      <w:r w:rsidRPr="00BE0EE6">
        <w:rPr>
          <w:spacing w:val="-1"/>
          <w:sz w:val="20"/>
        </w:rPr>
        <w:t xml:space="preserve"> </w:t>
      </w:r>
      <w:r w:rsidRPr="00BE0EE6">
        <w:rPr>
          <w:sz w:val="20"/>
        </w:rPr>
        <w:t>medical conditions, including the</w:t>
      </w:r>
      <w:r w:rsidRPr="00BE0EE6">
        <w:rPr>
          <w:spacing w:val="-1"/>
          <w:sz w:val="20"/>
        </w:rPr>
        <w:t xml:space="preserve"> </w:t>
      </w:r>
      <w:r w:rsidRPr="00BE0EE6">
        <w:rPr>
          <w:sz w:val="20"/>
        </w:rPr>
        <w:t>administration of medication. Copies of the academy’s insurance policies can be made accessible to staff as required.</w:t>
      </w:r>
    </w:p>
    <w:p w:rsidRPr="00BE0EE6" w:rsidR="008D0BD3" w:rsidRDefault="008D0BD3" w14:paraId="3708DE86" w14:textId="77777777">
      <w:pPr>
        <w:pStyle w:val="BodyText"/>
      </w:pPr>
    </w:p>
    <w:p w:rsidRPr="00BE0EE6" w:rsidR="008D0BD3" w:rsidRDefault="008D0BD3" w14:paraId="3708DE87" w14:textId="77777777">
      <w:pPr>
        <w:pStyle w:val="BodyText"/>
        <w:spacing w:before="18"/>
      </w:pPr>
    </w:p>
    <w:p w:rsidRPr="00BE0EE6" w:rsidR="008D0BD3" w:rsidP="00854222" w:rsidRDefault="009E395B" w14:paraId="3708DE88" w14:textId="77777777">
      <w:pPr>
        <w:pStyle w:val="Heading1"/>
        <w:numPr>
          <w:ilvl w:val="0"/>
          <w:numId w:val="4"/>
        </w:numPr>
        <w:tabs>
          <w:tab w:val="left" w:pos="1140"/>
        </w:tabs>
      </w:pPr>
      <w:bookmarkStart w:name="_bookmark8" w:id="8"/>
      <w:bookmarkEnd w:id="8"/>
      <w:r w:rsidRPr="00BE0EE6">
        <w:t>Administering</w:t>
      </w:r>
      <w:r w:rsidRPr="00BE0EE6">
        <w:rPr>
          <w:spacing w:val="-6"/>
        </w:rPr>
        <w:t xml:space="preserve"> </w:t>
      </w:r>
      <w:r w:rsidRPr="00BE0EE6">
        <w:rPr>
          <w:spacing w:val="-2"/>
        </w:rPr>
        <w:t>medication</w:t>
      </w:r>
    </w:p>
    <w:p w:rsidRPr="00BE0EE6" w:rsidR="009166CE" w:rsidP="009166CE" w:rsidRDefault="009166CE" w14:paraId="47D4176C" w14:textId="77777777">
      <w:pPr>
        <w:pStyle w:val="ListParagraph"/>
        <w:tabs>
          <w:tab w:val="left" w:pos="1138"/>
          <w:tab w:val="left" w:pos="1140"/>
        </w:tabs>
        <w:spacing w:before="9"/>
        <w:ind w:right="335" w:firstLine="0"/>
        <w:rPr>
          <w:sz w:val="20"/>
          <w:szCs w:val="20"/>
        </w:rPr>
      </w:pPr>
    </w:p>
    <w:p w:rsidRPr="00BE0EE6" w:rsidR="009166CE" w:rsidP="00854222" w:rsidRDefault="009166CE" w14:paraId="159E40F9" w14:textId="6D952BDA">
      <w:pPr>
        <w:pStyle w:val="ListParagraph"/>
        <w:numPr>
          <w:ilvl w:val="1"/>
          <w:numId w:val="4"/>
        </w:numPr>
        <w:tabs>
          <w:tab w:val="left" w:pos="1138"/>
          <w:tab w:val="left" w:pos="1140"/>
        </w:tabs>
        <w:spacing w:before="9"/>
        <w:ind w:right="335"/>
        <w:rPr>
          <w:sz w:val="20"/>
          <w:szCs w:val="20"/>
        </w:rPr>
      </w:pPr>
      <w:r w:rsidRPr="00BE0EE6">
        <w:rPr>
          <w:sz w:val="20"/>
          <w:szCs w:val="20"/>
        </w:rPr>
        <w:t xml:space="preserve">Any member of school staff may be asked to provide support to pupils with medical conditions, including the administering of medicines, although they cannot be required to do so. Although administering medicines is not part of teachers’ professional duties, they should </w:t>
      </w:r>
      <w:proofErr w:type="gramStart"/>
      <w:r w:rsidRPr="00BE0EE6">
        <w:rPr>
          <w:sz w:val="20"/>
          <w:szCs w:val="20"/>
        </w:rPr>
        <w:t>take into account</w:t>
      </w:r>
      <w:proofErr w:type="gramEnd"/>
      <w:r w:rsidRPr="00BE0EE6">
        <w:rPr>
          <w:sz w:val="20"/>
          <w:szCs w:val="20"/>
        </w:rPr>
        <w:t xml:space="preserve"> the needs of pupils with medical conditions that they teach. School staff should receive sufficient and suitable training and achieve the necessary level of competency before they take on responsibility to support children with medical conditions. Any member of school staff should know what to do and respond accordingly when they become aware that a pupil with a medical condition needs help</w:t>
      </w:r>
      <w:r w:rsidRPr="00BE0EE6" w:rsidR="007170F4">
        <w:rPr>
          <w:sz w:val="20"/>
          <w:szCs w:val="20"/>
        </w:rPr>
        <w:t xml:space="preserve">.  </w:t>
      </w:r>
    </w:p>
    <w:p w:rsidRPr="00BE0EE6" w:rsidR="007170F4" w:rsidP="007170F4" w:rsidRDefault="007170F4" w14:paraId="747F3FA9" w14:textId="77777777">
      <w:pPr>
        <w:pStyle w:val="ListParagraph"/>
        <w:tabs>
          <w:tab w:val="left" w:pos="1138"/>
          <w:tab w:val="left" w:pos="1140"/>
        </w:tabs>
        <w:spacing w:before="9"/>
        <w:ind w:right="335" w:firstLine="0"/>
        <w:rPr>
          <w:sz w:val="20"/>
          <w:szCs w:val="20"/>
        </w:rPr>
      </w:pPr>
    </w:p>
    <w:p w:rsidRPr="00BE0EE6" w:rsidR="007170F4" w:rsidP="00854222" w:rsidRDefault="00371F20" w14:paraId="7F18DDA6" w14:textId="0D6B3214">
      <w:pPr>
        <w:pStyle w:val="ListParagraph"/>
        <w:numPr>
          <w:ilvl w:val="1"/>
          <w:numId w:val="4"/>
        </w:numPr>
        <w:tabs>
          <w:tab w:val="left" w:pos="1138"/>
          <w:tab w:val="left" w:pos="1140"/>
        </w:tabs>
        <w:spacing w:before="9"/>
        <w:ind w:right="335"/>
        <w:rPr>
          <w:sz w:val="20"/>
          <w:szCs w:val="20"/>
        </w:rPr>
      </w:pPr>
      <w:r w:rsidRPr="00BE0EE6">
        <w:rPr>
          <w:sz w:val="20"/>
          <w:szCs w:val="20"/>
        </w:rPr>
        <w:t xml:space="preserve">Only staff registered </w:t>
      </w:r>
      <w:r w:rsidRPr="00BE0EE6" w:rsidR="004508FA">
        <w:rPr>
          <w:sz w:val="20"/>
          <w:szCs w:val="20"/>
        </w:rPr>
        <w:t xml:space="preserve">to administer medicines </w:t>
      </w:r>
      <w:r w:rsidRPr="00BE0EE6">
        <w:rPr>
          <w:sz w:val="20"/>
          <w:szCs w:val="20"/>
        </w:rPr>
        <w:t xml:space="preserve">should do so.  </w:t>
      </w:r>
      <w:r w:rsidRPr="00BE0EE6" w:rsidR="003C661B">
        <w:rPr>
          <w:sz w:val="20"/>
          <w:szCs w:val="20"/>
        </w:rPr>
        <w:t xml:space="preserve">The details of employees </w:t>
      </w:r>
      <w:r w:rsidRPr="00BE0EE6" w:rsidR="006B5756">
        <w:rPr>
          <w:sz w:val="20"/>
          <w:szCs w:val="20"/>
        </w:rPr>
        <w:t xml:space="preserve">who </w:t>
      </w:r>
      <w:r w:rsidRPr="00BE0EE6" w:rsidR="003C661B">
        <w:rPr>
          <w:sz w:val="20"/>
          <w:szCs w:val="20"/>
        </w:rPr>
        <w:t>will be administering medic</w:t>
      </w:r>
      <w:r w:rsidRPr="00BE0EE6" w:rsidR="006B5756">
        <w:rPr>
          <w:sz w:val="20"/>
          <w:szCs w:val="20"/>
        </w:rPr>
        <w:t>ines should be recorded on the table in annex</w:t>
      </w:r>
      <w:r w:rsidRPr="00BE0EE6" w:rsidR="00497D72">
        <w:rPr>
          <w:sz w:val="20"/>
          <w:szCs w:val="20"/>
        </w:rPr>
        <w:t xml:space="preserve"> 3</w:t>
      </w:r>
      <w:r w:rsidRPr="00BE0EE6" w:rsidR="00DD3516">
        <w:rPr>
          <w:sz w:val="20"/>
          <w:szCs w:val="20"/>
        </w:rPr>
        <w:t>.</w:t>
      </w:r>
      <w:r w:rsidRPr="00BE0EE6" w:rsidR="00497D72">
        <w:rPr>
          <w:sz w:val="20"/>
          <w:szCs w:val="20"/>
        </w:rPr>
        <w:t xml:space="preserve">  The annex should be displayed in school and reviewed at the beginning of each academic year.</w:t>
      </w:r>
      <w:r w:rsidRPr="00BE0EE6" w:rsidR="004508FA">
        <w:rPr>
          <w:sz w:val="20"/>
          <w:szCs w:val="20"/>
        </w:rPr>
        <w:t xml:space="preserve"> </w:t>
      </w:r>
    </w:p>
    <w:p w:rsidRPr="00BE0EE6" w:rsidR="008D0BD3" w:rsidP="00854222" w:rsidRDefault="0010351E" w14:paraId="3708DE89" w14:textId="3FC312CC">
      <w:pPr>
        <w:pStyle w:val="ListParagraph"/>
        <w:numPr>
          <w:ilvl w:val="1"/>
          <w:numId w:val="4"/>
        </w:numPr>
        <w:tabs>
          <w:tab w:val="left" w:pos="1138"/>
          <w:tab w:val="left" w:pos="1140"/>
        </w:tabs>
        <w:spacing w:before="239"/>
        <w:ind w:right="332"/>
        <w:rPr>
          <w:sz w:val="20"/>
        </w:rPr>
      </w:pPr>
      <w:r w:rsidRPr="00BE0EE6">
        <w:rPr>
          <w:sz w:val="20"/>
        </w:rPr>
        <w:t xml:space="preserve">Medicines are only to be administered at school when we have been instructed to by a </w:t>
      </w:r>
      <w:r w:rsidRPr="00BE0EE6">
        <w:rPr>
          <w:sz w:val="20"/>
        </w:rPr>
        <w:t xml:space="preserve">relevant medical professional or a parent or carer </w:t>
      </w:r>
      <w:r w:rsidRPr="00BE0EE6">
        <w:rPr>
          <w:b/>
          <w:sz w:val="20"/>
        </w:rPr>
        <w:t xml:space="preserve">and </w:t>
      </w:r>
      <w:r w:rsidRPr="00BE0EE6">
        <w:rPr>
          <w:sz w:val="20"/>
        </w:rPr>
        <w:t>it would be detrimental to the pupil’s health or school attendance not to do so. Such medicines can be prescription or non-prescription but not herbal</w:t>
      </w:r>
      <w:r w:rsidRPr="00BE0EE6" w:rsidR="006428E2">
        <w:rPr>
          <w:sz w:val="20"/>
        </w:rPr>
        <w:t>.  The</w:t>
      </w:r>
      <w:r w:rsidRPr="00BE0EE6">
        <w:rPr>
          <w:sz w:val="20"/>
        </w:rPr>
        <w:t xml:space="preserve"> </w:t>
      </w:r>
      <w:hyperlink w:history="1" r:id="rId16">
        <w:r w:rsidRPr="00BE0EE6" w:rsidR="00360E49">
          <w:rPr>
            <w:rStyle w:val="Hyperlink"/>
            <w:sz w:val="20"/>
          </w:rPr>
          <w:t>BMA</w:t>
        </w:r>
      </w:hyperlink>
      <w:r w:rsidRPr="00BE0EE6" w:rsidR="00360E49">
        <w:rPr>
          <w:sz w:val="20"/>
        </w:rPr>
        <w:t xml:space="preserve"> provides clarification on dispensing prescription medications in schools.  </w:t>
      </w:r>
    </w:p>
    <w:p w:rsidRPr="00BE0EE6" w:rsidR="008D0BD3" w:rsidRDefault="008D0BD3" w14:paraId="3708DE8A" w14:textId="77777777">
      <w:pPr>
        <w:pStyle w:val="BodyText"/>
        <w:spacing w:before="6"/>
      </w:pPr>
    </w:p>
    <w:p w:rsidRPr="00BE0EE6" w:rsidR="008D0BD3" w:rsidP="00854222" w:rsidRDefault="009E395B" w14:paraId="3708DE8B" w14:textId="77777777">
      <w:pPr>
        <w:pStyle w:val="ListParagraph"/>
        <w:numPr>
          <w:ilvl w:val="1"/>
          <w:numId w:val="4"/>
        </w:numPr>
        <w:tabs>
          <w:tab w:val="left" w:pos="1138"/>
          <w:tab w:val="left" w:pos="1140"/>
        </w:tabs>
        <w:spacing w:before="1"/>
        <w:ind w:right="336"/>
        <w:rPr>
          <w:sz w:val="20"/>
        </w:rPr>
      </w:pPr>
      <w:r w:rsidRPr="00BE0EE6">
        <w:rPr>
          <w:sz w:val="20"/>
        </w:rPr>
        <w:t>Medicines</w:t>
      </w:r>
      <w:r w:rsidRPr="00BE0EE6">
        <w:rPr>
          <w:spacing w:val="-14"/>
          <w:sz w:val="20"/>
        </w:rPr>
        <w:t xml:space="preserve"> </w:t>
      </w:r>
      <w:r w:rsidRPr="00BE0EE6">
        <w:rPr>
          <w:sz w:val="20"/>
        </w:rPr>
        <w:t>will</w:t>
      </w:r>
      <w:r w:rsidRPr="00BE0EE6">
        <w:rPr>
          <w:spacing w:val="-14"/>
          <w:sz w:val="20"/>
        </w:rPr>
        <w:t xml:space="preserve"> </w:t>
      </w:r>
      <w:r w:rsidRPr="00BE0EE6">
        <w:rPr>
          <w:sz w:val="20"/>
        </w:rPr>
        <w:t>only</w:t>
      </w:r>
      <w:r w:rsidRPr="00BE0EE6">
        <w:rPr>
          <w:spacing w:val="-15"/>
          <w:sz w:val="20"/>
        </w:rPr>
        <w:t xml:space="preserve"> </w:t>
      </w:r>
      <w:r w:rsidRPr="00BE0EE6">
        <w:rPr>
          <w:sz w:val="20"/>
        </w:rPr>
        <w:t>be</w:t>
      </w:r>
      <w:r w:rsidRPr="00BE0EE6">
        <w:rPr>
          <w:spacing w:val="-15"/>
          <w:sz w:val="20"/>
        </w:rPr>
        <w:t xml:space="preserve"> </w:t>
      </w:r>
      <w:r w:rsidRPr="00BE0EE6">
        <w:rPr>
          <w:sz w:val="20"/>
        </w:rPr>
        <w:t>administered</w:t>
      </w:r>
      <w:r w:rsidRPr="00BE0EE6">
        <w:rPr>
          <w:spacing w:val="-15"/>
          <w:sz w:val="20"/>
        </w:rPr>
        <w:t xml:space="preserve"> </w:t>
      </w:r>
      <w:r w:rsidRPr="00BE0EE6">
        <w:rPr>
          <w:sz w:val="20"/>
        </w:rPr>
        <w:t>at</w:t>
      </w:r>
      <w:r w:rsidRPr="00BE0EE6">
        <w:rPr>
          <w:spacing w:val="-12"/>
          <w:sz w:val="20"/>
        </w:rPr>
        <w:t xml:space="preserve"> </w:t>
      </w:r>
      <w:r w:rsidRPr="00BE0EE6">
        <w:rPr>
          <w:sz w:val="20"/>
        </w:rPr>
        <w:t>the</w:t>
      </w:r>
      <w:r w:rsidRPr="00BE0EE6">
        <w:rPr>
          <w:spacing w:val="-15"/>
          <w:sz w:val="20"/>
        </w:rPr>
        <w:t xml:space="preserve"> </w:t>
      </w:r>
      <w:r w:rsidRPr="00BE0EE6">
        <w:rPr>
          <w:sz w:val="20"/>
        </w:rPr>
        <w:t>academy</w:t>
      </w:r>
      <w:r w:rsidRPr="00BE0EE6">
        <w:rPr>
          <w:spacing w:val="-13"/>
          <w:sz w:val="20"/>
        </w:rPr>
        <w:t xml:space="preserve"> </w:t>
      </w:r>
      <w:r w:rsidRPr="00BE0EE6">
        <w:rPr>
          <w:sz w:val="20"/>
        </w:rPr>
        <w:t>when</w:t>
      </w:r>
      <w:r w:rsidRPr="00BE0EE6">
        <w:rPr>
          <w:spacing w:val="-16"/>
          <w:sz w:val="20"/>
        </w:rPr>
        <w:t xml:space="preserve"> </w:t>
      </w:r>
      <w:r w:rsidRPr="00BE0EE6">
        <w:rPr>
          <w:sz w:val="20"/>
        </w:rPr>
        <w:t>it</w:t>
      </w:r>
      <w:r w:rsidRPr="00BE0EE6">
        <w:rPr>
          <w:spacing w:val="-13"/>
          <w:sz w:val="20"/>
        </w:rPr>
        <w:t xml:space="preserve"> </w:t>
      </w:r>
      <w:r w:rsidRPr="00BE0EE6">
        <w:rPr>
          <w:sz w:val="20"/>
        </w:rPr>
        <w:t>would</w:t>
      </w:r>
      <w:r w:rsidRPr="00BE0EE6">
        <w:rPr>
          <w:spacing w:val="-13"/>
          <w:sz w:val="20"/>
        </w:rPr>
        <w:t xml:space="preserve"> </w:t>
      </w:r>
      <w:r w:rsidRPr="00BE0EE6">
        <w:rPr>
          <w:sz w:val="20"/>
        </w:rPr>
        <w:t>be</w:t>
      </w:r>
      <w:r w:rsidRPr="00BE0EE6">
        <w:rPr>
          <w:spacing w:val="-14"/>
          <w:sz w:val="20"/>
        </w:rPr>
        <w:t xml:space="preserve"> </w:t>
      </w:r>
      <w:r w:rsidRPr="00BE0EE6">
        <w:rPr>
          <w:sz w:val="20"/>
        </w:rPr>
        <w:t>detrimental</w:t>
      </w:r>
      <w:r w:rsidRPr="00BE0EE6">
        <w:rPr>
          <w:spacing w:val="-14"/>
          <w:sz w:val="20"/>
        </w:rPr>
        <w:t xml:space="preserve"> </w:t>
      </w:r>
      <w:r w:rsidRPr="00BE0EE6">
        <w:rPr>
          <w:sz w:val="20"/>
        </w:rPr>
        <w:t>to</w:t>
      </w:r>
      <w:r w:rsidRPr="00BE0EE6">
        <w:rPr>
          <w:spacing w:val="-13"/>
          <w:sz w:val="20"/>
        </w:rPr>
        <w:t xml:space="preserve"> </w:t>
      </w:r>
      <w:r w:rsidRPr="00BE0EE6">
        <w:rPr>
          <w:sz w:val="20"/>
        </w:rPr>
        <w:t>a</w:t>
      </w:r>
      <w:r w:rsidRPr="00BE0EE6">
        <w:rPr>
          <w:spacing w:val="-14"/>
          <w:sz w:val="20"/>
        </w:rPr>
        <w:t xml:space="preserve"> </w:t>
      </w:r>
      <w:r w:rsidRPr="00BE0EE6">
        <w:rPr>
          <w:sz w:val="20"/>
        </w:rPr>
        <w:t>pupil’s health or school attendance not to do so. Where clinically possible, medicines should be administered in dose frequencies which enable them to be taken outside of school hours.</w:t>
      </w:r>
    </w:p>
    <w:p w:rsidRPr="00BE0EE6" w:rsidR="008D0BD3" w:rsidP="00854222" w:rsidRDefault="009E395B" w14:paraId="3708DE8D" w14:textId="2B4587EF">
      <w:pPr>
        <w:pStyle w:val="ListParagraph"/>
        <w:numPr>
          <w:ilvl w:val="1"/>
          <w:numId w:val="4"/>
        </w:numPr>
        <w:tabs>
          <w:tab w:val="left" w:pos="1138"/>
          <w:tab w:val="left" w:pos="1140"/>
        </w:tabs>
        <w:spacing w:before="84"/>
        <w:ind w:right="342"/>
        <w:rPr>
          <w:sz w:val="20"/>
        </w:rPr>
      </w:pPr>
      <w:r w:rsidRPr="00BE0EE6">
        <w:rPr>
          <w:sz w:val="20"/>
        </w:rPr>
        <w:t>No</w:t>
      </w:r>
      <w:r w:rsidRPr="00BE0EE6">
        <w:rPr>
          <w:spacing w:val="-7"/>
          <w:sz w:val="20"/>
        </w:rPr>
        <w:t xml:space="preserve"> </w:t>
      </w:r>
      <w:r w:rsidRPr="00BE0EE6">
        <w:rPr>
          <w:sz w:val="20"/>
        </w:rPr>
        <w:t>child</w:t>
      </w:r>
      <w:r w:rsidRPr="00BE0EE6">
        <w:rPr>
          <w:spacing w:val="-7"/>
          <w:sz w:val="20"/>
        </w:rPr>
        <w:t xml:space="preserve"> </w:t>
      </w:r>
      <w:r w:rsidRPr="00BE0EE6">
        <w:rPr>
          <w:sz w:val="20"/>
        </w:rPr>
        <w:t>under</w:t>
      </w:r>
      <w:r w:rsidRPr="00BE0EE6">
        <w:rPr>
          <w:spacing w:val="-6"/>
          <w:sz w:val="20"/>
        </w:rPr>
        <w:t xml:space="preserve"> </w:t>
      </w:r>
      <w:r w:rsidRPr="00BE0EE6">
        <w:rPr>
          <w:sz w:val="20"/>
        </w:rPr>
        <w:t>the</w:t>
      </w:r>
      <w:r w:rsidRPr="00BE0EE6">
        <w:rPr>
          <w:spacing w:val="-8"/>
          <w:sz w:val="20"/>
        </w:rPr>
        <w:t xml:space="preserve"> </w:t>
      </w:r>
      <w:r w:rsidRPr="00BE0EE6">
        <w:rPr>
          <w:sz w:val="20"/>
        </w:rPr>
        <w:t>age</w:t>
      </w:r>
      <w:r w:rsidRPr="00BE0EE6">
        <w:rPr>
          <w:spacing w:val="-7"/>
          <w:sz w:val="20"/>
        </w:rPr>
        <w:t xml:space="preserve"> </w:t>
      </w:r>
      <w:r w:rsidRPr="00BE0EE6">
        <w:rPr>
          <w:sz w:val="20"/>
        </w:rPr>
        <w:t>of</w:t>
      </w:r>
      <w:r w:rsidRPr="00BE0EE6">
        <w:rPr>
          <w:spacing w:val="-6"/>
          <w:sz w:val="20"/>
        </w:rPr>
        <w:t xml:space="preserve"> </w:t>
      </w:r>
      <w:r w:rsidRPr="00BE0EE6">
        <w:rPr>
          <w:sz w:val="20"/>
        </w:rPr>
        <w:t>16</w:t>
      </w:r>
      <w:r w:rsidRPr="00BE0EE6">
        <w:rPr>
          <w:spacing w:val="-7"/>
          <w:sz w:val="20"/>
        </w:rPr>
        <w:t xml:space="preserve"> </w:t>
      </w:r>
      <w:r w:rsidRPr="00BE0EE6">
        <w:rPr>
          <w:sz w:val="20"/>
        </w:rPr>
        <w:t>should</w:t>
      </w:r>
      <w:r w:rsidRPr="00BE0EE6">
        <w:rPr>
          <w:spacing w:val="-7"/>
          <w:sz w:val="20"/>
        </w:rPr>
        <w:t xml:space="preserve"> </w:t>
      </w:r>
      <w:r w:rsidRPr="00BE0EE6">
        <w:rPr>
          <w:sz w:val="20"/>
        </w:rPr>
        <w:t>be</w:t>
      </w:r>
      <w:r w:rsidRPr="00BE0EE6">
        <w:rPr>
          <w:spacing w:val="-7"/>
          <w:sz w:val="20"/>
        </w:rPr>
        <w:t xml:space="preserve"> </w:t>
      </w:r>
      <w:r w:rsidRPr="00BE0EE6">
        <w:rPr>
          <w:sz w:val="20"/>
        </w:rPr>
        <w:t>given</w:t>
      </w:r>
      <w:r w:rsidRPr="00BE0EE6">
        <w:rPr>
          <w:spacing w:val="-7"/>
          <w:sz w:val="20"/>
        </w:rPr>
        <w:t xml:space="preserve"> </w:t>
      </w:r>
      <w:r w:rsidRPr="00BE0EE6">
        <w:rPr>
          <w:sz w:val="20"/>
        </w:rPr>
        <w:t>medicine</w:t>
      </w:r>
      <w:r w:rsidRPr="00BE0EE6">
        <w:rPr>
          <w:spacing w:val="-7"/>
          <w:sz w:val="20"/>
        </w:rPr>
        <w:t xml:space="preserve"> </w:t>
      </w:r>
      <w:r w:rsidRPr="00BE0EE6">
        <w:rPr>
          <w:sz w:val="20"/>
        </w:rPr>
        <w:t>containing</w:t>
      </w:r>
      <w:r w:rsidRPr="00BE0EE6">
        <w:rPr>
          <w:spacing w:val="-7"/>
          <w:sz w:val="20"/>
        </w:rPr>
        <w:t xml:space="preserve"> </w:t>
      </w:r>
      <w:r w:rsidRPr="00BE0EE6" w:rsidR="009350A6">
        <w:rPr>
          <w:sz w:val="20"/>
        </w:rPr>
        <w:t>aspirin</w:t>
      </w:r>
      <w:r w:rsidRPr="00BE0EE6">
        <w:rPr>
          <w:spacing w:val="-7"/>
          <w:sz w:val="20"/>
        </w:rPr>
        <w:t xml:space="preserve"> </w:t>
      </w:r>
      <w:r w:rsidRPr="00BE0EE6">
        <w:rPr>
          <w:sz w:val="20"/>
        </w:rPr>
        <w:t>unless</w:t>
      </w:r>
      <w:r w:rsidRPr="00BE0EE6">
        <w:rPr>
          <w:spacing w:val="-5"/>
          <w:sz w:val="20"/>
        </w:rPr>
        <w:t xml:space="preserve"> </w:t>
      </w:r>
      <w:r w:rsidRPr="00BE0EE6">
        <w:rPr>
          <w:sz w:val="20"/>
        </w:rPr>
        <w:t>prescribed</w:t>
      </w:r>
      <w:r w:rsidRPr="00BE0EE6">
        <w:rPr>
          <w:spacing w:val="-7"/>
          <w:sz w:val="20"/>
        </w:rPr>
        <w:t xml:space="preserve"> </w:t>
      </w:r>
      <w:r w:rsidRPr="00BE0EE6">
        <w:rPr>
          <w:sz w:val="20"/>
        </w:rPr>
        <w:t>by a</w:t>
      </w:r>
      <w:r w:rsidRPr="00BE0EE6">
        <w:rPr>
          <w:spacing w:val="-4"/>
          <w:sz w:val="20"/>
        </w:rPr>
        <w:t xml:space="preserve"> </w:t>
      </w:r>
      <w:r w:rsidRPr="00BE0EE6">
        <w:rPr>
          <w:sz w:val="20"/>
        </w:rPr>
        <w:t>doctor.</w:t>
      </w:r>
      <w:r w:rsidRPr="00BE0EE6">
        <w:rPr>
          <w:spacing w:val="-4"/>
          <w:sz w:val="20"/>
        </w:rPr>
        <w:t xml:space="preserve"> </w:t>
      </w:r>
      <w:r w:rsidRPr="00BE0EE6">
        <w:rPr>
          <w:sz w:val="20"/>
        </w:rPr>
        <w:t>Medication</w:t>
      </w:r>
      <w:r w:rsidRPr="00BE0EE6">
        <w:rPr>
          <w:spacing w:val="-6"/>
          <w:sz w:val="20"/>
        </w:rPr>
        <w:t xml:space="preserve"> </w:t>
      </w:r>
      <w:r w:rsidRPr="00BE0EE6">
        <w:rPr>
          <w:sz w:val="20"/>
        </w:rPr>
        <w:t>e.g</w:t>
      </w:r>
      <w:r w:rsidRPr="00BE0EE6">
        <w:rPr>
          <w:spacing w:val="-4"/>
          <w:sz w:val="20"/>
        </w:rPr>
        <w:t xml:space="preserve"> </w:t>
      </w:r>
      <w:r w:rsidRPr="00BE0EE6">
        <w:rPr>
          <w:sz w:val="20"/>
        </w:rPr>
        <w:t>for</w:t>
      </w:r>
      <w:r w:rsidRPr="00BE0EE6">
        <w:rPr>
          <w:spacing w:val="-5"/>
          <w:sz w:val="20"/>
        </w:rPr>
        <w:t xml:space="preserve"> </w:t>
      </w:r>
      <w:r w:rsidRPr="00BE0EE6">
        <w:rPr>
          <w:sz w:val="20"/>
        </w:rPr>
        <w:t>pain</w:t>
      </w:r>
      <w:r w:rsidRPr="00BE0EE6">
        <w:rPr>
          <w:spacing w:val="-6"/>
          <w:sz w:val="20"/>
        </w:rPr>
        <w:t xml:space="preserve"> </w:t>
      </w:r>
      <w:r w:rsidRPr="00BE0EE6">
        <w:rPr>
          <w:sz w:val="20"/>
        </w:rPr>
        <w:t>relief,</w:t>
      </w:r>
      <w:r w:rsidRPr="00BE0EE6">
        <w:rPr>
          <w:spacing w:val="-4"/>
          <w:sz w:val="20"/>
        </w:rPr>
        <w:t xml:space="preserve"> </w:t>
      </w:r>
      <w:r w:rsidRPr="00BE0EE6">
        <w:rPr>
          <w:sz w:val="20"/>
        </w:rPr>
        <w:t>should</w:t>
      </w:r>
      <w:r w:rsidRPr="00BE0EE6">
        <w:rPr>
          <w:spacing w:val="-5"/>
          <w:sz w:val="20"/>
        </w:rPr>
        <w:t xml:space="preserve"> </w:t>
      </w:r>
      <w:r w:rsidRPr="00BE0EE6">
        <w:rPr>
          <w:sz w:val="20"/>
        </w:rPr>
        <w:t>never</w:t>
      </w:r>
      <w:r w:rsidRPr="00BE0EE6">
        <w:rPr>
          <w:spacing w:val="-5"/>
          <w:sz w:val="20"/>
        </w:rPr>
        <w:t xml:space="preserve"> </w:t>
      </w:r>
      <w:r w:rsidRPr="00BE0EE6">
        <w:rPr>
          <w:sz w:val="20"/>
        </w:rPr>
        <w:t>be</w:t>
      </w:r>
      <w:r w:rsidRPr="00BE0EE6">
        <w:rPr>
          <w:spacing w:val="-6"/>
          <w:sz w:val="20"/>
        </w:rPr>
        <w:t xml:space="preserve"> </w:t>
      </w:r>
      <w:r w:rsidRPr="00BE0EE6">
        <w:rPr>
          <w:sz w:val="20"/>
        </w:rPr>
        <w:t>administered</w:t>
      </w:r>
      <w:r w:rsidRPr="00BE0EE6">
        <w:rPr>
          <w:spacing w:val="-6"/>
          <w:sz w:val="20"/>
        </w:rPr>
        <w:t xml:space="preserve"> </w:t>
      </w:r>
      <w:r w:rsidRPr="00BE0EE6">
        <w:rPr>
          <w:sz w:val="20"/>
        </w:rPr>
        <w:t>without</w:t>
      </w:r>
      <w:r w:rsidRPr="00BE0EE6">
        <w:rPr>
          <w:spacing w:val="-5"/>
          <w:sz w:val="20"/>
        </w:rPr>
        <w:t xml:space="preserve"> </w:t>
      </w:r>
      <w:r w:rsidRPr="00BE0EE6">
        <w:rPr>
          <w:sz w:val="20"/>
        </w:rPr>
        <w:t>first</w:t>
      </w:r>
      <w:r w:rsidRPr="00BE0EE6">
        <w:rPr>
          <w:spacing w:val="-5"/>
          <w:sz w:val="20"/>
        </w:rPr>
        <w:t xml:space="preserve"> </w:t>
      </w:r>
      <w:r w:rsidRPr="00BE0EE6">
        <w:rPr>
          <w:sz w:val="20"/>
        </w:rPr>
        <w:t>checking maximum dosages and when the previous dose was taken.</w:t>
      </w:r>
    </w:p>
    <w:p w:rsidRPr="00BE0EE6" w:rsidR="008D0BD3" w:rsidRDefault="008D0BD3" w14:paraId="3708DE8E" w14:textId="77777777">
      <w:pPr>
        <w:pStyle w:val="BodyText"/>
        <w:spacing w:before="6"/>
      </w:pPr>
    </w:p>
    <w:p w:rsidRPr="00BE0EE6" w:rsidR="008D0BD3" w:rsidP="00854222" w:rsidRDefault="009E395B" w14:paraId="3708DE8F" w14:textId="77777777">
      <w:pPr>
        <w:pStyle w:val="ListParagraph"/>
        <w:numPr>
          <w:ilvl w:val="1"/>
          <w:numId w:val="4"/>
        </w:numPr>
        <w:tabs>
          <w:tab w:val="left" w:pos="1138"/>
          <w:tab w:val="left" w:pos="1140"/>
        </w:tabs>
        <w:spacing w:before="1"/>
        <w:ind w:right="334"/>
        <w:rPr>
          <w:sz w:val="20"/>
        </w:rPr>
      </w:pPr>
      <w:r w:rsidRPr="00BE0EE6">
        <w:rPr>
          <w:sz w:val="20"/>
        </w:rPr>
        <w:t>If a pupil requires medicines or medical devices, such as asthma inhalers, blood glucose testing meters or adrenaline pens, in school it is vital that the parent/carer advises the academy accordingly, so that the process for storing and administering medication can be properly discussed.</w:t>
      </w:r>
    </w:p>
    <w:p w:rsidRPr="00BE0EE6" w:rsidR="008D0BD3" w:rsidRDefault="008D0BD3" w14:paraId="3708DE90" w14:textId="77777777">
      <w:pPr>
        <w:pStyle w:val="BodyText"/>
        <w:spacing w:before="7"/>
      </w:pPr>
    </w:p>
    <w:p w:rsidRPr="00BE0EE6" w:rsidR="00DA3BB4" w:rsidP="00854222" w:rsidRDefault="009E395B" w14:paraId="7BB499C8" w14:textId="77777777">
      <w:pPr>
        <w:pStyle w:val="ListParagraph"/>
        <w:numPr>
          <w:ilvl w:val="1"/>
          <w:numId w:val="4"/>
        </w:numPr>
        <w:rPr>
          <w:sz w:val="20"/>
        </w:rPr>
      </w:pPr>
      <w:r w:rsidRPr="00BE0EE6">
        <w:rPr>
          <w:sz w:val="20"/>
        </w:rPr>
        <w:t xml:space="preserve">The academy will only accept medicines that are in-date, labelled, provided in the original container and include instructions for administration, dosage and storage. </w:t>
      </w:r>
      <w:r w:rsidRPr="00BE0EE6" w:rsidR="00DA3BB4">
        <w:rPr>
          <w:sz w:val="20"/>
        </w:rPr>
        <w:t>Pre-loaded medicines like salbutamol cannisters and adrenaline or insulin auto-injectors must still be in date but can be accepted in the dispenser rather than the packaging.</w:t>
      </w:r>
    </w:p>
    <w:p w:rsidRPr="00BE0EE6" w:rsidR="008D0BD3" w:rsidP="00363980" w:rsidRDefault="008D0BD3" w14:paraId="3708DE92" w14:textId="5A7C7761">
      <w:pPr>
        <w:pStyle w:val="ListParagraph"/>
        <w:tabs>
          <w:tab w:val="left" w:pos="1138"/>
          <w:tab w:val="left" w:pos="1140"/>
        </w:tabs>
        <w:spacing w:before="8"/>
        <w:ind w:right="338" w:firstLine="0"/>
      </w:pPr>
    </w:p>
    <w:p w:rsidRPr="00BE0EE6" w:rsidR="008D0BD3" w:rsidP="00854222" w:rsidRDefault="009E395B" w14:paraId="3708DE93" w14:textId="6575A6B2">
      <w:pPr>
        <w:pStyle w:val="ListParagraph"/>
        <w:numPr>
          <w:ilvl w:val="1"/>
          <w:numId w:val="4"/>
        </w:numPr>
        <w:tabs>
          <w:tab w:val="left" w:pos="1138"/>
          <w:tab w:val="left" w:pos="1140"/>
        </w:tabs>
        <w:spacing w:before="1"/>
        <w:ind w:right="335"/>
        <w:rPr>
          <w:sz w:val="20"/>
        </w:rPr>
      </w:pPr>
      <w:r w:rsidRPr="00BE0EE6">
        <w:rPr>
          <w:sz w:val="20"/>
        </w:rPr>
        <w:t>The medication must be accompanied by a complete written instruction form signed by the pupil’s parent/carer. The academy will not make changes to dosages labelled on</w:t>
      </w:r>
      <w:r w:rsidRPr="00BE0EE6">
        <w:rPr>
          <w:spacing w:val="-14"/>
          <w:sz w:val="20"/>
        </w:rPr>
        <w:t xml:space="preserve"> </w:t>
      </w:r>
      <w:r w:rsidRPr="00BE0EE6">
        <w:rPr>
          <w:sz w:val="20"/>
        </w:rPr>
        <w:t>the</w:t>
      </w:r>
      <w:r w:rsidRPr="00BE0EE6">
        <w:rPr>
          <w:spacing w:val="-14"/>
          <w:sz w:val="20"/>
        </w:rPr>
        <w:t xml:space="preserve"> </w:t>
      </w:r>
      <w:r w:rsidRPr="00BE0EE6">
        <w:rPr>
          <w:sz w:val="20"/>
        </w:rPr>
        <w:t>medicine</w:t>
      </w:r>
      <w:r w:rsidRPr="00BE0EE6">
        <w:rPr>
          <w:spacing w:val="-14"/>
          <w:sz w:val="20"/>
        </w:rPr>
        <w:t xml:space="preserve"> </w:t>
      </w:r>
      <w:r w:rsidRPr="00BE0EE6">
        <w:rPr>
          <w:sz w:val="20"/>
        </w:rPr>
        <w:t>or</w:t>
      </w:r>
      <w:r w:rsidRPr="00BE0EE6">
        <w:rPr>
          <w:spacing w:val="-14"/>
          <w:sz w:val="20"/>
        </w:rPr>
        <w:t xml:space="preserve"> </w:t>
      </w:r>
      <w:r w:rsidRPr="00BE0EE6">
        <w:rPr>
          <w:sz w:val="20"/>
        </w:rPr>
        <w:t>device</w:t>
      </w:r>
      <w:r w:rsidRPr="00BE0EE6">
        <w:rPr>
          <w:spacing w:val="-12"/>
          <w:sz w:val="20"/>
        </w:rPr>
        <w:t xml:space="preserve"> </w:t>
      </w:r>
      <w:r w:rsidRPr="00BE0EE6">
        <w:rPr>
          <w:sz w:val="20"/>
        </w:rPr>
        <w:t>on</w:t>
      </w:r>
      <w:r w:rsidRPr="00BE0EE6">
        <w:rPr>
          <w:spacing w:val="-14"/>
          <w:sz w:val="20"/>
        </w:rPr>
        <w:t xml:space="preserve"> </w:t>
      </w:r>
      <w:r w:rsidRPr="00BE0EE6">
        <w:rPr>
          <w:sz w:val="20"/>
        </w:rPr>
        <w:t>parental</w:t>
      </w:r>
      <w:r w:rsidRPr="00BE0EE6">
        <w:rPr>
          <w:spacing w:val="-12"/>
          <w:sz w:val="20"/>
        </w:rPr>
        <w:t xml:space="preserve"> </w:t>
      </w:r>
      <w:r w:rsidRPr="00BE0EE6">
        <w:rPr>
          <w:sz w:val="20"/>
        </w:rPr>
        <w:t>instructions.</w:t>
      </w:r>
      <w:r w:rsidRPr="00BE0EE6">
        <w:rPr>
          <w:spacing w:val="-11"/>
          <w:sz w:val="20"/>
        </w:rPr>
        <w:t xml:space="preserve"> </w:t>
      </w:r>
      <w:r w:rsidRPr="00BE0EE6">
        <w:rPr>
          <w:sz w:val="20"/>
        </w:rPr>
        <w:t>School</w:t>
      </w:r>
      <w:r w:rsidRPr="00BE0EE6">
        <w:rPr>
          <w:spacing w:val="-12"/>
          <w:sz w:val="20"/>
        </w:rPr>
        <w:t xml:space="preserve"> </w:t>
      </w:r>
      <w:r w:rsidRPr="00BE0EE6">
        <w:rPr>
          <w:sz w:val="20"/>
        </w:rPr>
        <w:t>Staff</w:t>
      </w:r>
      <w:r w:rsidRPr="00BE0EE6">
        <w:rPr>
          <w:spacing w:val="-13"/>
          <w:sz w:val="20"/>
        </w:rPr>
        <w:t xml:space="preserve"> </w:t>
      </w:r>
      <w:r w:rsidRPr="00BE0EE6">
        <w:rPr>
          <w:sz w:val="20"/>
        </w:rPr>
        <w:t>should</w:t>
      </w:r>
      <w:r w:rsidRPr="00BE0EE6">
        <w:rPr>
          <w:spacing w:val="-14"/>
          <w:sz w:val="20"/>
        </w:rPr>
        <w:t xml:space="preserve"> </w:t>
      </w:r>
      <w:r w:rsidRPr="00BE0EE6">
        <w:rPr>
          <w:sz w:val="20"/>
        </w:rPr>
        <w:t>refer</w:t>
      </w:r>
      <w:r w:rsidRPr="00BE0EE6">
        <w:rPr>
          <w:spacing w:val="-14"/>
          <w:sz w:val="20"/>
        </w:rPr>
        <w:t xml:space="preserve"> </w:t>
      </w:r>
      <w:r w:rsidRPr="00BE0EE6">
        <w:rPr>
          <w:sz w:val="20"/>
        </w:rPr>
        <w:t>to</w:t>
      </w:r>
      <w:r w:rsidRPr="00BE0EE6">
        <w:rPr>
          <w:spacing w:val="-12"/>
          <w:sz w:val="20"/>
        </w:rPr>
        <w:t xml:space="preserve"> </w:t>
      </w:r>
      <w:r w:rsidRPr="00BE0EE6">
        <w:rPr>
          <w:sz w:val="20"/>
        </w:rPr>
        <w:t>the</w:t>
      </w:r>
      <w:r w:rsidRPr="00BE0EE6">
        <w:rPr>
          <w:spacing w:val="-14"/>
          <w:sz w:val="20"/>
        </w:rPr>
        <w:t xml:space="preserve"> </w:t>
      </w:r>
      <w:r w:rsidRPr="00BE0EE6">
        <w:rPr>
          <w:sz w:val="20"/>
        </w:rPr>
        <w:t>Separated Parents Policy for guidance on permission from separated parents.</w:t>
      </w:r>
    </w:p>
    <w:p w:rsidRPr="00BE0EE6" w:rsidR="008D0BD3" w:rsidRDefault="008D0BD3" w14:paraId="3708DE94" w14:textId="77777777">
      <w:pPr>
        <w:pStyle w:val="BodyText"/>
        <w:spacing w:before="7"/>
      </w:pPr>
    </w:p>
    <w:p w:rsidRPr="00BE0EE6" w:rsidR="008D0BD3" w:rsidP="00854222" w:rsidRDefault="009E395B" w14:paraId="3708DE95" w14:textId="77777777">
      <w:pPr>
        <w:pStyle w:val="ListParagraph"/>
        <w:numPr>
          <w:ilvl w:val="1"/>
          <w:numId w:val="4"/>
        </w:numPr>
        <w:tabs>
          <w:tab w:val="left" w:pos="1138"/>
          <w:tab w:val="left" w:pos="1140"/>
        </w:tabs>
        <w:ind w:right="337"/>
        <w:rPr>
          <w:sz w:val="20"/>
        </w:rPr>
      </w:pPr>
      <w:r w:rsidRPr="00BE0EE6">
        <w:rPr>
          <w:sz w:val="20"/>
        </w:rPr>
        <w:t>The</w:t>
      </w:r>
      <w:r w:rsidRPr="00BE0EE6">
        <w:rPr>
          <w:spacing w:val="-14"/>
          <w:sz w:val="20"/>
        </w:rPr>
        <w:t xml:space="preserve"> </w:t>
      </w:r>
      <w:r w:rsidRPr="00BE0EE6">
        <w:rPr>
          <w:sz w:val="20"/>
        </w:rPr>
        <w:t>pupil</w:t>
      </w:r>
      <w:r w:rsidRPr="00BE0EE6">
        <w:rPr>
          <w:spacing w:val="-12"/>
          <w:sz w:val="20"/>
        </w:rPr>
        <w:t xml:space="preserve"> </w:t>
      </w:r>
      <w:r w:rsidRPr="00BE0EE6">
        <w:rPr>
          <w:sz w:val="20"/>
        </w:rPr>
        <w:t>and</w:t>
      </w:r>
      <w:r w:rsidRPr="00BE0EE6">
        <w:rPr>
          <w:spacing w:val="-14"/>
          <w:sz w:val="20"/>
        </w:rPr>
        <w:t xml:space="preserve"> </w:t>
      </w:r>
      <w:r w:rsidRPr="00BE0EE6">
        <w:rPr>
          <w:sz w:val="20"/>
        </w:rPr>
        <w:t>staff</w:t>
      </w:r>
      <w:r w:rsidRPr="00BE0EE6">
        <w:rPr>
          <w:spacing w:val="-13"/>
          <w:sz w:val="20"/>
        </w:rPr>
        <w:t xml:space="preserve"> </w:t>
      </w:r>
      <w:r w:rsidRPr="00BE0EE6">
        <w:rPr>
          <w:sz w:val="20"/>
        </w:rPr>
        <w:t>supporting</w:t>
      </w:r>
      <w:r w:rsidRPr="00BE0EE6">
        <w:rPr>
          <w:spacing w:val="-13"/>
          <w:sz w:val="20"/>
        </w:rPr>
        <w:t xml:space="preserve"> </w:t>
      </w:r>
      <w:r w:rsidRPr="00BE0EE6">
        <w:rPr>
          <w:sz w:val="20"/>
        </w:rPr>
        <w:t>the</w:t>
      </w:r>
      <w:r w:rsidRPr="00BE0EE6">
        <w:rPr>
          <w:spacing w:val="-14"/>
          <w:sz w:val="20"/>
        </w:rPr>
        <w:t xml:space="preserve"> </w:t>
      </w:r>
      <w:r w:rsidRPr="00BE0EE6">
        <w:rPr>
          <w:sz w:val="20"/>
        </w:rPr>
        <w:t>pupil</w:t>
      </w:r>
      <w:r w:rsidRPr="00BE0EE6">
        <w:rPr>
          <w:spacing w:val="-12"/>
          <w:sz w:val="20"/>
        </w:rPr>
        <w:t xml:space="preserve"> </w:t>
      </w:r>
      <w:r w:rsidRPr="00BE0EE6">
        <w:rPr>
          <w:sz w:val="20"/>
        </w:rPr>
        <w:t>with</w:t>
      </w:r>
      <w:r w:rsidRPr="00BE0EE6">
        <w:rPr>
          <w:spacing w:val="-14"/>
          <w:sz w:val="20"/>
        </w:rPr>
        <w:t xml:space="preserve"> </w:t>
      </w:r>
      <w:r w:rsidRPr="00BE0EE6">
        <w:rPr>
          <w:sz w:val="20"/>
        </w:rPr>
        <w:t>their</w:t>
      </w:r>
      <w:r w:rsidRPr="00BE0EE6">
        <w:rPr>
          <w:spacing w:val="-14"/>
          <w:sz w:val="20"/>
        </w:rPr>
        <w:t xml:space="preserve"> </w:t>
      </w:r>
      <w:r w:rsidRPr="00BE0EE6">
        <w:rPr>
          <w:sz w:val="20"/>
        </w:rPr>
        <w:t>medical</w:t>
      </w:r>
      <w:r w:rsidRPr="00BE0EE6">
        <w:rPr>
          <w:spacing w:val="-12"/>
          <w:sz w:val="20"/>
        </w:rPr>
        <w:t xml:space="preserve"> </w:t>
      </w:r>
      <w:r w:rsidRPr="00BE0EE6">
        <w:rPr>
          <w:sz w:val="20"/>
        </w:rPr>
        <w:t>condition</w:t>
      </w:r>
      <w:r w:rsidRPr="00BE0EE6">
        <w:rPr>
          <w:spacing w:val="-14"/>
          <w:sz w:val="20"/>
        </w:rPr>
        <w:t xml:space="preserve"> </w:t>
      </w:r>
      <w:r w:rsidRPr="00BE0EE6">
        <w:rPr>
          <w:sz w:val="20"/>
        </w:rPr>
        <w:t>should</w:t>
      </w:r>
      <w:r w:rsidRPr="00BE0EE6">
        <w:rPr>
          <w:spacing w:val="-14"/>
          <w:sz w:val="20"/>
        </w:rPr>
        <w:t xml:space="preserve"> </w:t>
      </w:r>
      <w:r w:rsidRPr="00BE0EE6">
        <w:rPr>
          <w:sz w:val="20"/>
        </w:rPr>
        <w:t>know</w:t>
      </w:r>
      <w:r w:rsidRPr="00BE0EE6">
        <w:rPr>
          <w:spacing w:val="-13"/>
          <w:sz w:val="20"/>
        </w:rPr>
        <w:t xml:space="preserve"> </w:t>
      </w:r>
      <w:r w:rsidRPr="00BE0EE6">
        <w:rPr>
          <w:sz w:val="20"/>
        </w:rPr>
        <w:t>where</w:t>
      </w:r>
      <w:r w:rsidRPr="00BE0EE6">
        <w:rPr>
          <w:spacing w:val="-14"/>
          <w:sz w:val="20"/>
        </w:rPr>
        <w:t xml:space="preserve"> </w:t>
      </w:r>
      <w:r w:rsidRPr="00BE0EE6">
        <w:rPr>
          <w:sz w:val="20"/>
        </w:rPr>
        <w:t xml:space="preserve">their medicines </w:t>
      </w:r>
      <w:proofErr w:type="gramStart"/>
      <w:r w:rsidRPr="00BE0EE6">
        <w:rPr>
          <w:sz w:val="20"/>
        </w:rPr>
        <w:t>are at all times</w:t>
      </w:r>
      <w:proofErr w:type="gramEnd"/>
      <w:r w:rsidRPr="00BE0EE6">
        <w:rPr>
          <w:sz w:val="20"/>
        </w:rPr>
        <w:t xml:space="preserve"> and be able to access them when needed. The most appropriate method for storing medicines and medical devices will be discussed with the pupil’s parent/carer but the academy will ultimately decide the approach to be taken.</w:t>
      </w:r>
    </w:p>
    <w:p w:rsidRPr="00BE0EE6" w:rsidR="008D0BD3" w:rsidRDefault="008D0BD3" w14:paraId="3708DE96" w14:textId="77777777">
      <w:pPr>
        <w:pStyle w:val="BodyText"/>
        <w:spacing w:before="8"/>
      </w:pPr>
    </w:p>
    <w:p w:rsidRPr="00BE0EE6" w:rsidR="00D15523" w:rsidP="00854222" w:rsidRDefault="009E395B" w14:paraId="716576C2" w14:textId="3418F267">
      <w:pPr>
        <w:pStyle w:val="ListParagraph"/>
        <w:numPr>
          <w:ilvl w:val="1"/>
          <w:numId w:val="4"/>
        </w:numPr>
        <w:tabs>
          <w:tab w:val="left" w:pos="1138"/>
          <w:tab w:val="left" w:pos="1140"/>
        </w:tabs>
        <w:spacing w:before="9"/>
        <w:ind w:right="335"/>
      </w:pPr>
      <w:r w:rsidRPr="00BE0EE6">
        <w:rPr>
          <w:sz w:val="20"/>
        </w:rPr>
        <w:t>Wherever</w:t>
      </w:r>
      <w:r w:rsidRPr="00BE0EE6">
        <w:rPr>
          <w:spacing w:val="-2"/>
          <w:sz w:val="20"/>
        </w:rPr>
        <w:t xml:space="preserve"> </w:t>
      </w:r>
      <w:r w:rsidRPr="00BE0EE6">
        <w:rPr>
          <w:sz w:val="20"/>
        </w:rPr>
        <w:t>possible,</w:t>
      </w:r>
      <w:r w:rsidRPr="00BE0EE6">
        <w:rPr>
          <w:spacing w:val="-1"/>
          <w:sz w:val="20"/>
        </w:rPr>
        <w:t xml:space="preserve"> </w:t>
      </w:r>
      <w:r w:rsidRPr="00BE0EE6">
        <w:rPr>
          <w:sz w:val="20"/>
        </w:rPr>
        <w:t>pupils</w:t>
      </w:r>
      <w:r w:rsidRPr="00BE0EE6">
        <w:rPr>
          <w:spacing w:val="-1"/>
          <w:sz w:val="20"/>
        </w:rPr>
        <w:t xml:space="preserve"> </w:t>
      </w:r>
      <w:r w:rsidRPr="00BE0EE6">
        <w:rPr>
          <w:sz w:val="20"/>
        </w:rPr>
        <w:t>will</w:t>
      </w:r>
      <w:r w:rsidRPr="00BE0EE6">
        <w:rPr>
          <w:spacing w:val="-1"/>
          <w:sz w:val="20"/>
        </w:rPr>
        <w:t xml:space="preserve"> </w:t>
      </w:r>
      <w:r w:rsidRPr="00BE0EE6">
        <w:rPr>
          <w:sz w:val="20"/>
        </w:rPr>
        <w:t>be</w:t>
      </w:r>
      <w:r w:rsidRPr="00BE0EE6">
        <w:rPr>
          <w:spacing w:val="-3"/>
          <w:sz w:val="20"/>
        </w:rPr>
        <w:t xml:space="preserve"> </w:t>
      </w:r>
      <w:r w:rsidRPr="00BE0EE6">
        <w:rPr>
          <w:sz w:val="20"/>
        </w:rPr>
        <w:t>allowed</w:t>
      </w:r>
      <w:r w:rsidRPr="00BE0EE6">
        <w:rPr>
          <w:spacing w:val="-2"/>
          <w:sz w:val="20"/>
        </w:rPr>
        <w:t xml:space="preserve"> </w:t>
      </w:r>
      <w:r w:rsidRPr="00BE0EE6">
        <w:rPr>
          <w:sz w:val="20"/>
        </w:rPr>
        <w:t>to carry</w:t>
      </w:r>
      <w:r w:rsidRPr="00BE0EE6">
        <w:rPr>
          <w:spacing w:val="-1"/>
          <w:sz w:val="20"/>
        </w:rPr>
        <w:t xml:space="preserve"> </w:t>
      </w:r>
      <w:r w:rsidRPr="00BE0EE6">
        <w:rPr>
          <w:sz w:val="20"/>
        </w:rPr>
        <w:t>their</w:t>
      </w:r>
      <w:r w:rsidRPr="00BE0EE6">
        <w:rPr>
          <w:spacing w:val="-2"/>
          <w:sz w:val="20"/>
        </w:rPr>
        <w:t xml:space="preserve"> </w:t>
      </w:r>
      <w:r w:rsidRPr="00BE0EE6">
        <w:rPr>
          <w:sz w:val="20"/>
        </w:rPr>
        <w:t>own</w:t>
      </w:r>
      <w:r w:rsidRPr="00BE0EE6">
        <w:rPr>
          <w:spacing w:val="-2"/>
          <w:sz w:val="20"/>
        </w:rPr>
        <w:t xml:space="preserve"> </w:t>
      </w:r>
      <w:r w:rsidRPr="00BE0EE6">
        <w:rPr>
          <w:sz w:val="20"/>
        </w:rPr>
        <w:t>medicines</w:t>
      </w:r>
      <w:r w:rsidRPr="00BE0EE6">
        <w:rPr>
          <w:spacing w:val="-1"/>
          <w:sz w:val="20"/>
        </w:rPr>
        <w:t xml:space="preserve"> </w:t>
      </w:r>
      <w:r w:rsidRPr="00BE0EE6">
        <w:rPr>
          <w:sz w:val="20"/>
        </w:rPr>
        <w:t>and</w:t>
      </w:r>
      <w:r w:rsidRPr="00BE0EE6">
        <w:rPr>
          <w:spacing w:val="-2"/>
          <w:sz w:val="20"/>
        </w:rPr>
        <w:t xml:space="preserve"> </w:t>
      </w:r>
      <w:r w:rsidRPr="00BE0EE6">
        <w:rPr>
          <w:sz w:val="20"/>
        </w:rPr>
        <w:t>relevant</w:t>
      </w:r>
      <w:r w:rsidRPr="00BE0EE6">
        <w:rPr>
          <w:spacing w:val="-1"/>
          <w:sz w:val="20"/>
        </w:rPr>
        <w:t xml:space="preserve"> </w:t>
      </w:r>
      <w:r w:rsidRPr="00BE0EE6">
        <w:rPr>
          <w:sz w:val="20"/>
        </w:rPr>
        <w:t>devices or be able to access their medicines for self-medication quickly and easily. Where it is appropriate to do so, pupils will be encouraged to administer their own medication, under staff</w:t>
      </w:r>
      <w:r w:rsidRPr="00BE0EE6">
        <w:rPr>
          <w:spacing w:val="-13"/>
          <w:sz w:val="20"/>
        </w:rPr>
        <w:t xml:space="preserve"> </w:t>
      </w:r>
      <w:r w:rsidRPr="00BE0EE6">
        <w:rPr>
          <w:sz w:val="20"/>
        </w:rPr>
        <w:t>supervision</w:t>
      </w:r>
      <w:r w:rsidRPr="00BE0EE6">
        <w:rPr>
          <w:spacing w:val="-12"/>
          <w:sz w:val="20"/>
        </w:rPr>
        <w:t xml:space="preserve"> </w:t>
      </w:r>
      <w:r w:rsidRPr="00BE0EE6">
        <w:rPr>
          <w:sz w:val="20"/>
        </w:rPr>
        <w:t>if</w:t>
      </w:r>
      <w:r w:rsidRPr="00BE0EE6">
        <w:rPr>
          <w:spacing w:val="-13"/>
          <w:sz w:val="20"/>
        </w:rPr>
        <w:t xml:space="preserve"> </w:t>
      </w:r>
      <w:r w:rsidRPr="00BE0EE6">
        <w:rPr>
          <w:sz w:val="20"/>
        </w:rPr>
        <w:t>necessary.</w:t>
      </w:r>
      <w:r w:rsidRPr="00BE0EE6">
        <w:rPr>
          <w:spacing w:val="-12"/>
          <w:sz w:val="20"/>
        </w:rPr>
        <w:t xml:space="preserve"> </w:t>
      </w:r>
      <w:r w:rsidRPr="00BE0EE6">
        <w:rPr>
          <w:sz w:val="20"/>
        </w:rPr>
        <w:t>Staff</w:t>
      </w:r>
      <w:r w:rsidRPr="00BE0EE6">
        <w:rPr>
          <w:spacing w:val="-13"/>
          <w:sz w:val="20"/>
        </w:rPr>
        <w:t xml:space="preserve"> </w:t>
      </w:r>
      <w:r w:rsidRPr="00BE0EE6">
        <w:rPr>
          <w:sz w:val="20"/>
        </w:rPr>
        <w:t>administering</w:t>
      </w:r>
      <w:r w:rsidRPr="00BE0EE6">
        <w:rPr>
          <w:spacing w:val="-13"/>
          <w:sz w:val="20"/>
        </w:rPr>
        <w:t xml:space="preserve"> </w:t>
      </w:r>
      <w:r w:rsidRPr="00BE0EE6">
        <w:rPr>
          <w:sz w:val="20"/>
        </w:rPr>
        <w:t>medication</w:t>
      </w:r>
      <w:r w:rsidRPr="00BE0EE6">
        <w:rPr>
          <w:spacing w:val="-14"/>
          <w:sz w:val="20"/>
        </w:rPr>
        <w:t xml:space="preserve"> </w:t>
      </w:r>
      <w:r w:rsidRPr="00BE0EE6">
        <w:rPr>
          <w:sz w:val="20"/>
        </w:rPr>
        <w:t>should</w:t>
      </w:r>
      <w:r w:rsidRPr="00BE0EE6">
        <w:rPr>
          <w:spacing w:val="-14"/>
          <w:sz w:val="20"/>
        </w:rPr>
        <w:t xml:space="preserve"> </w:t>
      </w:r>
      <w:r w:rsidRPr="00BE0EE6">
        <w:rPr>
          <w:sz w:val="20"/>
        </w:rPr>
        <w:t>do</w:t>
      </w:r>
      <w:r w:rsidRPr="00BE0EE6">
        <w:rPr>
          <w:spacing w:val="-13"/>
          <w:sz w:val="20"/>
        </w:rPr>
        <w:t xml:space="preserve"> </w:t>
      </w:r>
      <w:r w:rsidRPr="00BE0EE6">
        <w:rPr>
          <w:sz w:val="20"/>
        </w:rPr>
        <w:t>so</w:t>
      </w:r>
      <w:r w:rsidRPr="00BE0EE6">
        <w:rPr>
          <w:spacing w:val="-12"/>
          <w:sz w:val="20"/>
        </w:rPr>
        <w:t xml:space="preserve"> </w:t>
      </w:r>
      <w:r w:rsidRPr="00BE0EE6">
        <w:rPr>
          <w:sz w:val="20"/>
        </w:rPr>
        <w:t>in</w:t>
      </w:r>
      <w:r w:rsidRPr="00BE0EE6">
        <w:rPr>
          <w:spacing w:val="-14"/>
          <w:sz w:val="20"/>
        </w:rPr>
        <w:t xml:space="preserve"> </w:t>
      </w:r>
      <w:r w:rsidRPr="00BE0EE6">
        <w:rPr>
          <w:sz w:val="20"/>
        </w:rPr>
        <w:t>accordance</w:t>
      </w:r>
      <w:r w:rsidRPr="00BE0EE6">
        <w:rPr>
          <w:spacing w:val="-14"/>
          <w:sz w:val="20"/>
        </w:rPr>
        <w:t xml:space="preserve"> </w:t>
      </w:r>
      <w:r w:rsidRPr="00BE0EE6">
        <w:rPr>
          <w:sz w:val="20"/>
        </w:rPr>
        <w:t>with the labelled instructions. Staff who volunteer to assist in the administration of medication will receive appropriate training and guidance before administering medication.</w:t>
      </w:r>
    </w:p>
    <w:p w:rsidRPr="00BE0EE6" w:rsidR="002B69C1" w:rsidP="009166CE" w:rsidRDefault="002B69C1" w14:paraId="1BDF2D58" w14:textId="77777777">
      <w:pPr>
        <w:tabs>
          <w:tab w:val="left" w:pos="1138"/>
          <w:tab w:val="left" w:pos="1140"/>
        </w:tabs>
        <w:spacing w:before="9"/>
        <w:ind w:right="335"/>
        <w:rPr>
          <w:sz w:val="20"/>
          <w:szCs w:val="20"/>
        </w:rPr>
      </w:pPr>
    </w:p>
    <w:p w:rsidRPr="00BE0EE6" w:rsidR="008D0BD3" w:rsidP="00854222" w:rsidRDefault="009E395B" w14:paraId="3708DE99" w14:textId="05EFB65C">
      <w:pPr>
        <w:pStyle w:val="ListParagraph"/>
        <w:numPr>
          <w:ilvl w:val="1"/>
          <w:numId w:val="4"/>
        </w:numPr>
        <w:tabs>
          <w:tab w:val="left" w:pos="1138"/>
          <w:tab w:val="left" w:pos="1140"/>
        </w:tabs>
        <w:ind w:right="336"/>
        <w:rPr>
          <w:sz w:val="20"/>
        </w:rPr>
      </w:pPr>
      <w:r w:rsidRPr="00BE0EE6">
        <w:rPr>
          <w:sz w:val="20"/>
        </w:rPr>
        <w:t>The academy will keep a record of all medicines administered to individual pupils, stating what, how and how much was administered, when and by whom. Any side effects of the medication will be noted. The academy/nursery must inform the parents/carers when medication</w:t>
      </w:r>
      <w:r w:rsidRPr="00BE0EE6">
        <w:rPr>
          <w:spacing w:val="-2"/>
          <w:sz w:val="20"/>
        </w:rPr>
        <w:t xml:space="preserve"> </w:t>
      </w:r>
      <w:r w:rsidRPr="00BE0EE6">
        <w:rPr>
          <w:sz w:val="20"/>
        </w:rPr>
        <w:t>had</w:t>
      </w:r>
      <w:r w:rsidRPr="00BE0EE6">
        <w:rPr>
          <w:spacing w:val="-2"/>
          <w:sz w:val="20"/>
        </w:rPr>
        <w:t xml:space="preserve"> </w:t>
      </w:r>
      <w:r w:rsidRPr="00BE0EE6">
        <w:rPr>
          <w:sz w:val="20"/>
        </w:rPr>
        <w:t>been</w:t>
      </w:r>
      <w:r w:rsidRPr="00BE0EE6">
        <w:rPr>
          <w:spacing w:val="-2"/>
          <w:sz w:val="20"/>
        </w:rPr>
        <w:t xml:space="preserve"> </w:t>
      </w:r>
      <w:r w:rsidRPr="00BE0EE6">
        <w:rPr>
          <w:sz w:val="20"/>
        </w:rPr>
        <w:t>administered on</w:t>
      </w:r>
      <w:r w:rsidRPr="00BE0EE6">
        <w:rPr>
          <w:spacing w:val="-2"/>
          <w:sz w:val="20"/>
        </w:rPr>
        <w:t xml:space="preserve"> </w:t>
      </w:r>
      <w:r w:rsidRPr="00BE0EE6">
        <w:rPr>
          <w:sz w:val="20"/>
        </w:rPr>
        <w:t>the</w:t>
      </w:r>
      <w:r w:rsidRPr="00BE0EE6">
        <w:rPr>
          <w:spacing w:val="-2"/>
          <w:sz w:val="20"/>
        </w:rPr>
        <w:t xml:space="preserve"> </w:t>
      </w:r>
      <w:r w:rsidRPr="00BE0EE6">
        <w:rPr>
          <w:sz w:val="20"/>
        </w:rPr>
        <w:t>same day,</w:t>
      </w:r>
      <w:r w:rsidRPr="00BE0EE6">
        <w:rPr>
          <w:spacing w:val="-1"/>
          <w:sz w:val="20"/>
        </w:rPr>
        <w:t xml:space="preserve"> </w:t>
      </w:r>
      <w:r w:rsidRPr="00BE0EE6">
        <w:rPr>
          <w:sz w:val="20"/>
        </w:rPr>
        <w:t>or</w:t>
      </w:r>
      <w:r w:rsidRPr="00BE0EE6">
        <w:rPr>
          <w:spacing w:val="-2"/>
          <w:sz w:val="20"/>
        </w:rPr>
        <w:t xml:space="preserve"> </w:t>
      </w:r>
      <w:r w:rsidRPr="00BE0EE6">
        <w:rPr>
          <w:sz w:val="20"/>
        </w:rPr>
        <w:t>as</w:t>
      </w:r>
      <w:r w:rsidRPr="00BE0EE6">
        <w:rPr>
          <w:spacing w:val="-1"/>
          <w:sz w:val="20"/>
        </w:rPr>
        <w:t xml:space="preserve"> </w:t>
      </w:r>
      <w:r w:rsidRPr="00BE0EE6">
        <w:rPr>
          <w:sz w:val="20"/>
        </w:rPr>
        <w:t>soon</w:t>
      </w:r>
      <w:r w:rsidRPr="00BE0EE6">
        <w:rPr>
          <w:spacing w:val="-2"/>
          <w:sz w:val="20"/>
        </w:rPr>
        <w:t xml:space="preserve"> </w:t>
      </w:r>
      <w:r w:rsidRPr="00BE0EE6">
        <w:rPr>
          <w:sz w:val="20"/>
        </w:rPr>
        <w:t>as</w:t>
      </w:r>
      <w:r w:rsidRPr="00BE0EE6">
        <w:rPr>
          <w:spacing w:val="-1"/>
          <w:sz w:val="20"/>
        </w:rPr>
        <w:t xml:space="preserve"> </w:t>
      </w:r>
      <w:r w:rsidRPr="00BE0EE6">
        <w:rPr>
          <w:sz w:val="20"/>
        </w:rPr>
        <w:t>reasonably</w:t>
      </w:r>
      <w:r w:rsidRPr="00BE0EE6">
        <w:rPr>
          <w:spacing w:val="-1"/>
          <w:sz w:val="20"/>
        </w:rPr>
        <w:t xml:space="preserve"> </w:t>
      </w:r>
      <w:r w:rsidRPr="00BE0EE6">
        <w:rPr>
          <w:sz w:val="20"/>
        </w:rPr>
        <w:t>practicable.</w:t>
      </w:r>
      <w:r w:rsidRPr="00BE0EE6">
        <w:rPr>
          <w:spacing w:val="-1"/>
          <w:sz w:val="20"/>
        </w:rPr>
        <w:t xml:space="preserve"> </w:t>
      </w:r>
      <w:r w:rsidRPr="00BE0EE6">
        <w:rPr>
          <w:sz w:val="20"/>
        </w:rPr>
        <w:t xml:space="preserve">A pre-agreed schedule for administering medication may be used for long-term </w:t>
      </w:r>
      <w:r w:rsidRPr="00BE0EE6" w:rsidR="00577D1E">
        <w:rPr>
          <w:sz w:val="20"/>
        </w:rPr>
        <w:t>conditions</w:t>
      </w:r>
      <w:r w:rsidRPr="00BE0EE6">
        <w:rPr>
          <w:sz w:val="20"/>
        </w:rPr>
        <w:t>.</w:t>
      </w:r>
    </w:p>
    <w:p w:rsidRPr="00BE0EE6" w:rsidR="008D0BD3" w:rsidRDefault="008D0BD3" w14:paraId="3708DE9A" w14:textId="77777777">
      <w:pPr>
        <w:pStyle w:val="BodyText"/>
        <w:spacing w:before="8"/>
      </w:pPr>
    </w:p>
    <w:p w:rsidRPr="00BE0EE6" w:rsidR="008D0BD3" w:rsidP="00854222" w:rsidRDefault="009E395B" w14:paraId="3708DE9B" w14:textId="77777777">
      <w:pPr>
        <w:pStyle w:val="ListParagraph"/>
        <w:numPr>
          <w:ilvl w:val="1"/>
          <w:numId w:val="4"/>
        </w:numPr>
        <w:tabs>
          <w:tab w:val="left" w:pos="1138"/>
          <w:tab w:val="left" w:pos="1140"/>
        </w:tabs>
        <w:ind w:right="341"/>
        <w:rPr>
          <w:sz w:val="20"/>
        </w:rPr>
      </w:pPr>
      <w:r w:rsidRPr="00BE0EE6">
        <w:rPr>
          <w:sz w:val="20"/>
        </w:rPr>
        <w:t>If</w:t>
      </w:r>
      <w:r w:rsidRPr="00BE0EE6">
        <w:rPr>
          <w:spacing w:val="-6"/>
          <w:sz w:val="20"/>
        </w:rPr>
        <w:t xml:space="preserve"> </w:t>
      </w:r>
      <w:r w:rsidRPr="00BE0EE6">
        <w:rPr>
          <w:sz w:val="20"/>
        </w:rPr>
        <w:t>a</w:t>
      </w:r>
      <w:r w:rsidRPr="00BE0EE6">
        <w:rPr>
          <w:spacing w:val="-5"/>
          <w:sz w:val="20"/>
        </w:rPr>
        <w:t xml:space="preserve"> </w:t>
      </w:r>
      <w:r w:rsidRPr="00BE0EE6">
        <w:rPr>
          <w:sz w:val="20"/>
        </w:rPr>
        <w:t>pupil</w:t>
      </w:r>
      <w:r w:rsidRPr="00BE0EE6">
        <w:rPr>
          <w:spacing w:val="-5"/>
          <w:sz w:val="20"/>
        </w:rPr>
        <w:t xml:space="preserve"> </w:t>
      </w:r>
      <w:r w:rsidRPr="00BE0EE6">
        <w:rPr>
          <w:sz w:val="20"/>
        </w:rPr>
        <w:t>refuses</w:t>
      </w:r>
      <w:r w:rsidRPr="00BE0EE6">
        <w:rPr>
          <w:spacing w:val="-6"/>
          <w:sz w:val="20"/>
        </w:rPr>
        <w:t xml:space="preserve"> </w:t>
      </w:r>
      <w:r w:rsidRPr="00BE0EE6">
        <w:rPr>
          <w:sz w:val="20"/>
        </w:rPr>
        <w:t>to</w:t>
      </w:r>
      <w:r w:rsidRPr="00BE0EE6">
        <w:rPr>
          <w:spacing w:val="-5"/>
          <w:sz w:val="20"/>
        </w:rPr>
        <w:t xml:space="preserve"> </w:t>
      </w:r>
      <w:r w:rsidRPr="00BE0EE6">
        <w:rPr>
          <w:sz w:val="20"/>
        </w:rPr>
        <w:t>take</w:t>
      </w:r>
      <w:r w:rsidRPr="00BE0EE6">
        <w:rPr>
          <w:spacing w:val="-6"/>
          <w:sz w:val="20"/>
        </w:rPr>
        <w:t xml:space="preserve"> </w:t>
      </w:r>
      <w:r w:rsidRPr="00BE0EE6">
        <w:rPr>
          <w:sz w:val="20"/>
        </w:rPr>
        <w:t>their</w:t>
      </w:r>
      <w:r w:rsidRPr="00BE0EE6">
        <w:rPr>
          <w:spacing w:val="-7"/>
          <w:sz w:val="20"/>
        </w:rPr>
        <w:t xml:space="preserve"> </w:t>
      </w:r>
      <w:r w:rsidRPr="00BE0EE6">
        <w:rPr>
          <w:sz w:val="20"/>
        </w:rPr>
        <w:t>medication,</w:t>
      </w:r>
      <w:r w:rsidRPr="00BE0EE6">
        <w:rPr>
          <w:spacing w:val="-5"/>
          <w:sz w:val="20"/>
        </w:rPr>
        <w:t xml:space="preserve"> </w:t>
      </w:r>
      <w:r w:rsidRPr="00BE0EE6">
        <w:rPr>
          <w:sz w:val="20"/>
        </w:rPr>
        <w:t>staff</w:t>
      </w:r>
      <w:r w:rsidRPr="00BE0EE6">
        <w:rPr>
          <w:spacing w:val="-6"/>
          <w:sz w:val="20"/>
        </w:rPr>
        <w:t xml:space="preserve"> </w:t>
      </w:r>
      <w:r w:rsidRPr="00BE0EE6">
        <w:rPr>
          <w:sz w:val="20"/>
        </w:rPr>
        <w:t>will</w:t>
      </w:r>
      <w:r w:rsidRPr="00BE0EE6">
        <w:rPr>
          <w:spacing w:val="-5"/>
          <w:sz w:val="20"/>
        </w:rPr>
        <w:t xml:space="preserve"> </w:t>
      </w:r>
      <w:r w:rsidRPr="00BE0EE6">
        <w:rPr>
          <w:sz w:val="20"/>
        </w:rPr>
        <w:t>not</w:t>
      </w:r>
      <w:r w:rsidRPr="00BE0EE6">
        <w:rPr>
          <w:spacing w:val="-6"/>
          <w:sz w:val="20"/>
        </w:rPr>
        <w:t xml:space="preserve"> </w:t>
      </w:r>
      <w:r w:rsidRPr="00BE0EE6">
        <w:rPr>
          <w:sz w:val="20"/>
        </w:rPr>
        <w:t>force</w:t>
      </w:r>
      <w:r w:rsidRPr="00BE0EE6">
        <w:rPr>
          <w:spacing w:val="-7"/>
          <w:sz w:val="20"/>
        </w:rPr>
        <w:t xml:space="preserve"> </w:t>
      </w:r>
      <w:r w:rsidRPr="00BE0EE6">
        <w:rPr>
          <w:sz w:val="20"/>
        </w:rPr>
        <w:t>them</w:t>
      </w:r>
      <w:r w:rsidRPr="00BE0EE6">
        <w:rPr>
          <w:spacing w:val="-6"/>
          <w:sz w:val="20"/>
        </w:rPr>
        <w:t xml:space="preserve"> </w:t>
      </w:r>
      <w:r w:rsidRPr="00BE0EE6">
        <w:rPr>
          <w:sz w:val="20"/>
        </w:rPr>
        <w:t>to</w:t>
      </w:r>
      <w:r w:rsidRPr="00BE0EE6">
        <w:rPr>
          <w:spacing w:val="-5"/>
          <w:sz w:val="20"/>
        </w:rPr>
        <w:t xml:space="preserve"> </w:t>
      </w:r>
      <w:r w:rsidRPr="00BE0EE6">
        <w:rPr>
          <w:sz w:val="20"/>
        </w:rPr>
        <w:t>do</w:t>
      </w:r>
      <w:r w:rsidRPr="00BE0EE6">
        <w:rPr>
          <w:spacing w:val="-6"/>
          <w:sz w:val="20"/>
        </w:rPr>
        <w:t xml:space="preserve"> </w:t>
      </w:r>
      <w:r w:rsidRPr="00BE0EE6">
        <w:rPr>
          <w:sz w:val="20"/>
        </w:rPr>
        <w:t>so,</w:t>
      </w:r>
      <w:r w:rsidRPr="00BE0EE6">
        <w:rPr>
          <w:spacing w:val="-5"/>
          <w:sz w:val="20"/>
        </w:rPr>
        <w:t xml:space="preserve"> </w:t>
      </w:r>
      <w:r w:rsidRPr="00BE0EE6">
        <w:rPr>
          <w:sz w:val="20"/>
        </w:rPr>
        <w:t>and</w:t>
      </w:r>
      <w:r w:rsidRPr="00BE0EE6">
        <w:rPr>
          <w:spacing w:val="-7"/>
          <w:sz w:val="20"/>
        </w:rPr>
        <w:t xml:space="preserve"> </w:t>
      </w:r>
      <w:r w:rsidRPr="00BE0EE6">
        <w:rPr>
          <w:sz w:val="20"/>
        </w:rPr>
        <w:t>will</w:t>
      </w:r>
      <w:r w:rsidRPr="00BE0EE6">
        <w:rPr>
          <w:spacing w:val="-7"/>
          <w:sz w:val="20"/>
        </w:rPr>
        <w:t xml:space="preserve"> </w:t>
      </w:r>
      <w:r w:rsidRPr="00BE0EE6">
        <w:rPr>
          <w:sz w:val="20"/>
        </w:rPr>
        <w:t>inform the</w:t>
      </w:r>
      <w:r w:rsidRPr="00BE0EE6">
        <w:rPr>
          <w:spacing w:val="-5"/>
          <w:sz w:val="20"/>
        </w:rPr>
        <w:t xml:space="preserve"> </w:t>
      </w:r>
      <w:r w:rsidRPr="00BE0EE6">
        <w:rPr>
          <w:sz w:val="20"/>
        </w:rPr>
        <w:t>parent/carer</w:t>
      </w:r>
      <w:r w:rsidRPr="00BE0EE6">
        <w:rPr>
          <w:spacing w:val="-4"/>
          <w:sz w:val="20"/>
        </w:rPr>
        <w:t xml:space="preserve"> </w:t>
      </w:r>
      <w:r w:rsidRPr="00BE0EE6">
        <w:rPr>
          <w:sz w:val="20"/>
        </w:rPr>
        <w:t>of</w:t>
      </w:r>
      <w:r w:rsidRPr="00BE0EE6">
        <w:rPr>
          <w:spacing w:val="-3"/>
          <w:sz w:val="20"/>
        </w:rPr>
        <w:t xml:space="preserve"> </w:t>
      </w:r>
      <w:r w:rsidRPr="00BE0EE6">
        <w:rPr>
          <w:sz w:val="20"/>
        </w:rPr>
        <w:t>the</w:t>
      </w:r>
      <w:r w:rsidRPr="00BE0EE6">
        <w:rPr>
          <w:spacing w:val="-5"/>
          <w:sz w:val="20"/>
        </w:rPr>
        <w:t xml:space="preserve"> </w:t>
      </w:r>
      <w:r w:rsidRPr="00BE0EE6">
        <w:rPr>
          <w:sz w:val="20"/>
        </w:rPr>
        <w:t>refusal</w:t>
      </w:r>
      <w:r w:rsidRPr="00BE0EE6">
        <w:rPr>
          <w:spacing w:val="-3"/>
          <w:sz w:val="20"/>
        </w:rPr>
        <w:t xml:space="preserve"> </w:t>
      </w:r>
      <w:r w:rsidRPr="00BE0EE6">
        <w:rPr>
          <w:sz w:val="20"/>
        </w:rPr>
        <w:t>as</w:t>
      </w:r>
      <w:r w:rsidRPr="00BE0EE6">
        <w:rPr>
          <w:spacing w:val="-3"/>
          <w:sz w:val="20"/>
        </w:rPr>
        <w:t xml:space="preserve"> </w:t>
      </w:r>
      <w:r w:rsidRPr="00BE0EE6">
        <w:rPr>
          <w:sz w:val="20"/>
        </w:rPr>
        <w:t>a</w:t>
      </w:r>
      <w:r w:rsidRPr="00BE0EE6">
        <w:rPr>
          <w:spacing w:val="-3"/>
          <w:sz w:val="20"/>
        </w:rPr>
        <w:t xml:space="preserve"> </w:t>
      </w:r>
      <w:r w:rsidRPr="00BE0EE6">
        <w:rPr>
          <w:sz w:val="20"/>
        </w:rPr>
        <w:t>matter</w:t>
      </w:r>
      <w:r w:rsidRPr="00BE0EE6">
        <w:rPr>
          <w:spacing w:val="-5"/>
          <w:sz w:val="20"/>
        </w:rPr>
        <w:t xml:space="preserve"> </w:t>
      </w:r>
      <w:r w:rsidRPr="00BE0EE6">
        <w:rPr>
          <w:sz w:val="20"/>
        </w:rPr>
        <w:t>of</w:t>
      </w:r>
      <w:r w:rsidRPr="00BE0EE6">
        <w:rPr>
          <w:spacing w:val="-3"/>
          <w:sz w:val="20"/>
        </w:rPr>
        <w:t xml:space="preserve"> </w:t>
      </w:r>
      <w:r w:rsidRPr="00BE0EE6">
        <w:rPr>
          <w:sz w:val="20"/>
        </w:rPr>
        <w:t>urgency.</w:t>
      </w:r>
      <w:r w:rsidRPr="00BE0EE6">
        <w:rPr>
          <w:spacing w:val="-3"/>
          <w:sz w:val="20"/>
        </w:rPr>
        <w:t xml:space="preserve"> </w:t>
      </w:r>
      <w:r w:rsidRPr="00BE0EE6">
        <w:rPr>
          <w:sz w:val="20"/>
        </w:rPr>
        <w:t>If</w:t>
      </w:r>
      <w:r w:rsidRPr="00BE0EE6">
        <w:rPr>
          <w:spacing w:val="-3"/>
          <w:sz w:val="20"/>
        </w:rPr>
        <w:t xml:space="preserve"> </w:t>
      </w:r>
      <w:r w:rsidRPr="00BE0EE6">
        <w:rPr>
          <w:sz w:val="20"/>
        </w:rPr>
        <w:t>a</w:t>
      </w:r>
      <w:r w:rsidRPr="00BE0EE6">
        <w:rPr>
          <w:spacing w:val="-3"/>
          <w:sz w:val="20"/>
        </w:rPr>
        <w:t xml:space="preserve"> </w:t>
      </w:r>
      <w:r w:rsidRPr="00BE0EE6">
        <w:rPr>
          <w:sz w:val="20"/>
        </w:rPr>
        <w:t>refusal</w:t>
      </w:r>
      <w:r w:rsidRPr="00BE0EE6">
        <w:rPr>
          <w:spacing w:val="-3"/>
          <w:sz w:val="20"/>
        </w:rPr>
        <w:t xml:space="preserve"> </w:t>
      </w:r>
      <w:r w:rsidRPr="00BE0EE6">
        <w:rPr>
          <w:sz w:val="20"/>
        </w:rPr>
        <w:t>to</w:t>
      </w:r>
      <w:r w:rsidRPr="00BE0EE6">
        <w:rPr>
          <w:spacing w:val="-3"/>
          <w:sz w:val="20"/>
        </w:rPr>
        <w:t xml:space="preserve"> </w:t>
      </w:r>
      <w:r w:rsidRPr="00BE0EE6">
        <w:rPr>
          <w:sz w:val="20"/>
        </w:rPr>
        <w:t>take</w:t>
      </w:r>
      <w:r w:rsidRPr="00BE0EE6">
        <w:rPr>
          <w:spacing w:val="-4"/>
          <w:sz w:val="20"/>
        </w:rPr>
        <w:t xml:space="preserve"> </w:t>
      </w:r>
      <w:r w:rsidRPr="00BE0EE6">
        <w:rPr>
          <w:sz w:val="20"/>
        </w:rPr>
        <w:t>medicines</w:t>
      </w:r>
      <w:r w:rsidRPr="00BE0EE6">
        <w:rPr>
          <w:spacing w:val="-4"/>
          <w:sz w:val="20"/>
        </w:rPr>
        <w:t xml:space="preserve"> </w:t>
      </w:r>
      <w:r w:rsidRPr="00BE0EE6">
        <w:rPr>
          <w:sz w:val="20"/>
        </w:rPr>
        <w:t>results in an emergency, the school’s emergency procedures will be followed.</w:t>
      </w:r>
    </w:p>
    <w:p w:rsidRPr="00BE0EE6" w:rsidR="008D0BD3" w:rsidRDefault="008D0BD3" w14:paraId="3708DE9C" w14:textId="77777777">
      <w:pPr>
        <w:pStyle w:val="BodyText"/>
        <w:spacing w:before="8"/>
      </w:pPr>
    </w:p>
    <w:p w:rsidRPr="00BE0EE6" w:rsidR="008D0BD3" w:rsidP="00854222" w:rsidRDefault="009E395B" w14:paraId="3708DE9D" w14:textId="77777777">
      <w:pPr>
        <w:pStyle w:val="ListParagraph"/>
        <w:numPr>
          <w:ilvl w:val="1"/>
          <w:numId w:val="4"/>
        </w:numPr>
        <w:tabs>
          <w:tab w:val="left" w:pos="1140"/>
        </w:tabs>
        <w:rPr>
          <w:sz w:val="20"/>
        </w:rPr>
      </w:pPr>
      <w:r w:rsidRPr="00BE0EE6">
        <w:rPr>
          <w:sz w:val="20"/>
        </w:rPr>
        <w:t>It</w:t>
      </w:r>
      <w:r w:rsidRPr="00BE0EE6">
        <w:rPr>
          <w:spacing w:val="-13"/>
          <w:sz w:val="20"/>
        </w:rPr>
        <w:t xml:space="preserve"> </w:t>
      </w:r>
      <w:r w:rsidRPr="00BE0EE6">
        <w:rPr>
          <w:sz w:val="20"/>
        </w:rPr>
        <w:t>is</w:t>
      </w:r>
      <w:r w:rsidRPr="00BE0EE6">
        <w:rPr>
          <w:spacing w:val="-13"/>
          <w:sz w:val="20"/>
        </w:rPr>
        <w:t xml:space="preserve"> </w:t>
      </w:r>
      <w:r w:rsidRPr="00BE0EE6">
        <w:rPr>
          <w:sz w:val="20"/>
        </w:rPr>
        <w:t>the</w:t>
      </w:r>
      <w:r w:rsidRPr="00BE0EE6">
        <w:rPr>
          <w:spacing w:val="-14"/>
          <w:sz w:val="20"/>
        </w:rPr>
        <w:t xml:space="preserve"> </w:t>
      </w:r>
      <w:r w:rsidRPr="00BE0EE6">
        <w:rPr>
          <w:sz w:val="20"/>
        </w:rPr>
        <w:t>parent/carers’</w:t>
      </w:r>
      <w:r w:rsidRPr="00BE0EE6">
        <w:rPr>
          <w:spacing w:val="-12"/>
          <w:sz w:val="20"/>
        </w:rPr>
        <w:t xml:space="preserve"> </w:t>
      </w:r>
      <w:r w:rsidRPr="00BE0EE6">
        <w:rPr>
          <w:sz w:val="20"/>
        </w:rPr>
        <w:t>responsibility</w:t>
      </w:r>
      <w:r w:rsidRPr="00BE0EE6">
        <w:rPr>
          <w:spacing w:val="-13"/>
          <w:sz w:val="20"/>
        </w:rPr>
        <w:t xml:space="preserve"> </w:t>
      </w:r>
      <w:r w:rsidRPr="00BE0EE6">
        <w:rPr>
          <w:sz w:val="20"/>
        </w:rPr>
        <w:t>to</w:t>
      </w:r>
      <w:r w:rsidRPr="00BE0EE6">
        <w:rPr>
          <w:spacing w:val="-11"/>
          <w:sz w:val="20"/>
        </w:rPr>
        <w:t xml:space="preserve"> </w:t>
      </w:r>
      <w:r w:rsidRPr="00BE0EE6">
        <w:rPr>
          <w:sz w:val="20"/>
        </w:rPr>
        <w:t>renew</w:t>
      </w:r>
      <w:r w:rsidRPr="00BE0EE6">
        <w:rPr>
          <w:spacing w:val="-14"/>
          <w:sz w:val="20"/>
        </w:rPr>
        <w:t xml:space="preserve"> </w:t>
      </w:r>
      <w:r w:rsidRPr="00BE0EE6">
        <w:rPr>
          <w:sz w:val="20"/>
        </w:rPr>
        <w:t>the</w:t>
      </w:r>
      <w:r w:rsidRPr="00BE0EE6">
        <w:rPr>
          <w:spacing w:val="-14"/>
          <w:sz w:val="20"/>
        </w:rPr>
        <w:t xml:space="preserve"> </w:t>
      </w:r>
      <w:r w:rsidRPr="00BE0EE6">
        <w:rPr>
          <w:sz w:val="20"/>
        </w:rPr>
        <w:t>medication</w:t>
      </w:r>
      <w:r w:rsidRPr="00BE0EE6">
        <w:rPr>
          <w:spacing w:val="-14"/>
          <w:sz w:val="20"/>
        </w:rPr>
        <w:t xml:space="preserve"> </w:t>
      </w:r>
      <w:r w:rsidRPr="00BE0EE6">
        <w:rPr>
          <w:sz w:val="20"/>
        </w:rPr>
        <w:t>when</w:t>
      </w:r>
      <w:r w:rsidRPr="00BE0EE6">
        <w:rPr>
          <w:spacing w:val="-13"/>
          <w:sz w:val="20"/>
        </w:rPr>
        <w:t xml:space="preserve"> </w:t>
      </w:r>
      <w:r w:rsidRPr="00BE0EE6">
        <w:rPr>
          <w:sz w:val="20"/>
        </w:rPr>
        <w:t>supplies</w:t>
      </w:r>
      <w:r w:rsidRPr="00BE0EE6">
        <w:rPr>
          <w:spacing w:val="-12"/>
          <w:sz w:val="20"/>
        </w:rPr>
        <w:t xml:space="preserve"> </w:t>
      </w:r>
      <w:r w:rsidRPr="00BE0EE6">
        <w:rPr>
          <w:sz w:val="20"/>
        </w:rPr>
        <w:t>are</w:t>
      </w:r>
      <w:r w:rsidRPr="00BE0EE6">
        <w:rPr>
          <w:spacing w:val="-14"/>
          <w:sz w:val="20"/>
        </w:rPr>
        <w:t xml:space="preserve"> </w:t>
      </w:r>
      <w:r w:rsidRPr="00BE0EE6">
        <w:rPr>
          <w:sz w:val="20"/>
        </w:rPr>
        <w:t>running</w:t>
      </w:r>
      <w:r w:rsidRPr="00BE0EE6">
        <w:rPr>
          <w:spacing w:val="-12"/>
          <w:sz w:val="20"/>
        </w:rPr>
        <w:t xml:space="preserve"> </w:t>
      </w:r>
      <w:r w:rsidRPr="00BE0EE6">
        <w:rPr>
          <w:spacing w:val="-5"/>
          <w:sz w:val="20"/>
        </w:rPr>
        <w:t>low</w:t>
      </w:r>
    </w:p>
    <w:p w:rsidRPr="00BE0EE6" w:rsidR="008D0BD3" w:rsidRDefault="009E395B" w14:paraId="3708DE9E" w14:textId="77777777">
      <w:pPr>
        <w:pStyle w:val="BodyText"/>
        <w:spacing w:before="1"/>
        <w:ind w:left="1140"/>
        <w:jc w:val="both"/>
      </w:pPr>
      <w:r w:rsidRPr="00BE0EE6">
        <w:t>and</w:t>
      </w:r>
      <w:r w:rsidRPr="00BE0EE6">
        <w:rPr>
          <w:spacing w:val="-7"/>
        </w:rPr>
        <w:t xml:space="preserve"> </w:t>
      </w:r>
      <w:r w:rsidRPr="00BE0EE6">
        <w:t>to</w:t>
      </w:r>
      <w:r w:rsidRPr="00BE0EE6">
        <w:rPr>
          <w:spacing w:val="-6"/>
        </w:rPr>
        <w:t xml:space="preserve"> </w:t>
      </w:r>
      <w:r w:rsidRPr="00BE0EE6">
        <w:t>ensure</w:t>
      </w:r>
      <w:r w:rsidRPr="00BE0EE6">
        <w:rPr>
          <w:spacing w:val="-7"/>
        </w:rPr>
        <w:t xml:space="preserve"> </w:t>
      </w:r>
      <w:r w:rsidRPr="00BE0EE6">
        <w:t>that</w:t>
      </w:r>
      <w:r w:rsidRPr="00BE0EE6">
        <w:rPr>
          <w:spacing w:val="-7"/>
        </w:rPr>
        <w:t xml:space="preserve"> </w:t>
      </w:r>
      <w:r w:rsidRPr="00BE0EE6">
        <w:t>the</w:t>
      </w:r>
      <w:r w:rsidRPr="00BE0EE6">
        <w:rPr>
          <w:spacing w:val="-5"/>
        </w:rPr>
        <w:t xml:space="preserve"> </w:t>
      </w:r>
      <w:r w:rsidRPr="00BE0EE6">
        <w:t>medication</w:t>
      </w:r>
      <w:r w:rsidRPr="00BE0EE6">
        <w:rPr>
          <w:spacing w:val="-7"/>
        </w:rPr>
        <w:t xml:space="preserve"> </w:t>
      </w:r>
      <w:r w:rsidRPr="00BE0EE6">
        <w:t>supplied</w:t>
      </w:r>
      <w:r w:rsidRPr="00BE0EE6">
        <w:rPr>
          <w:spacing w:val="-8"/>
        </w:rPr>
        <w:t xml:space="preserve"> </w:t>
      </w:r>
      <w:r w:rsidRPr="00BE0EE6">
        <w:t>is</w:t>
      </w:r>
      <w:r w:rsidRPr="00BE0EE6">
        <w:rPr>
          <w:spacing w:val="-6"/>
        </w:rPr>
        <w:t xml:space="preserve"> </w:t>
      </w:r>
      <w:r w:rsidRPr="00BE0EE6">
        <w:t>within</w:t>
      </w:r>
      <w:r w:rsidRPr="00BE0EE6">
        <w:rPr>
          <w:spacing w:val="-5"/>
        </w:rPr>
        <w:t xml:space="preserve"> </w:t>
      </w:r>
      <w:r w:rsidRPr="00BE0EE6">
        <w:t>its</w:t>
      </w:r>
      <w:r w:rsidRPr="00BE0EE6">
        <w:rPr>
          <w:spacing w:val="-6"/>
        </w:rPr>
        <w:t xml:space="preserve"> </w:t>
      </w:r>
      <w:r w:rsidRPr="00BE0EE6">
        <w:t>expiry</w:t>
      </w:r>
      <w:r w:rsidRPr="00BE0EE6">
        <w:rPr>
          <w:spacing w:val="-6"/>
        </w:rPr>
        <w:t xml:space="preserve"> </w:t>
      </w:r>
      <w:r w:rsidRPr="00BE0EE6">
        <w:rPr>
          <w:spacing w:val="-2"/>
        </w:rPr>
        <w:t>date.</w:t>
      </w:r>
    </w:p>
    <w:p w:rsidRPr="00BE0EE6" w:rsidR="008D0BD3" w:rsidRDefault="008D0BD3" w14:paraId="3708DE9F" w14:textId="77777777">
      <w:pPr>
        <w:pStyle w:val="BodyText"/>
        <w:spacing w:before="5"/>
      </w:pPr>
    </w:p>
    <w:p w:rsidRPr="00BE0EE6" w:rsidR="008D0BD3" w:rsidP="00854222" w:rsidRDefault="009E395B" w14:paraId="3708DEA0" w14:textId="77777777">
      <w:pPr>
        <w:pStyle w:val="ListParagraph"/>
        <w:numPr>
          <w:ilvl w:val="1"/>
          <w:numId w:val="4"/>
        </w:numPr>
        <w:tabs>
          <w:tab w:val="left" w:pos="1138"/>
          <w:tab w:val="left" w:pos="1140"/>
        </w:tabs>
        <w:spacing w:before="1"/>
        <w:ind w:right="337"/>
        <w:rPr>
          <w:sz w:val="20"/>
        </w:rPr>
      </w:pPr>
      <w:r w:rsidRPr="00BE0EE6">
        <w:rPr>
          <w:sz w:val="20"/>
        </w:rPr>
        <w:t>It is the responsibility of parents/carers to notify the academy in writing if the pupil’s need for medication has ceased. When no longer required, medicines will be returned to the parent/carer</w:t>
      </w:r>
      <w:r w:rsidRPr="00BE0EE6">
        <w:rPr>
          <w:spacing w:val="-15"/>
          <w:sz w:val="20"/>
        </w:rPr>
        <w:t xml:space="preserve"> </w:t>
      </w:r>
      <w:r w:rsidRPr="00BE0EE6">
        <w:rPr>
          <w:sz w:val="20"/>
        </w:rPr>
        <w:t>to</w:t>
      </w:r>
      <w:r w:rsidRPr="00BE0EE6">
        <w:rPr>
          <w:spacing w:val="-13"/>
          <w:sz w:val="20"/>
        </w:rPr>
        <w:t xml:space="preserve"> </w:t>
      </w:r>
      <w:r w:rsidRPr="00BE0EE6">
        <w:rPr>
          <w:sz w:val="20"/>
        </w:rPr>
        <w:t>arrange</w:t>
      </w:r>
      <w:r w:rsidRPr="00BE0EE6">
        <w:rPr>
          <w:spacing w:val="-15"/>
          <w:sz w:val="20"/>
        </w:rPr>
        <w:t xml:space="preserve"> </w:t>
      </w:r>
      <w:r w:rsidRPr="00BE0EE6">
        <w:rPr>
          <w:sz w:val="20"/>
        </w:rPr>
        <w:t>for</w:t>
      </w:r>
      <w:r w:rsidRPr="00BE0EE6">
        <w:rPr>
          <w:spacing w:val="-13"/>
          <w:sz w:val="20"/>
        </w:rPr>
        <w:t xml:space="preserve"> </w:t>
      </w:r>
      <w:r w:rsidRPr="00BE0EE6">
        <w:rPr>
          <w:sz w:val="20"/>
        </w:rPr>
        <w:t>safe</w:t>
      </w:r>
      <w:r w:rsidRPr="00BE0EE6">
        <w:rPr>
          <w:spacing w:val="-15"/>
          <w:sz w:val="20"/>
        </w:rPr>
        <w:t xml:space="preserve"> </w:t>
      </w:r>
      <w:r w:rsidRPr="00BE0EE6">
        <w:rPr>
          <w:sz w:val="20"/>
        </w:rPr>
        <w:t>disposal.</w:t>
      </w:r>
      <w:r w:rsidRPr="00BE0EE6">
        <w:rPr>
          <w:spacing w:val="-14"/>
          <w:sz w:val="20"/>
        </w:rPr>
        <w:t xml:space="preserve"> </w:t>
      </w:r>
      <w:r w:rsidRPr="00BE0EE6">
        <w:rPr>
          <w:sz w:val="20"/>
        </w:rPr>
        <w:t>Sharps</w:t>
      </w:r>
      <w:r w:rsidRPr="00BE0EE6">
        <w:rPr>
          <w:spacing w:val="-12"/>
          <w:sz w:val="20"/>
        </w:rPr>
        <w:t xml:space="preserve"> </w:t>
      </w:r>
      <w:r w:rsidRPr="00BE0EE6">
        <w:rPr>
          <w:sz w:val="20"/>
        </w:rPr>
        <w:t>boxes</w:t>
      </w:r>
      <w:r w:rsidRPr="00BE0EE6">
        <w:rPr>
          <w:spacing w:val="-12"/>
          <w:sz w:val="20"/>
        </w:rPr>
        <w:t xml:space="preserve"> </w:t>
      </w:r>
      <w:r w:rsidRPr="00BE0EE6">
        <w:rPr>
          <w:sz w:val="20"/>
        </w:rPr>
        <w:t>should</w:t>
      </w:r>
      <w:r w:rsidRPr="00BE0EE6">
        <w:rPr>
          <w:spacing w:val="-13"/>
          <w:sz w:val="20"/>
        </w:rPr>
        <w:t xml:space="preserve"> </w:t>
      </w:r>
      <w:r w:rsidRPr="00BE0EE6">
        <w:rPr>
          <w:sz w:val="20"/>
        </w:rPr>
        <w:t>always</w:t>
      </w:r>
      <w:r w:rsidRPr="00BE0EE6">
        <w:rPr>
          <w:spacing w:val="-14"/>
          <w:sz w:val="20"/>
        </w:rPr>
        <w:t xml:space="preserve"> </w:t>
      </w:r>
      <w:r w:rsidRPr="00BE0EE6">
        <w:rPr>
          <w:sz w:val="20"/>
        </w:rPr>
        <w:t>be</w:t>
      </w:r>
      <w:r w:rsidRPr="00BE0EE6">
        <w:rPr>
          <w:spacing w:val="-14"/>
          <w:sz w:val="20"/>
        </w:rPr>
        <w:t xml:space="preserve"> </w:t>
      </w:r>
      <w:r w:rsidRPr="00BE0EE6">
        <w:rPr>
          <w:sz w:val="20"/>
        </w:rPr>
        <w:t>used</w:t>
      </w:r>
      <w:r w:rsidRPr="00BE0EE6">
        <w:rPr>
          <w:spacing w:val="-15"/>
          <w:sz w:val="20"/>
        </w:rPr>
        <w:t xml:space="preserve"> </w:t>
      </w:r>
      <w:r w:rsidRPr="00BE0EE6">
        <w:rPr>
          <w:sz w:val="20"/>
        </w:rPr>
        <w:t>for</w:t>
      </w:r>
      <w:r w:rsidRPr="00BE0EE6">
        <w:rPr>
          <w:spacing w:val="-13"/>
          <w:sz w:val="20"/>
        </w:rPr>
        <w:t xml:space="preserve"> </w:t>
      </w:r>
      <w:r w:rsidRPr="00BE0EE6">
        <w:rPr>
          <w:sz w:val="20"/>
        </w:rPr>
        <w:t>the</w:t>
      </w:r>
      <w:r w:rsidRPr="00BE0EE6">
        <w:rPr>
          <w:spacing w:val="-13"/>
          <w:sz w:val="20"/>
        </w:rPr>
        <w:t xml:space="preserve"> </w:t>
      </w:r>
      <w:r w:rsidRPr="00BE0EE6">
        <w:rPr>
          <w:sz w:val="20"/>
        </w:rPr>
        <w:t>disposal of needles.</w:t>
      </w:r>
    </w:p>
    <w:p w:rsidRPr="00BE0EE6" w:rsidR="004511DA" w:rsidP="004511DA" w:rsidRDefault="004511DA" w14:paraId="30A00C4E" w14:textId="77777777">
      <w:pPr>
        <w:pStyle w:val="ListParagraph"/>
        <w:tabs>
          <w:tab w:val="left" w:pos="1138"/>
          <w:tab w:val="left" w:pos="1140"/>
        </w:tabs>
        <w:spacing w:before="1"/>
        <w:ind w:right="337" w:firstLine="0"/>
        <w:rPr>
          <w:sz w:val="20"/>
        </w:rPr>
      </w:pPr>
    </w:p>
    <w:p w:rsidRPr="00BE0EE6" w:rsidR="00CE1A8E" w:rsidP="00854222" w:rsidRDefault="004511DA" w14:paraId="519481D7" w14:textId="0FD62519">
      <w:pPr>
        <w:pStyle w:val="ListParagraph"/>
        <w:numPr>
          <w:ilvl w:val="1"/>
          <w:numId w:val="4"/>
        </w:numPr>
        <w:rPr>
          <w:sz w:val="20"/>
        </w:rPr>
      </w:pPr>
      <w:r w:rsidRPr="00BE0EE6">
        <w:rPr>
          <w:sz w:val="20"/>
        </w:rPr>
        <w:t>T</w:t>
      </w:r>
      <w:r w:rsidRPr="00BE0EE6" w:rsidR="003A5358">
        <w:rPr>
          <w:sz w:val="20"/>
        </w:rPr>
        <w:t xml:space="preserve">he </w:t>
      </w:r>
      <w:hyperlink w:history="1" r:id="rId17">
        <w:r w:rsidRPr="00BE0EE6" w:rsidR="003A5358">
          <w:rPr>
            <w:rStyle w:val="Hyperlink"/>
            <w:sz w:val="20"/>
          </w:rPr>
          <w:t>NHS</w:t>
        </w:r>
      </w:hyperlink>
      <w:r w:rsidRPr="00BE0EE6" w:rsidR="003A5358">
        <w:rPr>
          <w:sz w:val="20"/>
        </w:rPr>
        <w:t xml:space="preserve"> recommends that all children avoid all herbal medicines due to the dangers that the </w:t>
      </w:r>
      <w:r w:rsidRPr="00BE0EE6" w:rsidR="003A5358">
        <w:rPr>
          <w:sz w:val="20"/>
        </w:rPr>
        <w:t>unregulated market poses to buyers, so they will not be administered by school staff without the agreement of a medical professional.</w:t>
      </w:r>
    </w:p>
    <w:p w:rsidRPr="00BE0EE6" w:rsidR="006C6ED0" w:rsidP="006C6ED0" w:rsidRDefault="006C6ED0" w14:paraId="2CBA4553" w14:textId="77777777">
      <w:pPr>
        <w:pStyle w:val="ListParagraph"/>
        <w:rPr>
          <w:sz w:val="20"/>
        </w:rPr>
      </w:pPr>
    </w:p>
    <w:p w:rsidRPr="00BE0EE6" w:rsidR="00572ECA" w:rsidP="00854222" w:rsidRDefault="007D53D8" w14:paraId="15500ED3" w14:textId="019A9F15">
      <w:pPr>
        <w:pStyle w:val="ListParagraph"/>
        <w:numPr>
          <w:ilvl w:val="0"/>
          <w:numId w:val="4"/>
        </w:numPr>
        <w:rPr>
          <w:b/>
          <w:bCs/>
          <w:sz w:val="24"/>
          <w:szCs w:val="28"/>
        </w:rPr>
      </w:pPr>
      <w:r w:rsidRPr="00BE0EE6">
        <w:rPr>
          <w:b/>
          <w:bCs/>
          <w:sz w:val="24"/>
          <w:szCs w:val="28"/>
        </w:rPr>
        <w:t>Managing Anaphylaxis</w:t>
      </w:r>
      <w:r w:rsidRPr="00BE0EE6" w:rsidR="0025625C">
        <w:rPr>
          <w:b/>
          <w:bCs/>
          <w:sz w:val="24"/>
          <w:szCs w:val="28"/>
        </w:rPr>
        <w:t xml:space="preserve"> </w:t>
      </w:r>
      <w:r w:rsidRPr="00BE0EE6" w:rsidR="0090179D">
        <w:rPr>
          <w:b/>
          <w:bCs/>
          <w:sz w:val="24"/>
          <w:szCs w:val="28"/>
        </w:rPr>
        <w:t xml:space="preserve">and spare </w:t>
      </w:r>
      <w:r w:rsidRPr="00BE0EE6" w:rsidR="00AE0044">
        <w:rPr>
          <w:b/>
          <w:bCs/>
          <w:sz w:val="24"/>
          <w:szCs w:val="28"/>
        </w:rPr>
        <w:t>Auto Adrenaline Injectors (AAI’s)</w:t>
      </w:r>
    </w:p>
    <w:p w:rsidRPr="00BE0EE6" w:rsidR="00572ECA" w:rsidP="00572ECA" w:rsidRDefault="00572ECA" w14:paraId="5782A068" w14:textId="77777777">
      <w:pPr>
        <w:pStyle w:val="ListParagraph"/>
        <w:ind w:firstLine="0"/>
        <w:rPr>
          <w:b/>
          <w:bCs/>
          <w:sz w:val="24"/>
          <w:szCs w:val="28"/>
        </w:rPr>
      </w:pPr>
    </w:p>
    <w:p w:rsidRPr="00BE0EE6" w:rsidR="00697F71" w:rsidP="00854222" w:rsidRDefault="00697F71" w14:paraId="3FD32A1F" w14:textId="3F9736F9">
      <w:pPr>
        <w:pStyle w:val="ListParagraph"/>
        <w:numPr>
          <w:ilvl w:val="1"/>
          <w:numId w:val="4"/>
        </w:numPr>
        <w:rPr>
          <w:b/>
          <w:bCs/>
          <w:sz w:val="24"/>
          <w:szCs w:val="28"/>
        </w:rPr>
      </w:pPr>
      <w:r w:rsidRPr="00BE0EE6">
        <w:rPr>
          <w:sz w:val="20"/>
          <w:szCs w:val="20"/>
        </w:rPr>
        <w:t xml:space="preserve">Anaphylaxis is a severe and often sudden allergic reaction.  It can occur when a susceptible person is exposed to an allergen (such as food or an insect sting).  Reactions usually begin within minutes of exposure and progress rapidly but can occur up to 2-3 hours later.  It is potentially life threatening and always requires an immediate emergency response. </w:t>
      </w:r>
      <w:r w:rsidRPr="00BE0EE6" w:rsidR="0013043F">
        <w:rPr>
          <w:sz w:val="20"/>
          <w:szCs w:val="20"/>
        </w:rPr>
        <w:t>In severe cases, the allergic reaction can progress within minutes into a life-threatening reaction. Administration of adrenaline can be lifesaving, although severe reactions can require much more than a single dose of adrenaline. It is therefore vital to contact Emergency Services as early as possible.  Delays in giving adrenaline are a common finding in fatal reactions.  Adrenaline should therefore be administered immediately, at the first signs of anaphylaxis.</w:t>
      </w:r>
    </w:p>
    <w:p w:rsidRPr="00BE0EE6" w:rsidR="00155314" w:rsidP="00155314" w:rsidRDefault="00155314" w14:paraId="6F3C7BCB" w14:textId="77777777">
      <w:pPr>
        <w:pStyle w:val="ListParagraph"/>
        <w:ind w:firstLine="0"/>
        <w:rPr>
          <w:b/>
          <w:bCs/>
          <w:sz w:val="24"/>
          <w:szCs w:val="28"/>
        </w:rPr>
      </w:pPr>
    </w:p>
    <w:p w:rsidRPr="00BE0EE6" w:rsidR="007C5070" w:rsidP="00854222" w:rsidRDefault="00741ABA" w14:paraId="115A6C08" w14:textId="48219236">
      <w:pPr>
        <w:pStyle w:val="ListParagraph"/>
        <w:numPr>
          <w:ilvl w:val="1"/>
          <w:numId w:val="4"/>
        </w:numPr>
        <w:rPr>
          <w:sz w:val="20"/>
        </w:rPr>
      </w:pPr>
      <w:r w:rsidRPr="00BE0EE6">
        <w:rPr>
          <w:sz w:val="20"/>
        </w:rPr>
        <w:t>The</w:t>
      </w:r>
      <w:r w:rsidRPr="00BE0EE6" w:rsidR="00291AB1">
        <w:rPr>
          <w:sz w:val="20"/>
        </w:rPr>
        <w:t xml:space="preserve"> Department of Health with key stakeholders</w:t>
      </w:r>
      <w:r w:rsidRPr="00BE0EE6" w:rsidR="006316BE">
        <w:rPr>
          <w:sz w:val="20"/>
        </w:rPr>
        <w:t xml:space="preserve"> has developed </w:t>
      </w:r>
      <w:r w:rsidRPr="00BE0EE6" w:rsidR="00514616">
        <w:rPr>
          <w:sz w:val="20"/>
        </w:rPr>
        <w:t>non-statutory guidance</w:t>
      </w:r>
      <w:r w:rsidRPr="00BE0EE6" w:rsidR="00291AB1">
        <w:rPr>
          <w:sz w:val="20"/>
        </w:rPr>
        <w:t xml:space="preserve"> to capture good practice </w:t>
      </w:r>
      <w:r w:rsidRPr="00BE0EE6" w:rsidR="004D5EAD">
        <w:rPr>
          <w:sz w:val="20"/>
        </w:rPr>
        <w:t xml:space="preserve">within </w:t>
      </w:r>
      <w:r w:rsidRPr="00BE0EE6" w:rsidR="00291AB1">
        <w:rPr>
          <w:sz w:val="20"/>
        </w:rPr>
        <w:t>schools</w:t>
      </w:r>
      <w:r w:rsidRPr="00BE0EE6" w:rsidR="00D36F00">
        <w:rPr>
          <w:sz w:val="20"/>
        </w:rPr>
        <w:t xml:space="preserve"> for the management of anaphylaxis</w:t>
      </w:r>
      <w:r w:rsidRPr="00BE0EE6" w:rsidR="00514616">
        <w:rPr>
          <w:sz w:val="20"/>
        </w:rPr>
        <w:t xml:space="preserve">.  The Trust believes that </w:t>
      </w:r>
      <w:r w:rsidRPr="00BE0EE6" w:rsidR="004D5EAD">
        <w:rPr>
          <w:sz w:val="20"/>
        </w:rPr>
        <w:t xml:space="preserve">adopting </w:t>
      </w:r>
      <w:r w:rsidRPr="00BE0EE6" w:rsidR="00CF49BB">
        <w:rPr>
          <w:sz w:val="20"/>
        </w:rPr>
        <w:t xml:space="preserve">this </w:t>
      </w:r>
      <w:r w:rsidRPr="00BE0EE6" w:rsidR="000343FB">
        <w:rPr>
          <w:sz w:val="20"/>
        </w:rPr>
        <w:t xml:space="preserve">guidance </w:t>
      </w:r>
      <w:r w:rsidRPr="00BE0EE6" w:rsidR="00603593">
        <w:rPr>
          <w:sz w:val="20"/>
        </w:rPr>
        <w:t xml:space="preserve">and best practice provides pupils </w:t>
      </w:r>
      <w:r w:rsidRPr="00BE0EE6" w:rsidR="002E2321">
        <w:rPr>
          <w:sz w:val="20"/>
        </w:rPr>
        <w:t xml:space="preserve">within the MAT </w:t>
      </w:r>
      <w:r w:rsidRPr="00BE0EE6" w:rsidR="00603593">
        <w:rPr>
          <w:sz w:val="20"/>
        </w:rPr>
        <w:t>the best possible protection from the effects of anaphylaxis</w:t>
      </w:r>
      <w:r w:rsidRPr="00BE0EE6" w:rsidR="00CA4960">
        <w:rPr>
          <w:sz w:val="20"/>
        </w:rPr>
        <w:t>.  All Schools and locations are expected to implement and manage th</w:t>
      </w:r>
      <w:r w:rsidRPr="00BE0EE6" w:rsidR="00666159">
        <w:rPr>
          <w:sz w:val="20"/>
        </w:rPr>
        <w:t>is guidance.</w:t>
      </w:r>
      <w:r w:rsidRPr="00BE0EE6" w:rsidR="00E676E7">
        <w:rPr>
          <w:sz w:val="20"/>
        </w:rPr>
        <w:t xml:space="preserve">  See Annex 4.</w:t>
      </w:r>
    </w:p>
    <w:p w:rsidRPr="00BE0EE6" w:rsidR="001F6B01" w:rsidP="001F6B01" w:rsidRDefault="001F6B01" w14:paraId="5881D7CB" w14:textId="77777777">
      <w:pPr>
        <w:pStyle w:val="ListParagraph"/>
        <w:rPr>
          <w:sz w:val="20"/>
        </w:rPr>
      </w:pPr>
    </w:p>
    <w:p w:rsidRPr="00BE0EE6" w:rsidR="001F6B01" w:rsidP="001F6B01" w:rsidRDefault="001F6B01" w14:paraId="2873151F" w14:textId="77777777">
      <w:pPr>
        <w:pStyle w:val="ListParagraph"/>
        <w:ind w:firstLine="0"/>
        <w:rPr>
          <w:sz w:val="20"/>
        </w:rPr>
      </w:pPr>
      <w:r w:rsidRPr="00BE0EE6">
        <w:rPr>
          <w:sz w:val="20"/>
        </w:rPr>
        <w:t>Guidance will include:</w:t>
      </w:r>
    </w:p>
    <w:p w:rsidRPr="00BE0EE6" w:rsidR="001F6B01" w:rsidP="00854222" w:rsidRDefault="001F6B01" w14:paraId="61FE148F" w14:textId="77777777">
      <w:pPr>
        <w:pStyle w:val="ListParagraph"/>
        <w:numPr>
          <w:ilvl w:val="0"/>
          <w:numId w:val="6"/>
        </w:numPr>
        <w:rPr>
          <w:sz w:val="20"/>
        </w:rPr>
      </w:pPr>
      <w:r w:rsidRPr="00BE0EE6">
        <w:rPr>
          <w:sz w:val="20"/>
        </w:rPr>
        <w:t xml:space="preserve">Basic information relating to Anaphylaxis </w:t>
      </w:r>
    </w:p>
    <w:p w:rsidRPr="00BE0EE6" w:rsidR="001F6B01" w:rsidP="00854222" w:rsidRDefault="001F6B01" w14:paraId="6B67AB08" w14:textId="77777777">
      <w:pPr>
        <w:pStyle w:val="ListParagraph"/>
        <w:numPr>
          <w:ilvl w:val="0"/>
          <w:numId w:val="6"/>
        </w:numPr>
        <w:rPr>
          <w:sz w:val="20"/>
        </w:rPr>
      </w:pPr>
      <w:r w:rsidRPr="00BE0EE6">
        <w:rPr>
          <w:sz w:val="20"/>
        </w:rPr>
        <w:t>Arrangements for the supply, storage, care and disposals of spare AAI’s</w:t>
      </w:r>
    </w:p>
    <w:p w:rsidRPr="00BE0EE6" w:rsidR="001F6B01" w:rsidP="00854222" w:rsidRDefault="001F6B01" w14:paraId="03194021" w14:textId="77777777">
      <w:pPr>
        <w:pStyle w:val="ListParagraph"/>
        <w:numPr>
          <w:ilvl w:val="0"/>
          <w:numId w:val="6"/>
        </w:numPr>
        <w:rPr>
          <w:sz w:val="20"/>
        </w:rPr>
      </w:pPr>
      <w:r w:rsidRPr="00BE0EE6">
        <w:rPr>
          <w:sz w:val="20"/>
        </w:rPr>
        <w:t>Children to whom an AAI can be administered</w:t>
      </w:r>
    </w:p>
    <w:p w:rsidRPr="00BE0EE6" w:rsidR="001F6B01" w:rsidP="00854222" w:rsidRDefault="001F6B01" w14:paraId="7ABDECF4" w14:textId="77777777">
      <w:pPr>
        <w:pStyle w:val="ListParagraph"/>
        <w:numPr>
          <w:ilvl w:val="0"/>
          <w:numId w:val="6"/>
        </w:numPr>
        <w:rPr>
          <w:sz w:val="20"/>
        </w:rPr>
      </w:pPr>
      <w:r w:rsidRPr="00BE0EE6">
        <w:rPr>
          <w:sz w:val="20"/>
        </w:rPr>
        <w:t>Responding to the symptoms of an allergic reaction</w:t>
      </w:r>
    </w:p>
    <w:p w:rsidRPr="00BE0EE6" w:rsidR="0006375E" w:rsidP="00854222" w:rsidRDefault="001F6B01" w14:paraId="4BEEA6BA" w14:textId="47B0E76A">
      <w:pPr>
        <w:pStyle w:val="ListParagraph"/>
        <w:numPr>
          <w:ilvl w:val="0"/>
          <w:numId w:val="6"/>
        </w:numPr>
        <w:rPr>
          <w:sz w:val="20"/>
        </w:rPr>
      </w:pPr>
      <w:r w:rsidRPr="00BE0EE6">
        <w:rPr>
          <w:sz w:val="20"/>
        </w:rPr>
        <w:t>Roles and responsibilities of staff</w:t>
      </w:r>
    </w:p>
    <w:p w:rsidRPr="00BE0EE6" w:rsidR="00666159" w:rsidP="00666159" w:rsidRDefault="00666159" w14:paraId="66EAFA95" w14:textId="77777777">
      <w:pPr>
        <w:pStyle w:val="ListParagraph"/>
        <w:rPr>
          <w:sz w:val="20"/>
        </w:rPr>
      </w:pPr>
    </w:p>
    <w:p w:rsidRPr="00BE0EE6" w:rsidR="00D11FB7" w:rsidP="00854222" w:rsidRDefault="00D11FB7" w14:paraId="3B68CBC2" w14:textId="78F4C019">
      <w:pPr>
        <w:pStyle w:val="ListParagraph"/>
        <w:numPr>
          <w:ilvl w:val="0"/>
          <w:numId w:val="4"/>
        </w:numPr>
        <w:rPr>
          <w:b/>
          <w:bCs/>
          <w:sz w:val="24"/>
          <w:szCs w:val="28"/>
        </w:rPr>
      </w:pPr>
      <w:r w:rsidRPr="00BE0EE6">
        <w:rPr>
          <w:b/>
          <w:bCs/>
          <w:sz w:val="24"/>
          <w:szCs w:val="28"/>
        </w:rPr>
        <w:t xml:space="preserve">Managing Asthma and spare </w:t>
      </w:r>
      <w:r w:rsidRPr="00BE0EE6" w:rsidR="00222B26">
        <w:rPr>
          <w:b/>
          <w:bCs/>
          <w:sz w:val="24"/>
          <w:szCs w:val="28"/>
        </w:rPr>
        <w:t>S</w:t>
      </w:r>
      <w:r w:rsidRPr="00BE0EE6">
        <w:rPr>
          <w:b/>
          <w:bCs/>
          <w:sz w:val="24"/>
          <w:szCs w:val="28"/>
        </w:rPr>
        <w:t>albutamol inhaler</w:t>
      </w:r>
      <w:r w:rsidRPr="00BE0EE6" w:rsidR="00EF3B77">
        <w:rPr>
          <w:b/>
          <w:bCs/>
          <w:sz w:val="24"/>
          <w:szCs w:val="28"/>
        </w:rPr>
        <w:t>s</w:t>
      </w:r>
    </w:p>
    <w:p w:rsidRPr="00BE0EE6" w:rsidR="00EF3B77" w:rsidP="00EF3B77" w:rsidRDefault="00EF3B77" w14:paraId="50466539" w14:textId="77777777">
      <w:pPr>
        <w:pStyle w:val="ListParagraph"/>
        <w:ind w:firstLine="0"/>
        <w:rPr>
          <w:sz w:val="20"/>
        </w:rPr>
      </w:pPr>
    </w:p>
    <w:p w:rsidRPr="00BE0EE6" w:rsidR="00D11FB7" w:rsidP="00854222" w:rsidRDefault="006D554C" w14:paraId="512E553B" w14:textId="291772D8">
      <w:pPr>
        <w:pStyle w:val="ListParagraph"/>
        <w:numPr>
          <w:ilvl w:val="1"/>
          <w:numId w:val="4"/>
        </w:numPr>
        <w:rPr>
          <w:sz w:val="20"/>
        </w:rPr>
      </w:pPr>
      <w:r w:rsidRPr="00BE0EE6">
        <w:rPr>
          <w:sz w:val="20"/>
        </w:rPr>
        <w:t xml:space="preserve">Asthma is the most common chronic condition, affecting one in eleven children. On average, there are two children with asthma in every classroom in the UK. There are over 25,000 emergency hospital admissions for asthma amongst children a year in the UK. Children should have their own reliever inhaler at school to treat symptoms and for use in the event of an asthma attack. If they are able to manage their asthma </w:t>
      </w:r>
      <w:proofErr w:type="gramStart"/>
      <w:r w:rsidRPr="00BE0EE6">
        <w:rPr>
          <w:sz w:val="20"/>
        </w:rPr>
        <w:t>themselves</w:t>
      </w:r>
      <w:proofErr w:type="gramEnd"/>
      <w:r w:rsidRPr="00BE0EE6">
        <w:rPr>
          <w:sz w:val="20"/>
        </w:rPr>
        <w:t xml:space="preserve"> they should keep their inhaler on them, and if not, it should be easily accessible to them. However, an Asthma UK survey found that 86% of children with asthma have at some time been without an inhaler at school having forgotten, lost or broken it, or the inhaler having run out. </w:t>
      </w:r>
    </w:p>
    <w:p w:rsidRPr="00BE0EE6" w:rsidR="00A77A12" w:rsidP="00A77A12" w:rsidRDefault="00A77A12" w14:paraId="776293E8" w14:textId="77777777">
      <w:pPr>
        <w:pStyle w:val="ListParagraph"/>
        <w:ind w:firstLine="0"/>
        <w:rPr>
          <w:sz w:val="20"/>
        </w:rPr>
      </w:pPr>
    </w:p>
    <w:p w:rsidRPr="00BE0EE6" w:rsidR="00A77A12" w:rsidP="00854222" w:rsidRDefault="003F0C25" w14:paraId="477801D4" w14:textId="41BB4C05">
      <w:pPr>
        <w:pStyle w:val="ListParagraph"/>
        <w:numPr>
          <w:ilvl w:val="1"/>
          <w:numId w:val="4"/>
        </w:numPr>
        <w:rPr>
          <w:sz w:val="20"/>
        </w:rPr>
      </w:pPr>
      <w:r w:rsidRPr="00BE0EE6">
        <w:rPr>
          <w:sz w:val="20"/>
        </w:rPr>
        <w:t xml:space="preserve">The Department of Health with key stakeholders has developed non-statutory guidance to capture good practice within schools for </w:t>
      </w:r>
      <w:r w:rsidRPr="00BE0EE6" w:rsidR="00AF22BE">
        <w:rPr>
          <w:sz w:val="20"/>
        </w:rPr>
        <w:t>using emergency inhalers</w:t>
      </w:r>
      <w:r w:rsidRPr="00BE0EE6">
        <w:rPr>
          <w:sz w:val="20"/>
        </w:rPr>
        <w:t xml:space="preserve">.  The Trust believes that adopting this guidance and </w:t>
      </w:r>
      <w:r w:rsidRPr="00BE0EE6" w:rsidR="009D3A80">
        <w:rPr>
          <w:sz w:val="20"/>
        </w:rPr>
        <w:t xml:space="preserve">developing an </w:t>
      </w:r>
      <w:r w:rsidRPr="00BE0EE6" w:rsidR="00FD39A9">
        <w:rPr>
          <w:sz w:val="20"/>
        </w:rPr>
        <w:t>asthma management plan</w:t>
      </w:r>
      <w:r w:rsidRPr="00BE0EE6" w:rsidR="009D3A80">
        <w:rPr>
          <w:sz w:val="20"/>
        </w:rPr>
        <w:t xml:space="preserve"> will </w:t>
      </w:r>
      <w:r w:rsidRPr="00BE0EE6">
        <w:rPr>
          <w:sz w:val="20"/>
        </w:rPr>
        <w:t xml:space="preserve">provide pupils within the MAT the best possible protection from the effects of </w:t>
      </w:r>
      <w:r w:rsidRPr="00BE0EE6" w:rsidR="009D3A80">
        <w:rPr>
          <w:sz w:val="20"/>
        </w:rPr>
        <w:t>asthma</w:t>
      </w:r>
      <w:r w:rsidRPr="00BE0EE6">
        <w:rPr>
          <w:sz w:val="20"/>
        </w:rPr>
        <w:t>.  All Schools and locations are expected to implement and manage this guidance.  See Annex 5.</w:t>
      </w:r>
    </w:p>
    <w:p w:rsidRPr="00BE0EE6" w:rsidR="0041614D" w:rsidP="0041614D" w:rsidRDefault="0041614D" w14:paraId="13632BA1" w14:textId="77777777">
      <w:pPr>
        <w:pStyle w:val="ListParagraph"/>
        <w:rPr>
          <w:sz w:val="20"/>
        </w:rPr>
      </w:pPr>
    </w:p>
    <w:p w:rsidRPr="00BE0EE6" w:rsidR="0041614D" w:rsidP="0041614D" w:rsidRDefault="0041614D" w14:paraId="645E5EAE" w14:textId="2922ED1A">
      <w:pPr>
        <w:pStyle w:val="ListParagraph"/>
        <w:ind w:firstLine="0"/>
        <w:rPr>
          <w:sz w:val="20"/>
        </w:rPr>
      </w:pPr>
      <w:r w:rsidRPr="00BE0EE6">
        <w:rPr>
          <w:sz w:val="20"/>
        </w:rPr>
        <w:t>Guidance will include:</w:t>
      </w:r>
    </w:p>
    <w:p w:rsidRPr="00BE0EE6" w:rsidR="0041614D" w:rsidP="00854222" w:rsidRDefault="005B235E" w14:paraId="4FC4D58D" w14:textId="662D3A40">
      <w:pPr>
        <w:pStyle w:val="ListParagraph"/>
        <w:numPr>
          <w:ilvl w:val="0"/>
          <w:numId w:val="7"/>
        </w:numPr>
        <w:rPr>
          <w:sz w:val="20"/>
        </w:rPr>
      </w:pPr>
      <w:bookmarkStart w:name="_Hlk173159736" w:id="9"/>
      <w:r w:rsidRPr="00BE0EE6">
        <w:rPr>
          <w:sz w:val="20"/>
        </w:rPr>
        <w:t>Procedure for inhaler administration</w:t>
      </w:r>
    </w:p>
    <w:p w:rsidRPr="00BE0EE6" w:rsidR="005B235E" w:rsidP="00854222" w:rsidRDefault="00D13C8C" w14:paraId="2974CC44" w14:textId="2C6F76A0">
      <w:pPr>
        <w:pStyle w:val="ListParagraph"/>
        <w:numPr>
          <w:ilvl w:val="0"/>
          <w:numId w:val="7"/>
        </w:numPr>
        <w:rPr>
          <w:sz w:val="20"/>
        </w:rPr>
      </w:pPr>
      <w:r w:rsidRPr="00BE0EE6">
        <w:rPr>
          <w:sz w:val="20"/>
        </w:rPr>
        <w:t>Managing school supplies of salbutamol</w:t>
      </w:r>
    </w:p>
    <w:p w:rsidRPr="00BE0EE6" w:rsidR="00D13C8C" w:rsidP="00854222" w:rsidRDefault="00AC3FAC" w14:paraId="26132794" w14:textId="1721F3F0">
      <w:pPr>
        <w:pStyle w:val="ListParagraph"/>
        <w:numPr>
          <w:ilvl w:val="0"/>
          <w:numId w:val="7"/>
        </w:numPr>
        <w:rPr>
          <w:sz w:val="20"/>
        </w:rPr>
      </w:pPr>
      <w:r w:rsidRPr="00BE0EE6">
        <w:rPr>
          <w:sz w:val="20"/>
        </w:rPr>
        <w:t>Staff training on and use of inhalers</w:t>
      </w:r>
    </w:p>
    <w:p w:rsidRPr="00BE0EE6" w:rsidR="009666EA" w:rsidP="00854222" w:rsidRDefault="00E957E2" w14:paraId="5297DC76" w14:textId="77777777">
      <w:pPr>
        <w:pStyle w:val="ListParagraph"/>
        <w:numPr>
          <w:ilvl w:val="0"/>
          <w:numId w:val="7"/>
        </w:numPr>
      </w:pPr>
      <w:r w:rsidRPr="00BE0EE6">
        <w:rPr>
          <w:sz w:val="20"/>
        </w:rPr>
        <w:t>Record keeping</w:t>
      </w:r>
      <w:r w:rsidRPr="00BE0EE6" w:rsidR="009666EA">
        <w:t xml:space="preserve"> </w:t>
      </w:r>
    </w:p>
    <w:p w:rsidRPr="00BE0EE6" w:rsidR="00AC3FAC" w:rsidP="00854222" w:rsidRDefault="009666EA" w14:paraId="3C35D765" w14:textId="3960D353">
      <w:pPr>
        <w:pStyle w:val="ListParagraph"/>
        <w:numPr>
          <w:ilvl w:val="0"/>
          <w:numId w:val="7"/>
        </w:numPr>
        <w:rPr>
          <w:sz w:val="20"/>
        </w:rPr>
      </w:pPr>
      <w:r w:rsidRPr="00BE0EE6">
        <w:rPr>
          <w:sz w:val="20"/>
        </w:rPr>
        <w:t>Exercise and activity - PE and games</w:t>
      </w:r>
    </w:p>
    <w:p w:rsidRPr="00BE0EE6" w:rsidR="009666EA" w:rsidP="00854222" w:rsidRDefault="00D44F94" w14:paraId="1830F444" w14:textId="19FDAC64">
      <w:pPr>
        <w:pStyle w:val="ListParagraph"/>
        <w:numPr>
          <w:ilvl w:val="0"/>
          <w:numId w:val="7"/>
        </w:numPr>
        <w:rPr>
          <w:sz w:val="20"/>
        </w:rPr>
      </w:pPr>
      <w:r w:rsidRPr="00BE0EE6">
        <w:rPr>
          <w:sz w:val="20"/>
        </w:rPr>
        <w:t>Out of Hours</w:t>
      </w:r>
    </w:p>
    <w:p w:rsidRPr="00BE0EE6" w:rsidR="00D44F94" w:rsidP="00854222" w:rsidRDefault="00FF12DE" w14:paraId="180B2517" w14:textId="7CBD0D19">
      <w:pPr>
        <w:pStyle w:val="ListParagraph"/>
        <w:numPr>
          <w:ilvl w:val="0"/>
          <w:numId w:val="7"/>
        </w:numPr>
        <w:rPr>
          <w:sz w:val="20"/>
        </w:rPr>
      </w:pPr>
      <w:r w:rsidRPr="00BE0EE6">
        <w:rPr>
          <w:sz w:val="20"/>
        </w:rPr>
        <w:t>Off-site and Residential Visits</w:t>
      </w:r>
    </w:p>
    <w:bookmarkEnd w:id="9"/>
    <w:p w:rsidRPr="00BE0EE6" w:rsidR="00E227B3" w:rsidP="00CE1A8E" w:rsidRDefault="00E227B3" w14:paraId="73A4331C" w14:textId="77777777">
      <w:pPr>
        <w:pStyle w:val="ListParagraph"/>
        <w:ind w:firstLine="0"/>
        <w:rPr>
          <w:sz w:val="20"/>
        </w:rPr>
      </w:pPr>
    </w:p>
    <w:p w:rsidRPr="00BE0EE6" w:rsidR="008D0BD3" w:rsidP="00854222" w:rsidRDefault="009E395B" w14:paraId="3708DEA3" w14:textId="77777777">
      <w:pPr>
        <w:pStyle w:val="Heading1"/>
        <w:numPr>
          <w:ilvl w:val="0"/>
          <w:numId w:val="4"/>
        </w:numPr>
        <w:tabs>
          <w:tab w:val="left" w:pos="1140"/>
        </w:tabs>
      </w:pPr>
      <w:bookmarkStart w:name="_bookmark9" w:id="10"/>
      <w:bookmarkEnd w:id="10"/>
      <w:r w:rsidRPr="00BE0EE6">
        <w:t>Unacceptable</w:t>
      </w:r>
      <w:r w:rsidRPr="00BE0EE6">
        <w:rPr>
          <w:spacing w:val="-5"/>
        </w:rPr>
        <w:t xml:space="preserve"> </w:t>
      </w:r>
      <w:r w:rsidRPr="00BE0EE6">
        <w:rPr>
          <w:spacing w:val="-2"/>
        </w:rPr>
        <w:t>practice</w:t>
      </w:r>
    </w:p>
    <w:p w:rsidRPr="00BE0EE6" w:rsidR="008D0BD3" w:rsidRDefault="009E395B" w14:paraId="3708DEA4" w14:textId="77777777">
      <w:pPr>
        <w:pStyle w:val="BodyText"/>
        <w:spacing w:before="239"/>
        <w:ind w:left="1140" w:right="341"/>
        <w:jc w:val="both"/>
      </w:pPr>
      <w:r w:rsidRPr="00BE0EE6">
        <w:t xml:space="preserve">Although the Headteacher and other school staff should use their discretion and judge each </w:t>
      </w:r>
      <w:r w:rsidRPr="00BE0EE6">
        <w:t xml:space="preserve">case on its merits with reference to the pupil’s IHP, it is not generally acceptable practice </w:t>
      </w:r>
      <w:r w:rsidRPr="00BE0EE6">
        <w:rPr>
          <w:spacing w:val="-4"/>
        </w:rPr>
        <w:t>to:</w:t>
      </w:r>
    </w:p>
    <w:p w:rsidRPr="00BE0EE6" w:rsidR="008D0BD3" w:rsidP="00854222" w:rsidRDefault="009E395B" w14:paraId="3708DEA6" w14:textId="77777777">
      <w:pPr>
        <w:pStyle w:val="ListParagraph"/>
        <w:numPr>
          <w:ilvl w:val="0"/>
          <w:numId w:val="2"/>
        </w:numPr>
        <w:tabs>
          <w:tab w:val="left" w:pos="1860"/>
        </w:tabs>
        <w:spacing w:before="85"/>
        <w:ind w:right="343"/>
        <w:rPr>
          <w:sz w:val="20"/>
        </w:rPr>
      </w:pPr>
      <w:r w:rsidRPr="00BE0EE6">
        <w:rPr>
          <w:sz w:val="20"/>
        </w:rPr>
        <w:t>prevent children from easily accessing their inhalers and medication and administering their medication when and where necessary</w:t>
      </w:r>
    </w:p>
    <w:p w:rsidRPr="00BE0EE6" w:rsidR="008D0BD3" w:rsidP="00854222" w:rsidRDefault="009E395B" w14:paraId="3708DEA7" w14:textId="77777777">
      <w:pPr>
        <w:pStyle w:val="ListParagraph"/>
        <w:numPr>
          <w:ilvl w:val="0"/>
          <w:numId w:val="2"/>
        </w:numPr>
        <w:tabs>
          <w:tab w:val="left" w:pos="1860"/>
        </w:tabs>
        <w:spacing w:line="245" w:lineRule="exact"/>
        <w:rPr>
          <w:sz w:val="20"/>
        </w:rPr>
      </w:pPr>
      <w:r w:rsidRPr="00BE0EE6">
        <w:rPr>
          <w:sz w:val="20"/>
        </w:rPr>
        <w:t>assume</w:t>
      </w:r>
      <w:r w:rsidRPr="00BE0EE6">
        <w:rPr>
          <w:spacing w:val="-7"/>
          <w:sz w:val="20"/>
        </w:rPr>
        <w:t xml:space="preserve"> </w:t>
      </w:r>
      <w:r w:rsidRPr="00BE0EE6">
        <w:rPr>
          <w:sz w:val="20"/>
        </w:rPr>
        <w:t>that</w:t>
      </w:r>
      <w:r w:rsidRPr="00BE0EE6">
        <w:rPr>
          <w:spacing w:val="-4"/>
          <w:sz w:val="20"/>
        </w:rPr>
        <w:t xml:space="preserve"> </w:t>
      </w:r>
      <w:r w:rsidRPr="00BE0EE6">
        <w:rPr>
          <w:sz w:val="20"/>
        </w:rPr>
        <w:t>every</w:t>
      </w:r>
      <w:r w:rsidRPr="00BE0EE6">
        <w:rPr>
          <w:spacing w:val="-3"/>
          <w:sz w:val="20"/>
        </w:rPr>
        <w:t xml:space="preserve"> </w:t>
      </w:r>
      <w:r w:rsidRPr="00BE0EE6">
        <w:rPr>
          <w:sz w:val="20"/>
        </w:rPr>
        <w:t>pupil</w:t>
      </w:r>
      <w:r w:rsidRPr="00BE0EE6">
        <w:rPr>
          <w:spacing w:val="-5"/>
          <w:sz w:val="20"/>
        </w:rPr>
        <w:t xml:space="preserve"> </w:t>
      </w:r>
      <w:r w:rsidRPr="00BE0EE6">
        <w:rPr>
          <w:sz w:val="20"/>
        </w:rPr>
        <w:t>with</w:t>
      </w:r>
      <w:r w:rsidRPr="00BE0EE6">
        <w:rPr>
          <w:spacing w:val="-7"/>
          <w:sz w:val="20"/>
        </w:rPr>
        <w:t xml:space="preserve"> </w:t>
      </w:r>
      <w:r w:rsidRPr="00BE0EE6">
        <w:rPr>
          <w:sz w:val="20"/>
        </w:rPr>
        <w:t>the</w:t>
      </w:r>
      <w:r w:rsidRPr="00BE0EE6">
        <w:rPr>
          <w:spacing w:val="-7"/>
          <w:sz w:val="20"/>
        </w:rPr>
        <w:t xml:space="preserve"> </w:t>
      </w:r>
      <w:r w:rsidRPr="00BE0EE6">
        <w:rPr>
          <w:sz w:val="20"/>
        </w:rPr>
        <w:t>same</w:t>
      </w:r>
      <w:r w:rsidRPr="00BE0EE6">
        <w:rPr>
          <w:spacing w:val="-7"/>
          <w:sz w:val="20"/>
        </w:rPr>
        <w:t xml:space="preserve"> </w:t>
      </w:r>
      <w:r w:rsidRPr="00BE0EE6">
        <w:rPr>
          <w:sz w:val="20"/>
        </w:rPr>
        <w:t>condition</w:t>
      </w:r>
      <w:r w:rsidRPr="00BE0EE6">
        <w:rPr>
          <w:spacing w:val="-7"/>
          <w:sz w:val="20"/>
        </w:rPr>
        <w:t xml:space="preserve"> </w:t>
      </w:r>
      <w:r w:rsidRPr="00BE0EE6">
        <w:rPr>
          <w:sz w:val="20"/>
        </w:rPr>
        <w:t>requires</w:t>
      </w:r>
      <w:r w:rsidRPr="00BE0EE6">
        <w:rPr>
          <w:spacing w:val="-7"/>
          <w:sz w:val="20"/>
        </w:rPr>
        <w:t xml:space="preserve"> </w:t>
      </w:r>
      <w:r w:rsidRPr="00BE0EE6">
        <w:rPr>
          <w:sz w:val="20"/>
        </w:rPr>
        <w:t>the</w:t>
      </w:r>
      <w:r w:rsidRPr="00BE0EE6">
        <w:rPr>
          <w:spacing w:val="-5"/>
          <w:sz w:val="20"/>
        </w:rPr>
        <w:t xml:space="preserve"> </w:t>
      </w:r>
      <w:r w:rsidRPr="00BE0EE6">
        <w:rPr>
          <w:sz w:val="20"/>
        </w:rPr>
        <w:t>same</w:t>
      </w:r>
      <w:r w:rsidRPr="00BE0EE6">
        <w:rPr>
          <w:spacing w:val="-7"/>
          <w:sz w:val="20"/>
        </w:rPr>
        <w:t xml:space="preserve"> </w:t>
      </w:r>
      <w:r w:rsidRPr="00BE0EE6">
        <w:rPr>
          <w:spacing w:val="-2"/>
          <w:sz w:val="20"/>
        </w:rPr>
        <w:t>treatment</w:t>
      </w:r>
    </w:p>
    <w:p w:rsidRPr="00BE0EE6" w:rsidR="008D0BD3" w:rsidP="00854222" w:rsidRDefault="009E395B" w14:paraId="3708DEA8" w14:textId="77777777">
      <w:pPr>
        <w:pStyle w:val="ListParagraph"/>
        <w:numPr>
          <w:ilvl w:val="0"/>
          <w:numId w:val="2"/>
        </w:numPr>
        <w:tabs>
          <w:tab w:val="left" w:pos="1860"/>
        </w:tabs>
        <w:ind w:right="341"/>
        <w:rPr>
          <w:sz w:val="20"/>
        </w:rPr>
      </w:pPr>
      <w:r w:rsidRPr="00BE0EE6">
        <w:rPr>
          <w:sz w:val="20"/>
        </w:rPr>
        <w:t>ignore the views of the pupil or their parents/carers or ignore medical evidence or opinion (although this may be challenged)</w:t>
      </w:r>
    </w:p>
    <w:p w:rsidRPr="00BE0EE6" w:rsidR="008D0BD3" w:rsidP="00854222" w:rsidRDefault="009E395B" w14:paraId="3708DEA9" w14:textId="77777777">
      <w:pPr>
        <w:pStyle w:val="ListParagraph"/>
        <w:numPr>
          <w:ilvl w:val="0"/>
          <w:numId w:val="2"/>
        </w:numPr>
        <w:tabs>
          <w:tab w:val="left" w:pos="1860"/>
        </w:tabs>
        <w:ind w:right="341"/>
        <w:rPr>
          <w:sz w:val="20"/>
        </w:rPr>
      </w:pPr>
      <w:r w:rsidRPr="00BE0EE6">
        <w:rPr>
          <w:sz w:val="20"/>
        </w:rPr>
        <w:t>send</w:t>
      </w:r>
      <w:r w:rsidRPr="00BE0EE6">
        <w:rPr>
          <w:spacing w:val="-10"/>
          <w:sz w:val="20"/>
        </w:rPr>
        <w:t xml:space="preserve"> </w:t>
      </w:r>
      <w:r w:rsidRPr="00BE0EE6">
        <w:rPr>
          <w:sz w:val="20"/>
        </w:rPr>
        <w:t>children</w:t>
      </w:r>
      <w:r w:rsidRPr="00BE0EE6">
        <w:rPr>
          <w:spacing w:val="-10"/>
          <w:sz w:val="20"/>
        </w:rPr>
        <w:t xml:space="preserve"> </w:t>
      </w:r>
      <w:r w:rsidRPr="00BE0EE6">
        <w:rPr>
          <w:sz w:val="20"/>
        </w:rPr>
        <w:t>with</w:t>
      </w:r>
      <w:r w:rsidRPr="00BE0EE6">
        <w:rPr>
          <w:spacing w:val="-10"/>
          <w:sz w:val="20"/>
        </w:rPr>
        <w:t xml:space="preserve"> </w:t>
      </w:r>
      <w:r w:rsidRPr="00BE0EE6">
        <w:rPr>
          <w:sz w:val="20"/>
        </w:rPr>
        <w:t>medical</w:t>
      </w:r>
      <w:r w:rsidRPr="00BE0EE6">
        <w:rPr>
          <w:spacing w:val="-9"/>
          <w:sz w:val="20"/>
        </w:rPr>
        <w:t xml:space="preserve"> </w:t>
      </w:r>
      <w:r w:rsidRPr="00BE0EE6">
        <w:rPr>
          <w:sz w:val="20"/>
        </w:rPr>
        <w:t>conditions</w:t>
      </w:r>
      <w:r w:rsidRPr="00BE0EE6">
        <w:rPr>
          <w:spacing w:val="-9"/>
          <w:sz w:val="20"/>
        </w:rPr>
        <w:t xml:space="preserve"> </w:t>
      </w:r>
      <w:r w:rsidRPr="00BE0EE6">
        <w:rPr>
          <w:sz w:val="20"/>
        </w:rPr>
        <w:t>home</w:t>
      </w:r>
      <w:r w:rsidRPr="00BE0EE6">
        <w:rPr>
          <w:spacing w:val="-10"/>
          <w:sz w:val="20"/>
        </w:rPr>
        <w:t xml:space="preserve"> </w:t>
      </w:r>
      <w:r w:rsidRPr="00BE0EE6">
        <w:rPr>
          <w:sz w:val="20"/>
        </w:rPr>
        <w:t>frequently</w:t>
      </w:r>
      <w:r w:rsidRPr="00BE0EE6">
        <w:rPr>
          <w:spacing w:val="-9"/>
          <w:sz w:val="20"/>
        </w:rPr>
        <w:t xml:space="preserve"> </w:t>
      </w:r>
      <w:r w:rsidRPr="00BE0EE6">
        <w:rPr>
          <w:sz w:val="20"/>
        </w:rPr>
        <w:t>or</w:t>
      </w:r>
      <w:r w:rsidRPr="00BE0EE6">
        <w:rPr>
          <w:spacing w:val="-10"/>
          <w:sz w:val="20"/>
        </w:rPr>
        <w:t xml:space="preserve"> </w:t>
      </w:r>
      <w:r w:rsidRPr="00BE0EE6">
        <w:rPr>
          <w:sz w:val="20"/>
        </w:rPr>
        <w:t>prevent</w:t>
      </w:r>
      <w:r w:rsidRPr="00BE0EE6">
        <w:rPr>
          <w:spacing w:val="-9"/>
          <w:sz w:val="20"/>
        </w:rPr>
        <w:t xml:space="preserve"> </w:t>
      </w:r>
      <w:r w:rsidRPr="00BE0EE6">
        <w:rPr>
          <w:sz w:val="20"/>
        </w:rPr>
        <w:t>them</w:t>
      </w:r>
      <w:r w:rsidRPr="00BE0EE6">
        <w:rPr>
          <w:spacing w:val="-9"/>
          <w:sz w:val="20"/>
        </w:rPr>
        <w:t xml:space="preserve"> </w:t>
      </w:r>
      <w:r w:rsidRPr="00BE0EE6">
        <w:rPr>
          <w:sz w:val="20"/>
        </w:rPr>
        <w:t>from</w:t>
      </w:r>
      <w:r w:rsidRPr="00BE0EE6">
        <w:rPr>
          <w:spacing w:val="-9"/>
          <w:sz w:val="20"/>
        </w:rPr>
        <w:t xml:space="preserve"> </w:t>
      </w:r>
      <w:r w:rsidRPr="00BE0EE6">
        <w:rPr>
          <w:sz w:val="20"/>
        </w:rPr>
        <w:t>staying for normal school activities, including lunch, unless this is specified in their IHP</w:t>
      </w:r>
    </w:p>
    <w:p w:rsidRPr="00BE0EE6" w:rsidR="008D0BD3" w:rsidP="00854222" w:rsidRDefault="009E395B" w14:paraId="3708DEAA" w14:textId="77777777">
      <w:pPr>
        <w:pStyle w:val="ListParagraph"/>
        <w:numPr>
          <w:ilvl w:val="0"/>
          <w:numId w:val="2"/>
        </w:numPr>
        <w:tabs>
          <w:tab w:val="left" w:pos="1860"/>
        </w:tabs>
        <w:spacing w:before="1"/>
        <w:ind w:right="344"/>
        <w:rPr>
          <w:sz w:val="20"/>
        </w:rPr>
      </w:pPr>
      <w:r w:rsidRPr="00BE0EE6">
        <w:rPr>
          <w:sz w:val="20"/>
        </w:rPr>
        <w:t>if the pupil becomes ill, send them to the school office or medical room unaccompanied or with someone unsuitable</w:t>
      </w:r>
    </w:p>
    <w:p w:rsidRPr="00BE0EE6" w:rsidR="008D0BD3" w:rsidP="00854222" w:rsidRDefault="009E395B" w14:paraId="3708DEAB" w14:textId="77777777">
      <w:pPr>
        <w:pStyle w:val="ListParagraph"/>
        <w:numPr>
          <w:ilvl w:val="0"/>
          <w:numId w:val="2"/>
        </w:numPr>
        <w:tabs>
          <w:tab w:val="left" w:pos="1860"/>
        </w:tabs>
        <w:ind w:right="345"/>
        <w:rPr>
          <w:sz w:val="20"/>
        </w:rPr>
      </w:pPr>
      <w:r w:rsidRPr="00BE0EE6">
        <w:rPr>
          <w:sz w:val="20"/>
        </w:rPr>
        <w:t>penalise children for their attendance record if their absences are related to their medical condition e.g. hospital appointments</w:t>
      </w:r>
    </w:p>
    <w:p w:rsidRPr="00BE0EE6" w:rsidR="008D0BD3" w:rsidP="00854222" w:rsidRDefault="009E395B" w14:paraId="3708DEAC" w14:textId="77777777">
      <w:pPr>
        <w:pStyle w:val="ListParagraph"/>
        <w:numPr>
          <w:ilvl w:val="0"/>
          <w:numId w:val="2"/>
        </w:numPr>
        <w:tabs>
          <w:tab w:val="left" w:pos="1860"/>
        </w:tabs>
        <w:spacing w:before="1"/>
        <w:ind w:right="345"/>
        <w:rPr>
          <w:sz w:val="20"/>
        </w:rPr>
      </w:pPr>
      <w:r w:rsidRPr="00BE0EE6">
        <w:rPr>
          <w:sz w:val="20"/>
        </w:rPr>
        <w:t xml:space="preserve">prevent pupils from drinking, eating or taking toilet or other breaks whenever they need to </w:t>
      </w:r>
      <w:proofErr w:type="gramStart"/>
      <w:r w:rsidRPr="00BE0EE6">
        <w:rPr>
          <w:sz w:val="20"/>
        </w:rPr>
        <w:t>in order to</w:t>
      </w:r>
      <w:proofErr w:type="gramEnd"/>
      <w:r w:rsidRPr="00BE0EE6">
        <w:rPr>
          <w:sz w:val="20"/>
        </w:rPr>
        <w:t xml:space="preserve"> manage their medical condition effectively</w:t>
      </w:r>
    </w:p>
    <w:p w:rsidRPr="00BE0EE6" w:rsidR="008D0BD3" w:rsidP="00854222" w:rsidRDefault="009E395B" w14:paraId="3708DEAD" w14:textId="77777777">
      <w:pPr>
        <w:pStyle w:val="ListParagraph"/>
        <w:numPr>
          <w:ilvl w:val="0"/>
          <w:numId w:val="2"/>
        </w:numPr>
        <w:tabs>
          <w:tab w:val="left" w:pos="1860"/>
        </w:tabs>
        <w:ind w:right="336"/>
        <w:rPr>
          <w:sz w:val="20"/>
        </w:rPr>
      </w:pPr>
      <w:r w:rsidRPr="00BE0EE6">
        <w:rPr>
          <w:sz w:val="20"/>
        </w:rPr>
        <w:t>require parents/carers, or otherwise make them feel obliged, to attend school to administer medication or provide medical support to their child, including with toileting</w:t>
      </w:r>
      <w:r w:rsidRPr="00BE0EE6">
        <w:rPr>
          <w:spacing w:val="-16"/>
          <w:sz w:val="20"/>
        </w:rPr>
        <w:t xml:space="preserve"> </w:t>
      </w:r>
      <w:r w:rsidRPr="00BE0EE6">
        <w:rPr>
          <w:sz w:val="20"/>
        </w:rPr>
        <w:t>issues;</w:t>
      </w:r>
      <w:r w:rsidRPr="00BE0EE6">
        <w:rPr>
          <w:spacing w:val="-15"/>
          <w:sz w:val="20"/>
        </w:rPr>
        <w:t xml:space="preserve"> </w:t>
      </w:r>
      <w:r w:rsidRPr="00BE0EE6">
        <w:rPr>
          <w:sz w:val="20"/>
        </w:rPr>
        <w:t>no</w:t>
      </w:r>
      <w:r w:rsidRPr="00BE0EE6">
        <w:rPr>
          <w:spacing w:val="-15"/>
          <w:sz w:val="20"/>
        </w:rPr>
        <w:t xml:space="preserve"> </w:t>
      </w:r>
      <w:r w:rsidRPr="00BE0EE6">
        <w:rPr>
          <w:sz w:val="20"/>
        </w:rPr>
        <w:t>parent/carer</w:t>
      </w:r>
      <w:r w:rsidRPr="00BE0EE6">
        <w:rPr>
          <w:spacing w:val="-15"/>
          <w:sz w:val="20"/>
        </w:rPr>
        <w:t xml:space="preserve"> </w:t>
      </w:r>
      <w:r w:rsidRPr="00BE0EE6">
        <w:rPr>
          <w:sz w:val="20"/>
        </w:rPr>
        <w:t>should</w:t>
      </w:r>
      <w:r w:rsidRPr="00BE0EE6">
        <w:rPr>
          <w:spacing w:val="-15"/>
          <w:sz w:val="20"/>
        </w:rPr>
        <w:t xml:space="preserve"> </w:t>
      </w:r>
      <w:r w:rsidRPr="00BE0EE6">
        <w:rPr>
          <w:sz w:val="20"/>
        </w:rPr>
        <w:t>have</w:t>
      </w:r>
      <w:r w:rsidRPr="00BE0EE6">
        <w:rPr>
          <w:spacing w:val="-15"/>
          <w:sz w:val="20"/>
        </w:rPr>
        <w:t xml:space="preserve"> </w:t>
      </w:r>
      <w:r w:rsidRPr="00BE0EE6">
        <w:rPr>
          <w:sz w:val="20"/>
        </w:rPr>
        <w:t>to</w:t>
      </w:r>
      <w:r w:rsidRPr="00BE0EE6">
        <w:rPr>
          <w:spacing w:val="-15"/>
          <w:sz w:val="20"/>
        </w:rPr>
        <w:t xml:space="preserve"> </w:t>
      </w:r>
      <w:r w:rsidRPr="00BE0EE6">
        <w:rPr>
          <w:sz w:val="20"/>
        </w:rPr>
        <w:t>give</w:t>
      </w:r>
      <w:r w:rsidRPr="00BE0EE6">
        <w:rPr>
          <w:spacing w:val="-15"/>
          <w:sz w:val="20"/>
        </w:rPr>
        <w:t xml:space="preserve"> </w:t>
      </w:r>
      <w:r w:rsidRPr="00BE0EE6">
        <w:rPr>
          <w:sz w:val="20"/>
        </w:rPr>
        <w:t>up</w:t>
      </w:r>
      <w:r w:rsidRPr="00BE0EE6">
        <w:rPr>
          <w:spacing w:val="-15"/>
          <w:sz w:val="20"/>
        </w:rPr>
        <w:t xml:space="preserve"> </w:t>
      </w:r>
      <w:r w:rsidRPr="00BE0EE6">
        <w:rPr>
          <w:sz w:val="20"/>
        </w:rPr>
        <w:t>working</w:t>
      </w:r>
      <w:r w:rsidRPr="00BE0EE6">
        <w:rPr>
          <w:spacing w:val="-15"/>
          <w:sz w:val="20"/>
        </w:rPr>
        <w:t xml:space="preserve"> </w:t>
      </w:r>
      <w:r w:rsidRPr="00BE0EE6">
        <w:rPr>
          <w:sz w:val="20"/>
        </w:rPr>
        <w:t>because</w:t>
      </w:r>
      <w:r w:rsidRPr="00BE0EE6">
        <w:rPr>
          <w:spacing w:val="-15"/>
          <w:sz w:val="20"/>
        </w:rPr>
        <w:t xml:space="preserve"> </w:t>
      </w:r>
      <w:r w:rsidRPr="00BE0EE6">
        <w:rPr>
          <w:sz w:val="20"/>
        </w:rPr>
        <w:t>the</w:t>
      </w:r>
      <w:r w:rsidRPr="00BE0EE6">
        <w:rPr>
          <w:spacing w:val="-15"/>
          <w:sz w:val="20"/>
        </w:rPr>
        <w:t xml:space="preserve"> </w:t>
      </w:r>
      <w:r w:rsidRPr="00BE0EE6">
        <w:rPr>
          <w:sz w:val="20"/>
        </w:rPr>
        <w:t>academy is failing to support their child’s medical needs; or</w:t>
      </w:r>
    </w:p>
    <w:p w:rsidRPr="00BE0EE6" w:rsidR="008D0BD3" w:rsidP="00854222" w:rsidRDefault="009E395B" w14:paraId="3708DEAE" w14:textId="77777777">
      <w:pPr>
        <w:pStyle w:val="ListParagraph"/>
        <w:numPr>
          <w:ilvl w:val="0"/>
          <w:numId w:val="2"/>
        </w:numPr>
        <w:tabs>
          <w:tab w:val="left" w:pos="1860"/>
        </w:tabs>
        <w:ind w:right="343"/>
        <w:rPr>
          <w:sz w:val="20"/>
        </w:rPr>
      </w:pPr>
      <w:r w:rsidRPr="00BE0EE6">
        <w:rPr>
          <w:sz w:val="20"/>
        </w:rPr>
        <w:t>prevent children from participating, or create unnecessary barriers to children participating in any aspect of school life, including school trips, e.g. by requiring parents/carers to accompany the child</w:t>
      </w:r>
    </w:p>
    <w:p w:rsidRPr="00BE0EE6" w:rsidR="008D0BD3" w:rsidRDefault="008D0BD3" w14:paraId="3708DEAF" w14:textId="77777777">
      <w:pPr>
        <w:pStyle w:val="BodyText"/>
      </w:pPr>
    </w:p>
    <w:p w:rsidRPr="00BE0EE6" w:rsidR="008D0BD3" w:rsidRDefault="008D0BD3" w14:paraId="3708DEB0" w14:textId="77777777">
      <w:pPr>
        <w:pStyle w:val="BodyText"/>
        <w:spacing w:before="14"/>
      </w:pPr>
    </w:p>
    <w:p w:rsidRPr="00BE0EE6" w:rsidR="008D0BD3" w:rsidP="00854222" w:rsidRDefault="009E395B" w14:paraId="3708DEB1" w14:textId="77777777">
      <w:pPr>
        <w:pStyle w:val="Heading1"/>
        <w:numPr>
          <w:ilvl w:val="0"/>
          <w:numId w:val="4"/>
        </w:numPr>
        <w:tabs>
          <w:tab w:val="left" w:pos="1140"/>
        </w:tabs>
      </w:pPr>
      <w:bookmarkStart w:name="_bookmark10" w:id="11"/>
      <w:bookmarkEnd w:id="11"/>
      <w:r w:rsidRPr="00BE0EE6">
        <w:rPr>
          <w:spacing w:val="-2"/>
        </w:rPr>
        <w:t>Complaints</w:t>
      </w:r>
    </w:p>
    <w:p w:rsidRPr="00BE0EE6" w:rsidR="008D0BD3" w:rsidP="00D97EBC" w:rsidRDefault="009E395B" w14:paraId="3708DEB3" w14:textId="5F3CB022">
      <w:pPr>
        <w:pStyle w:val="BodyText"/>
        <w:spacing w:before="239"/>
        <w:ind w:left="1140"/>
        <w:sectPr w:rsidRPr="00BE0EE6" w:rsidR="008D0BD3" w:rsidSect="00F55AB3">
          <w:pgSz w:w="11910" w:h="16850" w:orient="portrait"/>
          <w:pgMar w:top="1900" w:right="1100" w:bottom="280" w:left="1020" w:header="720" w:footer="720" w:gutter="0"/>
          <w:cols w:space="720"/>
        </w:sectPr>
      </w:pPr>
      <w:r w:rsidRPr="00BE0EE6">
        <w:t>Complaints regarding this policy or the support provided to pupils with medical conditions should be raised under the academy’s usual complaints procedure.</w:t>
      </w:r>
    </w:p>
    <w:p w:rsidRPr="00CD5715" w:rsidR="008D0BD3" w:rsidRDefault="009E395B" w14:paraId="3708DEB4" w14:textId="77777777">
      <w:pPr>
        <w:pStyle w:val="Heading1"/>
        <w:spacing w:before="84"/>
        <w:ind w:left="83" w:right="7" w:firstLine="0"/>
        <w:jc w:val="center"/>
        <w:rPr>
          <w:sz w:val="28"/>
          <w:szCs w:val="28"/>
        </w:rPr>
      </w:pPr>
      <w:r w:rsidRPr="00CD5715">
        <w:rPr>
          <w:sz w:val="28"/>
          <w:szCs w:val="28"/>
        </w:rPr>
        <w:t>Annex</w:t>
      </w:r>
      <w:r w:rsidRPr="00CD5715">
        <w:rPr>
          <w:spacing w:val="-6"/>
          <w:sz w:val="28"/>
          <w:szCs w:val="28"/>
        </w:rPr>
        <w:t xml:space="preserve"> </w:t>
      </w:r>
      <w:r w:rsidRPr="00CD5715">
        <w:rPr>
          <w:sz w:val="28"/>
          <w:szCs w:val="28"/>
        </w:rPr>
        <w:t>1</w:t>
      </w:r>
      <w:r w:rsidRPr="00CD5715">
        <w:rPr>
          <w:spacing w:val="-3"/>
          <w:sz w:val="28"/>
          <w:szCs w:val="28"/>
        </w:rPr>
        <w:t xml:space="preserve"> </w:t>
      </w:r>
      <w:bookmarkStart w:name="_bookmark11" w:id="12"/>
      <w:bookmarkEnd w:id="12"/>
      <w:r w:rsidRPr="00CD5715">
        <w:rPr>
          <w:sz w:val="28"/>
          <w:szCs w:val="28"/>
        </w:rPr>
        <w:t>-</w:t>
      </w:r>
      <w:r w:rsidRPr="00CD5715">
        <w:rPr>
          <w:spacing w:val="-2"/>
          <w:sz w:val="28"/>
          <w:szCs w:val="28"/>
        </w:rPr>
        <w:t xml:space="preserve"> </w:t>
      </w:r>
      <w:r w:rsidRPr="00CD5715">
        <w:rPr>
          <w:sz w:val="28"/>
          <w:szCs w:val="28"/>
        </w:rPr>
        <w:t>Process</w:t>
      </w:r>
      <w:r w:rsidRPr="00CD5715">
        <w:rPr>
          <w:spacing w:val="-2"/>
          <w:sz w:val="28"/>
          <w:szCs w:val="28"/>
        </w:rPr>
        <w:t xml:space="preserve"> </w:t>
      </w:r>
      <w:r w:rsidRPr="00CD5715">
        <w:rPr>
          <w:sz w:val="28"/>
          <w:szCs w:val="28"/>
        </w:rPr>
        <w:t>for</w:t>
      </w:r>
      <w:r w:rsidRPr="00CD5715">
        <w:rPr>
          <w:spacing w:val="-4"/>
          <w:sz w:val="28"/>
          <w:szCs w:val="28"/>
        </w:rPr>
        <w:t xml:space="preserve"> </w:t>
      </w:r>
      <w:r w:rsidRPr="00CD5715">
        <w:rPr>
          <w:sz w:val="28"/>
          <w:szCs w:val="28"/>
        </w:rPr>
        <w:t>developing</w:t>
      </w:r>
      <w:r w:rsidRPr="00CD5715">
        <w:rPr>
          <w:spacing w:val="-3"/>
          <w:sz w:val="28"/>
          <w:szCs w:val="28"/>
        </w:rPr>
        <w:t xml:space="preserve"> </w:t>
      </w:r>
      <w:r w:rsidRPr="00CD5715">
        <w:rPr>
          <w:sz w:val="28"/>
          <w:szCs w:val="28"/>
        </w:rPr>
        <w:t>individual</w:t>
      </w:r>
      <w:r w:rsidRPr="00CD5715">
        <w:rPr>
          <w:spacing w:val="-2"/>
          <w:sz w:val="28"/>
          <w:szCs w:val="28"/>
        </w:rPr>
        <w:t xml:space="preserve"> </w:t>
      </w:r>
      <w:r w:rsidRPr="00CD5715">
        <w:rPr>
          <w:sz w:val="28"/>
          <w:szCs w:val="28"/>
        </w:rPr>
        <w:t>healthcare</w:t>
      </w:r>
      <w:r w:rsidRPr="00CD5715">
        <w:rPr>
          <w:spacing w:val="-1"/>
          <w:sz w:val="28"/>
          <w:szCs w:val="28"/>
        </w:rPr>
        <w:t xml:space="preserve"> </w:t>
      </w:r>
      <w:r w:rsidRPr="00CD5715">
        <w:rPr>
          <w:spacing w:val="-2"/>
          <w:sz w:val="28"/>
          <w:szCs w:val="28"/>
        </w:rPr>
        <w:t>plans</w:t>
      </w:r>
    </w:p>
    <w:p w:rsidRPr="00BE0EE6" w:rsidR="008D0BD3" w:rsidRDefault="009E395B" w14:paraId="3708DEB5" w14:textId="77777777">
      <w:pPr>
        <w:pStyle w:val="Heading5"/>
        <w:rPr>
          <w:i w:val="0"/>
        </w:rPr>
      </w:pPr>
      <w:r w:rsidRPr="00BE0EE6">
        <w:rPr>
          <w:i w:val="0"/>
        </w:rPr>
        <w:t>(</w:t>
      </w:r>
      <w:r w:rsidRPr="00BE0EE6">
        <w:t>Supporting</w:t>
      </w:r>
      <w:r w:rsidRPr="00BE0EE6">
        <w:rPr>
          <w:spacing w:val="-7"/>
        </w:rPr>
        <w:t xml:space="preserve"> </w:t>
      </w:r>
      <w:r w:rsidRPr="00BE0EE6">
        <w:t>pupils</w:t>
      </w:r>
      <w:r w:rsidRPr="00BE0EE6">
        <w:rPr>
          <w:spacing w:val="-7"/>
        </w:rPr>
        <w:t xml:space="preserve"> </w:t>
      </w:r>
      <w:r w:rsidRPr="00BE0EE6">
        <w:t>at</w:t>
      </w:r>
      <w:r w:rsidRPr="00BE0EE6">
        <w:rPr>
          <w:spacing w:val="-6"/>
        </w:rPr>
        <w:t xml:space="preserve"> </w:t>
      </w:r>
      <w:r w:rsidRPr="00BE0EE6">
        <w:t>school</w:t>
      </w:r>
      <w:r w:rsidRPr="00BE0EE6">
        <w:rPr>
          <w:spacing w:val="-5"/>
        </w:rPr>
        <w:t xml:space="preserve"> </w:t>
      </w:r>
      <w:r w:rsidRPr="00BE0EE6">
        <w:t>with</w:t>
      </w:r>
      <w:r w:rsidRPr="00BE0EE6">
        <w:rPr>
          <w:spacing w:val="-4"/>
        </w:rPr>
        <w:t xml:space="preserve"> </w:t>
      </w:r>
      <w:r w:rsidRPr="00BE0EE6">
        <w:t>medical</w:t>
      </w:r>
      <w:r w:rsidRPr="00BE0EE6">
        <w:rPr>
          <w:spacing w:val="-5"/>
        </w:rPr>
        <w:t xml:space="preserve"> </w:t>
      </w:r>
      <w:r w:rsidRPr="00BE0EE6">
        <w:rPr>
          <w:spacing w:val="-2"/>
        </w:rPr>
        <w:t>conditions</w:t>
      </w:r>
      <w:r w:rsidRPr="00BE0EE6">
        <w:rPr>
          <w:i w:val="0"/>
          <w:spacing w:val="-2"/>
        </w:rPr>
        <w:t>)</w:t>
      </w:r>
    </w:p>
    <w:p w:rsidRPr="00BE0EE6" w:rsidR="008D0BD3" w:rsidRDefault="008D0BD3" w14:paraId="3708DEB6" w14:textId="77777777">
      <w:pPr>
        <w:pStyle w:val="BodyText"/>
        <w:rPr>
          <w:b/>
        </w:rPr>
      </w:pPr>
    </w:p>
    <w:p w:rsidRPr="00BE0EE6" w:rsidR="008D0BD3" w:rsidRDefault="009E395B" w14:paraId="3708DEB7" w14:textId="77777777">
      <w:pPr>
        <w:pStyle w:val="BodyText"/>
        <w:spacing w:before="140"/>
        <w:rPr>
          <w:b/>
        </w:rPr>
      </w:pPr>
      <w:r w:rsidRPr="00BE0EE6">
        <w:rPr>
          <w:noProof/>
        </w:rPr>
        <w:drawing>
          <wp:anchor distT="0" distB="0" distL="0" distR="0" simplePos="0" relativeHeight="251657216" behindDoc="1" locked="0" layoutInCell="1" allowOverlap="1" wp14:anchorId="3708E075" wp14:editId="3708E076">
            <wp:simplePos x="0" y="0"/>
            <wp:positionH relativeFrom="page">
              <wp:posOffset>1118700</wp:posOffset>
            </wp:positionH>
            <wp:positionV relativeFrom="paragraph">
              <wp:posOffset>251603</wp:posOffset>
            </wp:positionV>
            <wp:extent cx="5343833" cy="6198489"/>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8" cstate="print"/>
                    <a:stretch>
                      <a:fillRect/>
                    </a:stretch>
                  </pic:blipFill>
                  <pic:spPr>
                    <a:xfrm>
                      <a:off x="0" y="0"/>
                      <a:ext cx="5343833" cy="6198489"/>
                    </a:xfrm>
                    <a:prstGeom prst="rect">
                      <a:avLst/>
                    </a:prstGeom>
                  </pic:spPr>
                </pic:pic>
              </a:graphicData>
            </a:graphic>
          </wp:anchor>
        </w:drawing>
      </w:r>
    </w:p>
    <w:p w:rsidRPr="00BE0EE6" w:rsidR="008D0BD3" w:rsidRDefault="008D0BD3" w14:paraId="3708DEB8" w14:textId="77777777">
      <w:pPr>
        <w:sectPr w:rsidRPr="00BE0EE6" w:rsidR="008D0BD3" w:rsidSect="00F55AB3">
          <w:pgSz w:w="11910" w:h="16850" w:orient="portrait"/>
          <w:pgMar w:top="1900" w:right="1100" w:bottom="280" w:left="1020" w:header="720" w:footer="720" w:gutter="0"/>
          <w:cols w:space="720"/>
        </w:sectPr>
      </w:pPr>
    </w:p>
    <w:p w:rsidRPr="00CD5715" w:rsidR="008D0BD3" w:rsidRDefault="009E395B" w14:paraId="3708DEB9" w14:textId="77777777">
      <w:pPr>
        <w:pStyle w:val="Heading1"/>
        <w:spacing w:before="84"/>
        <w:ind w:left="83" w:right="2" w:firstLine="0"/>
        <w:jc w:val="center"/>
        <w:rPr>
          <w:sz w:val="28"/>
          <w:szCs w:val="28"/>
        </w:rPr>
      </w:pPr>
      <w:r w:rsidRPr="00CD5715">
        <w:rPr>
          <w:sz w:val="28"/>
          <w:szCs w:val="28"/>
        </w:rPr>
        <w:t>Annex</w:t>
      </w:r>
      <w:r w:rsidRPr="00CD5715">
        <w:rPr>
          <w:spacing w:val="-2"/>
          <w:sz w:val="28"/>
          <w:szCs w:val="28"/>
        </w:rPr>
        <w:t xml:space="preserve"> </w:t>
      </w:r>
      <w:r w:rsidRPr="00CD5715">
        <w:rPr>
          <w:sz w:val="28"/>
          <w:szCs w:val="28"/>
        </w:rPr>
        <w:t>2</w:t>
      </w:r>
      <w:r w:rsidRPr="00CD5715">
        <w:rPr>
          <w:spacing w:val="-1"/>
          <w:sz w:val="28"/>
          <w:szCs w:val="28"/>
        </w:rPr>
        <w:t xml:space="preserve"> </w:t>
      </w:r>
      <w:bookmarkStart w:name="_bookmark12" w:id="13"/>
      <w:bookmarkEnd w:id="13"/>
      <w:r w:rsidRPr="00CD5715">
        <w:rPr>
          <w:sz w:val="28"/>
          <w:szCs w:val="28"/>
        </w:rPr>
        <w:t>- DfE</w:t>
      </w:r>
      <w:r w:rsidRPr="00CD5715">
        <w:rPr>
          <w:spacing w:val="-1"/>
          <w:sz w:val="28"/>
          <w:szCs w:val="28"/>
        </w:rPr>
        <w:t xml:space="preserve"> </w:t>
      </w:r>
      <w:r w:rsidRPr="00CD5715">
        <w:rPr>
          <w:spacing w:val="-2"/>
          <w:sz w:val="28"/>
          <w:szCs w:val="28"/>
        </w:rPr>
        <w:t>templates</w:t>
      </w:r>
    </w:p>
    <w:p w:rsidRPr="00BE0EE6" w:rsidR="008D0BD3" w:rsidRDefault="009E395B" w14:paraId="3708DEBA" w14:textId="77777777">
      <w:pPr>
        <w:pStyle w:val="Heading5"/>
      </w:pPr>
      <w:r w:rsidRPr="00BE0EE6">
        <w:t>(Supporting</w:t>
      </w:r>
      <w:r w:rsidRPr="00BE0EE6">
        <w:rPr>
          <w:spacing w:val="-5"/>
        </w:rPr>
        <w:t xml:space="preserve"> </w:t>
      </w:r>
      <w:r w:rsidRPr="00BE0EE6">
        <w:t>pupils</w:t>
      </w:r>
      <w:r w:rsidRPr="00BE0EE6">
        <w:rPr>
          <w:spacing w:val="-7"/>
        </w:rPr>
        <w:t xml:space="preserve"> </w:t>
      </w:r>
      <w:r w:rsidRPr="00BE0EE6">
        <w:t>at</w:t>
      </w:r>
      <w:r w:rsidRPr="00BE0EE6">
        <w:rPr>
          <w:spacing w:val="-5"/>
        </w:rPr>
        <w:t xml:space="preserve"> </w:t>
      </w:r>
      <w:r w:rsidRPr="00BE0EE6">
        <w:t>school</w:t>
      </w:r>
      <w:r w:rsidRPr="00BE0EE6">
        <w:rPr>
          <w:spacing w:val="-6"/>
        </w:rPr>
        <w:t xml:space="preserve"> </w:t>
      </w:r>
      <w:r w:rsidRPr="00BE0EE6">
        <w:t>with</w:t>
      </w:r>
      <w:r w:rsidRPr="00BE0EE6">
        <w:rPr>
          <w:spacing w:val="-3"/>
        </w:rPr>
        <w:t xml:space="preserve"> </w:t>
      </w:r>
      <w:r w:rsidRPr="00BE0EE6">
        <w:t>medical</w:t>
      </w:r>
      <w:r w:rsidRPr="00BE0EE6">
        <w:rPr>
          <w:spacing w:val="-1"/>
        </w:rPr>
        <w:t xml:space="preserve"> </w:t>
      </w:r>
      <w:r w:rsidRPr="00BE0EE6">
        <w:rPr>
          <w:spacing w:val="-2"/>
        </w:rPr>
        <w:t>conditions)</w:t>
      </w:r>
    </w:p>
    <w:p w:rsidRPr="00BE0EE6" w:rsidR="008D0BD3" w:rsidRDefault="008D0BD3" w14:paraId="3708DEBB" w14:textId="77777777">
      <w:pPr>
        <w:pStyle w:val="BodyText"/>
        <w:rPr>
          <w:b/>
          <w:i/>
        </w:rPr>
      </w:pPr>
    </w:p>
    <w:p w:rsidRPr="00BE0EE6" w:rsidR="008D0BD3" w:rsidRDefault="009E395B" w14:paraId="3708DEBC" w14:textId="77777777">
      <w:pPr>
        <w:pStyle w:val="BodyText"/>
        <w:spacing w:before="23"/>
        <w:rPr>
          <w:b/>
          <w:i/>
        </w:rPr>
      </w:pPr>
      <w:r w:rsidRPr="00BE0EE6">
        <w:rPr>
          <w:noProof/>
        </w:rPr>
        <w:drawing>
          <wp:anchor distT="0" distB="0" distL="0" distR="0" simplePos="0" relativeHeight="251658240" behindDoc="1" locked="0" layoutInCell="1" allowOverlap="1" wp14:anchorId="3708E077" wp14:editId="3708E078">
            <wp:simplePos x="0" y="0"/>
            <wp:positionH relativeFrom="page">
              <wp:posOffset>914400</wp:posOffset>
            </wp:positionH>
            <wp:positionV relativeFrom="paragraph">
              <wp:posOffset>177820</wp:posOffset>
            </wp:positionV>
            <wp:extent cx="1280440" cy="786383"/>
            <wp:effectExtent l="0" t="0" r="0" b="0"/>
            <wp:wrapTopAndBottom/>
            <wp:docPr id="5" name="Image 5" descr="Logo  Department for Educ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Logo  Department for Education"/>
                    <pic:cNvPicPr/>
                  </pic:nvPicPr>
                  <pic:blipFill>
                    <a:blip r:embed="rId19" cstate="print"/>
                    <a:stretch>
                      <a:fillRect/>
                    </a:stretch>
                  </pic:blipFill>
                  <pic:spPr>
                    <a:xfrm>
                      <a:off x="0" y="0"/>
                      <a:ext cx="1280440" cy="786383"/>
                    </a:xfrm>
                    <a:prstGeom prst="rect">
                      <a:avLst/>
                    </a:prstGeom>
                  </pic:spPr>
                </pic:pic>
              </a:graphicData>
            </a:graphic>
          </wp:anchor>
        </w:drawing>
      </w:r>
    </w:p>
    <w:p w:rsidRPr="00BE0EE6" w:rsidR="008D0BD3" w:rsidRDefault="008D0BD3" w14:paraId="3708DEBD" w14:textId="77777777">
      <w:pPr>
        <w:pStyle w:val="BodyText"/>
        <w:rPr>
          <w:b/>
          <w:i/>
          <w:sz w:val="22"/>
        </w:rPr>
      </w:pPr>
    </w:p>
    <w:p w:rsidRPr="00BE0EE6" w:rsidR="008D0BD3" w:rsidRDefault="008D0BD3" w14:paraId="3708DEBE" w14:textId="77777777">
      <w:pPr>
        <w:pStyle w:val="BodyText"/>
        <w:rPr>
          <w:b/>
          <w:i/>
          <w:sz w:val="22"/>
        </w:rPr>
      </w:pPr>
    </w:p>
    <w:p w:rsidRPr="00BE0EE6" w:rsidR="008D0BD3" w:rsidRDefault="008D0BD3" w14:paraId="3708DEBF" w14:textId="77777777">
      <w:pPr>
        <w:pStyle w:val="BodyText"/>
        <w:rPr>
          <w:b/>
          <w:i/>
          <w:sz w:val="22"/>
        </w:rPr>
      </w:pPr>
    </w:p>
    <w:p w:rsidRPr="00BE0EE6" w:rsidR="008D0BD3" w:rsidRDefault="008D0BD3" w14:paraId="3708DEC0" w14:textId="77777777">
      <w:pPr>
        <w:pStyle w:val="BodyText"/>
        <w:rPr>
          <w:b/>
          <w:i/>
          <w:sz w:val="22"/>
        </w:rPr>
      </w:pPr>
    </w:p>
    <w:p w:rsidRPr="00BE0EE6" w:rsidR="008D0BD3" w:rsidRDefault="008D0BD3" w14:paraId="3708DEC1" w14:textId="77777777">
      <w:pPr>
        <w:pStyle w:val="BodyText"/>
        <w:rPr>
          <w:b/>
          <w:i/>
          <w:sz w:val="22"/>
        </w:rPr>
      </w:pPr>
    </w:p>
    <w:p w:rsidRPr="00BE0EE6" w:rsidR="008D0BD3" w:rsidRDefault="008D0BD3" w14:paraId="3708DEC2" w14:textId="77777777">
      <w:pPr>
        <w:pStyle w:val="BodyText"/>
        <w:rPr>
          <w:b/>
          <w:i/>
          <w:sz w:val="22"/>
        </w:rPr>
      </w:pPr>
    </w:p>
    <w:p w:rsidRPr="00BE0EE6" w:rsidR="008D0BD3" w:rsidRDefault="008D0BD3" w14:paraId="3708DEC3" w14:textId="77777777">
      <w:pPr>
        <w:pStyle w:val="BodyText"/>
        <w:rPr>
          <w:b/>
          <w:i/>
          <w:sz w:val="22"/>
        </w:rPr>
      </w:pPr>
    </w:p>
    <w:p w:rsidRPr="00BE0EE6" w:rsidR="008D0BD3" w:rsidRDefault="008D0BD3" w14:paraId="3708DEC4" w14:textId="77777777">
      <w:pPr>
        <w:pStyle w:val="BodyText"/>
        <w:rPr>
          <w:b/>
          <w:i/>
          <w:sz w:val="22"/>
        </w:rPr>
      </w:pPr>
    </w:p>
    <w:p w:rsidRPr="00BE0EE6" w:rsidR="008D0BD3" w:rsidRDefault="008D0BD3" w14:paraId="3708DEC5" w14:textId="77777777">
      <w:pPr>
        <w:pStyle w:val="BodyText"/>
        <w:rPr>
          <w:b/>
          <w:i/>
          <w:sz w:val="22"/>
        </w:rPr>
      </w:pPr>
    </w:p>
    <w:p w:rsidRPr="00BE0EE6" w:rsidR="008D0BD3" w:rsidRDefault="008D0BD3" w14:paraId="3708DEC6" w14:textId="77777777">
      <w:pPr>
        <w:pStyle w:val="BodyText"/>
        <w:rPr>
          <w:b/>
          <w:i/>
          <w:sz w:val="22"/>
        </w:rPr>
      </w:pPr>
    </w:p>
    <w:p w:rsidRPr="00BE0EE6" w:rsidR="008D0BD3" w:rsidRDefault="008D0BD3" w14:paraId="3708DEC7" w14:textId="77777777">
      <w:pPr>
        <w:pStyle w:val="BodyText"/>
        <w:rPr>
          <w:b/>
          <w:i/>
          <w:sz w:val="22"/>
        </w:rPr>
      </w:pPr>
    </w:p>
    <w:p w:rsidRPr="00BE0EE6" w:rsidR="008D0BD3" w:rsidRDefault="008D0BD3" w14:paraId="3708DEC8" w14:textId="77777777">
      <w:pPr>
        <w:pStyle w:val="BodyText"/>
        <w:rPr>
          <w:b/>
          <w:i/>
          <w:sz w:val="22"/>
        </w:rPr>
      </w:pPr>
    </w:p>
    <w:p w:rsidRPr="00BE0EE6" w:rsidR="008D0BD3" w:rsidRDefault="008D0BD3" w14:paraId="3708DEC9" w14:textId="77777777">
      <w:pPr>
        <w:pStyle w:val="BodyText"/>
        <w:rPr>
          <w:b/>
          <w:i/>
          <w:sz w:val="22"/>
        </w:rPr>
      </w:pPr>
    </w:p>
    <w:p w:rsidRPr="00BE0EE6" w:rsidR="008D0BD3" w:rsidRDefault="008D0BD3" w14:paraId="3708DECA" w14:textId="77777777">
      <w:pPr>
        <w:pStyle w:val="BodyText"/>
        <w:rPr>
          <w:b/>
          <w:i/>
          <w:sz w:val="22"/>
        </w:rPr>
      </w:pPr>
    </w:p>
    <w:p w:rsidRPr="00BE0EE6" w:rsidR="008D0BD3" w:rsidRDefault="008D0BD3" w14:paraId="3708DECB" w14:textId="77777777">
      <w:pPr>
        <w:pStyle w:val="BodyText"/>
        <w:spacing w:before="241"/>
        <w:rPr>
          <w:b/>
          <w:i/>
          <w:sz w:val="22"/>
        </w:rPr>
      </w:pPr>
    </w:p>
    <w:p w:rsidRPr="00BE0EE6" w:rsidR="008D0BD3" w:rsidRDefault="009E395B" w14:paraId="3708DECC" w14:textId="77777777">
      <w:pPr>
        <w:ind w:left="420"/>
        <w:rPr>
          <w:rFonts w:ascii="Arial"/>
          <w:b/>
          <w:sz w:val="92"/>
        </w:rPr>
      </w:pPr>
      <w:r w:rsidRPr="00BE0EE6">
        <w:rPr>
          <w:rFonts w:ascii="Arial"/>
          <w:b/>
          <w:color w:val="0F4F75"/>
          <w:spacing w:val="-2"/>
          <w:sz w:val="92"/>
        </w:rPr>
        <w:t>Templates</w:t>
      </w:r>
    </w:p>
    <w:p w:rsidRPr="00BE0EE6" w:rsidR="008D0BD3" w:rsidRDefault="009E395B" w14:paraId="3708DECD" w14:textId="77777777">
      <w:pPr>
        <w:spacing w:before="159" w:line="288" w:lineRule="auto"/>
        <w:ind w:left="420"/>
        <w:rPr>
          <w:rFonts w:ascii="Arial"/>
          <w:b/>
          <w:sz w:val="48"/>
        </w:rPr>
      </w:pPr>
      <w:r w:rsidRPr="00BE0EE6">
        <w:rPr>
          <w:rFonts w:ascii="Arial"/>
          <w:b/>
          <w:color w:val="0F4F75"/>
          <w:sz w:val="48"/>
        </w:rPr>
        <w:t>Supporting</w:t>
      </w:r>
      <w:r w:rsidRPr="00BE0EE6">
        <w:rPr>
          <w:rFonts w:ascii="Arial"/>
          <w:b/>
          <w:color w:val="0F4F75"/>
          <w:spacing w:val="-13"/>
          <w:sz w:val="48"/>
        </w:rPr>
        <w:t xml:space="preserve"> </w:t>
      </w:r>
      <w:r w:rsidRPr="00BE0EE6">
        <w:rPr>
          <w:rFonts w:ascii="Arial"/>
          <w:b/>
          <w:color w:val="0F4F75"/>
          <w:sz w:val="48"/>
        </w:rPr>
        <w:t>pupils</w:t>
      </w:r>
      <w:r w:rsidRPr="00BE0EE6">
        <w:rPr>
          <w:rFonts w:ascii="Arial"/>
          <w:b/>
          <w:color w:val="0F4F75"/>
          <w:spacing w:val="-13"/>
          <w:sz w:val="48"/>
        </w:rPr>
        <w:t xml:space="preserve"> </w:t>
      </w:r>
      <w:r w:rsidRPr="00BE0EE6">
        <w:rPr>
          <w:rFonts w:ascii="Arial"/>
          <w:b/>
          <w:color w:val="0F4F75"/>
          <w:sz w:val="48"/>
        </w:rPr>
        <w:t>with</w:t>
      </w:r>
      <w:r w:rsidRPr="00BE0EE6">
        <w:rPr>
          <w:rFonts w:ascii="Arial"/>
          <w:b/>
          <w:color w:val="0F4F75"/>
          <w:spacing w:val="-13"/>
          <w:sz w:val="48"/>
        </w:rPr>
        <w:t xml:space="preserve"> </w:t>
      </w:r>
      <w:r w:rsidRPr="00BE0EE6">
        <w:rPr>
          <w:rFonts w:ascii="Arial"/>
          <w:b/>
          <w:color w:val="0F4F75"/>
          <w:sz w:val="48"/>
        </w:rPr>
        <w:t xml:space="preserve">medical </w:t>
      </w:r>
      <w:r w:rsidRPr="00BE0EE6">
        <w:rPr>
          <w:rFonts w:ascii="Arial"/>
          <w:b/>
          <w:color w:val="0F4F75"/>
          <w:spacing w:val="-2"/>
          <w:sz w:val="48"/>
        </w:rPr>
        <w:t>conditions</w:t>
      </w:r>
    </w:p>
    <w:p w:rsidRPr="00BE0EE6" w:rsidR="008D0BD3" w:rsidRDefault="008D0BD3" w14:paraId="3708DECE" w14:textId="77777777">
      <w:pPr>
        <w:pStyle w:val="BodyText"/>
        <w:rPr>
          <w:rFonts w:ascii="Arial"/>
          <w:b/>
          <w:sz w:val="48"/>
        </w:rPr>
      </w:pPr>
    </w:p>
    <w:p w:rsidRPr="00BE0EE6" w:rsidR="008D0BD3" w:rsidRDefault="008D0BD3" w14:paraId="3708DECF" w14:textId="77777777">
      <w:pPr>
        <w:pStyle w:val="BodyText"/>
        <w:spacing w:before="417"/>
        <w:rPr>
          <w:rFonts w:ascii="Arial"/>
          <w:b/>
          <w:sz w:val="48"/>
        </w:rPr>
      </w:pPr>
    </w:p>
    <w:p w:rsidRPr="00BE0EE6" w:rsidR="008D0BD3" w:rsidRDefault="009E395B" w14:paraId="3708DED0" w14:textId="77777777">
      <w:pPr>
        <w:ind w:left="420"/>
        <w:rPr>
          <w:rFonts w:ascii="Arial"/>
          <w:b/>
          <w:sz w:val="44"/>
        </w:rPr>
      </w:pPr>
      <w:r w:rsidRPr="00BE0EE6">
        <w:rPr>
          <w:rFonts w:ascii="Arial"/>
          <w:b/>
          <w:color w:val="0F4F75"/>
          <w:sz w:val="44"/>
        </w:rPr>
        <w:t>May</w:t>
      </w:r>
      <w:r w:rsidRPr="00BE0EE6">
        <w:rPr>
          <w:rFonts w:ascii="Arial"/>
          <w:b/>
          <w:color w:val="0F4F75"/>
          <w:spacing w:val="-10"/>
          <w:sz w:val="44"/>
        </w:rPr>
        <w:t xml:space="preserve"> </w:t>
      </w:r>
      <w:r w:rsidRPr="00BE0EE6">
        <w:rPr>
          <w:rFonts w:ascii="Arial"/>
          <w:b/>
          <w:color w:val="0F4F75"/>
          <w:spacing w:val="-4"/>
          <w:sz w:val="44"/>
        </w:rPr>
        <w:t>2014</w:t>
      </w:r>
    </w:p>
    <w:p w:rsidRPr="00BE0EE6" w:rsidR="008D0BD3" w:rsidRDefault="008D0BD3" w14:paraId="3708DED1" w14:textId="77777777">
      <w:pPr>
        <w:rPr>
          <w:rFonts w:ascii="Arial"/>
          <w:sz w:val="44"/>
        </w:rPr>
        <w:sectPr w:rsidRPr="00BE0EE6" w:rsidR="008D0BD3" w:rsidSect="00F55AB3">
          <w:pgSz w:w="11910" w:h="16850" w:orient="portrait"/>
          <w:pgMar w:top="1900" w:right="1100" w:bottom="280" w:left="1020" w:header="720" w:footer="720" w:gutter="0"/>
          <w:cols w:space="720"/>
        </w:sectPr>
      </w:pPr>
    </w:p>
    <w:p w:rsidRPr="00BE0EE6" w:rsidR="008D0BD3" w:rsidRDefault="008D0BD3" w14:paraId="3708DED2" w14:textId="77777777">
      <w:pPr>
        <w:pStyle w:val="BodyText"/>
        <w:spacing w:before="43"/>
        <w:rPr>
          <w:rFonts w:ascii="Arial"/>
          <w:b/>
          <w:sz w:val="36"/>
        </w:rPr>
      </w:pPr>
    </w:p>
    <w:p w:rsidRPr="00BE0EE6" w:rsidR="008D0BD3" w:rsidRDefault="009E395B" w14:paraId="3708DED3" w14:textId="77777777">
      <w:pPr>
        <w:spacing w:before="1"/>
        <w:ind w:left="420"/>
        <w:rPr>
          <w:rFonts w:ascii="Arial"/>
          <w:b/>
          <w:sz w:val="36"/>
        </w:rPr>
      </w:pPr>
      <w:r w:rsidRPr="00BE0EE6">
        <w:rPr>
          <w:rFonts w:ascii="Arial"/>
          <w:b/>
          <w:color w:val="0F4F75"/>
          <w:spacing w:val="-2"/>
          <w:sz w:val="36"/>
        </w:rPr>
        <w:t>Introduction</w:t>
      </w:r>
    </w:p>
    <w:p w:rsidRPr="00BE0EE6" w:rsidR="008D0BD3" w:rsidRDefault="008D0BD3" w14:paraId="3708DED4" w14:textId="77777777">
      <w:pPr>
        <w:pStyle w:val="BodyText"/>
        <w:spacing w:before="2"/>
        <w:rPr>
          <w:rFonts w:ascii="Arial"/>
          <w:b/>
          <w:sz w:val="36"/>
        </w:rPr>
      </w:pPr>
    </w:p>
    <w:p w:rsidRPr="00BE0EE6" w:rsidR="008D0BD3" w:rsidRDefault="009E395B" w14:paraId="3708DED5" w14:textId="77777777">
      <w:pPr>
        <w:pStyle w:val="Heading2"/>
        <w:spacing w:line="288" w:lineRule="auto"/>
        <w:ind w:right="456"/>
      </w:pPr>
      <w:r w:rsidRPr="00BE0EE6">
        <w:t>In response to requests from stakeholders during discussions about the development</w:t>
      </w:r>
      <w:r w:rsidRPr="00BE0EE6">
        <w:rPr>
          <w:spacing w:val="-5"/>
        </w:rPr>
        <w:t xml:space="preserve"> </w:t>
      </w:r>
      <w:r w:rsidRPr="00BE0EE6">
        <w:t>of</w:t>
      </w:r>
      <w:r w:rsidRPr="00BE0EE6">
        <w:rPr>
          <w:spacing w:val="-5"/>
        </w:rPr>
        <w:t xml:space="preserve"> </w:t>
      </w:r>
      <w:r w:rsidRPr="00BE0EE6">
        <w:t>the</w:t>
      </w:r>
      <w:r w:rsidRPr="00BE0EE6">
        <w:rPr>
          <w:spacing w:val="-5"/>
        </w:rPr>
        <w:t xml:space="preserve"> </w:t>
      </w:r>
      <w:r w:rsidRPr="00BE0EE6">
        <w:t>statutory</w:t>
      </w:r>
      <w:r w:rsidRPr="00BE0EE6">
        <w:rPr>
          <w:spacing w:val="-3"/>
        </w:rPr>
        <w:t xml:space="preserve"> </w:t>
      </w:r>
      <w:r w:rsidRPr="00BE0EE6">
        <w:t>guidance</w:t>
      </w:r>
      <w:r w:rsidRPr="00BE0EE6">
        <w:rPr>
          <w:spacing w:val="-5"/>
        </w:rPr>
        <w:t xml:space="preserve"> </w:t>
      </w:r>
      <w:r w:rsidRPr="00BE0EE6">
        <w:t>for</w:t>
      </w:r>
      <w:r w:rsidRPr="00BE0EE6">
        <w:rPr>
          <w:spacing w:val="-3"/>
        </w:rPr>
        <w:t xml:space="preserve"> </w:t>
      </w:r>
      <w:r w:rsidRPr="00BE0EE6">
        <w:t>supporting</w:t>
      </w:r>
      <w:r w:rsidRPr="00BE0EE6">
        <w:rPr>
          <w:spacing w:val="-5"/>
        </w:rPr>
        <w:t xml:space="preserve"> </w:t>
      </w:r>
      <w:r w:rsidRPr="00BE0EE6">
        <w:t>pupils</w:t>
      </w:r>
      <w:r w:rsidRPr="00BE0EE6">
        <w:rPr>
          <w:spacing w:val="-3"/>
        </w:rPr>
        <w:t xml:space="preserve"> </w:t>
      </w:r>
      <w:r w:rsidRPr="00BE0EE6">
        <w:t>with medical</w:t>
      </w:r>
      <w:r w:rsidRPr="00BE0EE6">
        <w:rPr>
          <w:spacing w:val="-3"/>
        </w:rPr>
        <w:t xml:space="preserve"> </w:t>
      </w:r>
      <w:r w:rsidRPr="00BE0EE6">
        <w:t xml:space="preserve">conditions, we have prepared the following templates. They are provided as an aid to schools and their use is entirely voluntary. Schools are free to adapt them as they wish to meet local needs, to design their own templates or to use templates from another </w:t>
      </w:r>
      <w:r w:rsidRPr="00BE0EE6">
        <w:rPr>
          <w:spacing w:val="-2"/>
        </w:rPr>
        <w:t>source.</w:t>
      </w:r>
    </w:p>
    <w:p w:rsidRPr="00BE0EE6" w:rsidR="008D0BD3" w:rsidRDefault="008D0BD3" w14:paraId="3708DED6" w14:textId="77777777">
      <w:pPr>
        <w:spacing w:line="288" w:lineRule="auto"/>
        <w:sectPr w:rsidRPr="00BE0EE6" w:rsidR="008D0BD3" w:rsidSect="00F55AB3">
          <w:pgSz w:w="11910" w:h="16850" w:orient="portrait"/>
          <w:pgMar w:top="1940" w:right="1100" w:bottom="280" w:left="1020" w:header="720" w:footer="720" w:gutter="0"/>
          <w:cols w:space="720"/>
        </w:sectPr>
      </w:pPr>
    </w:p>
    <w:p w:rsidRPr="00BE0EE6" w:rsidR="008D0BD3" w:rsidRDefault="009E395B" w14:paraId="3708DED7" w14:textId="77777777">
      <w:pPr>
        <w:spacing w:before="65"/>
        <w:ind w:left="420"/>
        <w:rPr>
          <w:rFonts w:ascii="Arial"/>
          <w:b/>
          <w:sz w:val="36"/>
        </w:rPr>
      </w:pPr>
      <w:r w:rsidRPr="00BE0EE6">
        <w:rPr>
          <w:noProof/>
        </w:rPr>
        <mc:AlternateContent>
          <mc:Choice Requires="wps">
            <w:drawing>
              <wp:anchor distT="0" distB="0" distL="0" distR="0" simplePos="0" relativeHeight="251631616" behindDoc="0" locked="0" layoutInCell="1" allowOverlap="1" wp14:anchorId="3708E079" wp14:editId="3708E07A">
                <wp:simplePos x="0" y="0"/>
                <wp:positionH relativeFrom="page">
                  <wp:posOffset>3476878</wp:posOffset>
                </wp:positionH>
                <wp:positionV relativeFrom="paragraph">
                  <wp:posOffset>767841</wp:posOffset>
                </wp:positionV>
                <wp:extent cx="3352165" cy="203517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165" cy="2035175"/>
                        </a:xfrm>
                        <a:prstGeom prst="rect">
                          <a:avLst/>
                        </a:prstGeom>
                      </wps:spPr>
                      <wps:txbx>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9"/>
                            </w:tblGrid>
                            <w:tr w:rsidRPr="00BE0EE6" w:rsidR="008D0BD3" w14:paraId="3708E0BE" w14:textId="77777777">
                              <w:trPr>
                                <w:trHeight w:val="390"/>
                              </w:trPr>
                              <w:tc>
                                <w:tcPr>
                                  <w:tcW w:w="5149" w:type="dxa"/>
                                </w:tcPr>
                                <w:p w:rsidRPr="00BE0EE6" w:rsidR="008D0BD3" w:rsidRDefault="008D0BD3" w14:paraId="3708E0BD" w14:textId="77777777">
                                  <w:pPr>
                                    <w:pStyle w:val="TableParagraph"/>
                                    <w:rPr>
                                      <w:rFonts w:ascii="Times New Roman"/>
                                      <w:sz w:val="24"/>
                                    </w:rPr>
                                  </w:pPr>
                                </w:p>
                              </w:tc>
                            </w:tr>
                            <w:tr w:rsidRPr="00BE0EE6" w:rsidR="008D0BD3" w14:paraId="3708E0C0" w14:textId="77777777">
                              <w:trPr>
                                <w:trHeight w:val="390"/>
                              </w:trPr>
                              <w:tc>
                                <w:tcPr>
                                  <w:tcW w:w="5149" w:type="dxa"/>
                                </w:tcPr>
                                <w:p w:rsidRPr="00BE0EE6" w:rsidR="008D0BD3" w:rsidRDefault="008D0BD3" w14:paraId="3708E0BF" w14:textId="77777777">
                                  <w:pPr>
                                    <w:pStyle w:val="TableParagraph"/>
                                    <w:rPr>
                                      <w:rFonts w:ascii="Times New Roman"/>
                                      <w:sz w:val="24"/>
                                    </w:rPr>
                                  </w:pPr>
                                </w:p>
                              </w:tc>
                            </w:tr>
                            <w:tr w:rsidRPr="00BE0EE6" w:rsidR="008D0BD3" w14:paraId="3708E0C2" w14:textId="77777777">
                              <w:trPr>
                                <w:trHeight w:val="388"/>
                              </w:trPr>
                              <w:tc>
                                <w:tcPr>
                                  <w:tcW w:w="5149" w:type="dxa"/>
                                </w:tcPr>
                                <w:p w:rsidRPr="00BE0EE6" w:rsidR="008D0BD3" w:rsidRDefault="008D0BD3" w14:paraId="3708E0C1" w14:textId="77777777">
                                  <w:pPr>
                                    <w:pStyle w:val="TableParagraph"/>
                                    <w:rPr>
                                      <w:rFonts w:ascii="Times New Roman"/>
                                      <w:sz w:val="24"/>
                                    </w:rPr>
                                  </w:pPr>
                                </w:p>
                              </w:tc>
                            </w:tr>
                            <w:tr w:rsidRPr="00BE0EE6" w:rsidR="008D0BD3" w14:paraId="3708E0C4" w14:textId="77777777">
                              <w:trPr>
                                <w:trHeight w:val="390"/>
                              </w:trPr>
                              <w:tc>
                                <w:tcPr>
                                  <w:tcW w:w="5149" w:type="dxa"/>
                                </w:tcPr>
                                <w:p w:rsidRPr="00BE0EE6" w:rsidR="008D0BD3" w:rsidRDefault="008D0BD3" w14:paraId="3708E0C3" w14:textId="77777777">
                                  <w:pPr>
                                    <w:pStyle w:val="TableParagraph"/>
                                    <w:rPr>
                                      <w:rFonts w:ascii="Times New Roman"/>
                                      <w:sz w:val="24"/>
                                    </w:rPr>
                                  </w:pPr>
                                </w:p>
                              </w:tc>
                            </w:tr>
                            <w:tr w:rsidRPr="00BE0EE6" w:rsidR="008D0BD3" w14:paraId="3708E0C6" w14:textId="77777777">
                              <w:trPr>
                                <w:trHeight w:val="391"/>
                              </w:trPr>
                              <w:tc>
                                <w:tcPr>
                                  <w:tcW w:w="5149" w:type="dxa"/>
                                </w:tcPr>
                                <w:p w:rsidRPr="00BE0EE6" w:rsidR="008D0BD3" w:rsidRDefault="008D0BD3" w14:paraId="3708E0C5" w14:textId="77777777">
                                  <w:pPr>
                                    <w:pStyle w:val="TableParagraph"/>
                                    <w:rPr>
                                      <w:rFonts w:ascii="Times New Roman"/>
                                      <w:sz w:val="24"/>
                                    </w:rPr>
                                  </w:pPr>
                                </w:p>
                              </w:tc>
                            </w:tr>
                            <w:tr w:rsidRPr="00BE0EE6" w:rsidR="008D0BD3" w14:paraId="3708E0C8" w14:textId="77777777">
                              <w:trPr>
                                <w:trHeight w:val="388"/>
                              </w:trPr>
                              <w:tc>
                                <w:tcPr>
                                  <w:tcW w:w="5149" w:type="dxa"/>
                                </w:tcPr>
                                <w:p w:rsidRPr="00BE0EE6" w:rsidR="008D0BD3" w:rsidRDefault="008D0BD3" w14:paraId="3708E0C7" w14:textId="77777777">
                                  <w:pPr>
                                    <w:pStyle w:val="TableParagraph"/>
                                    <w:rPr>
                                      <w:rFonts w:ascii="Times New Roman"/>
                                      <w:sz w:val="24"/>
                                    </w:rPr>
                                  </w:pPr>
                                </w:p>
                              </w:tc>
                            </w:tr>
                            <w:tr w:rsidRPr="00BE0EE6" w:rsidR="008D0BD3" w14:paraId="3708E0CA" w14:textId="77777777">
                              <w:trPr>
                                <w:trHeight w:val="390"/>
                              </w:trPr>
                              <w:tc>
                                <w:tcPr>
                                  <w:tcW w:w="5149" w:type="dxa"/>
                                </w:tcPr>
                                <w:p w:rsidRPr="00BE0EE6" w:rsidR="008D0BD3" w:rsidRDefault="008D0BD3" w14:paraId="3708E0C9" w14:textId="77777777">
                                  <w:pPr>
                                    <w:pStyle w:val="TableParagraph"/>
                                    <w:rPr>
                                      <w:rFonts w:ascii="Times New Roman"/>
                                      <w:sz w:val="24"/>
                                    </w:rPr>
                                  </w:pPr>
                                </w:p>
                              </w:tc>
                            </w:tr>
                            <w:tr w:rsidRPr="00BE0EE6" w:rsidR="008D0BD3" w14:paraId="3708E0CC" w14:textId="77777777">
                              <w:trPr>
                                <w:trHeight w:val="388"/>
                              </w:trPr>
                              <w:tc>
                                <w:tcPr>
                                  <w:tcW w:w="5149" w:type="dxa"/>
                                </w:tcPr>
                                <w:p w:rsidRPr="00BE0EE6" w:rsidR="008D0BD3" w:rsidRDefault="008D0BD3" w14:paraId="3708E0CB" w14:textId="77777777">
                                  <w:pPr>
                                    <w:pStyle w:val="TableParagraph"/>
                                    <w:rPr>
                                      <w:rFonts w:ascii="Times New Roman"/>
                                      <w:sz w:val="24"/>
                                    </w:rPr>
                                  </w:pPr>
                                </w:p>
                              </w:tc>
                            </w:tr>
                          </w:tbl>
                          <w:p w:rsidRPr="00BE0EE6" w:rsidR="008D0BD3" w:rsidRDefault="008D0BD3" w14:paraId="3708E0CD" w14:textId="77777777">
                            <w:pPr>
                              <w:pStyle w:val="BodyText"/>
                            </w:pPr>
                          </w:p>
                        </w:txbxContent>
                      </wps:txbx>
                      <wps:bodyPr wrap="square" lIns="0" tIns="0" rIns="0" bIns="0" rtlCol="0">
                        <a:noAutofit/>
                      </wps:bodyPr>
                    </wps:wsp>
                  </a:graphicData>
                </a:graphic>
              </wp:anchor>
            </w:drawing>
          </mc:Choice>
          <mc:Fallback>
            <w:pict w14:anchorId="08BBE0D4">
              <v:shapetype id="_x0000_t202" coordsize="21600,21600" o:spt="202" path="m,l,21600r21600,l21600,xe" w14:anchorId="3708E079">
                <v:stroke joinstyle="miter"/>
                <v:path gradientshapeok="t" o:connecttype="rect"/>
              </v:shapetype>
              <v:shape id="Textbox 6" style="position:absolute;left:0;text-align:left;margin-left:273.75pt;margin-top:60.45pt;width:263.95pt;height:160.25pt;z-index:251631616;visibility:visible;mso-wrap-style:square;mso-wrap-distance-left:0;mso-wrap-distance-top:0;mso-wrap-distance-right:0;mso-wrap-distance-bottom:0;mso-position-horizontal:absolute;mso-position-horizontal-relative:page;mso-position-vertical:absolute;mso-position-vertical-relative:text;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">
                <v:textbox inset="0,0,0,0">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9"/>
                      </w:tblGrid>
                      <w:tr w:rsidRPr="00BE0EE6" w:rsidR="008D0BD3" w14:paraId="672A6659" w14:textId="77777777">
                        <w:trPr>
                          <w:trHeight w:val="390"/>
                        </w:trPr>
                        <w:tc>
                          <w:tcPr>
                            <w:tcW w:w="5149" w:type="dxa"/>
                          </w:tcPr>
                          <w:p w:rsidRPr="00BE0EE6" w:rsidR="008D0BD3" w:rsidRDefault="008D0BD3" w14:paraId="0A37501D" w14:textId="77777777">
                            <w:pPr>
                              <w:pStyle w:val="TableParagraph"/>
                              <w:rPr>
                                <w:rFonts w:ascii="Times New Roman"/>
                                <w:sz w:val="24"/>
                              </w:rPr>
                            </w:pPr>
                          </w:p>
                        </w:tc>
                      </w:tr>
                      <w:tr w:rsidRPr="00BE0EE6" w:rsidR="008D0BD3" w14:paraId="5DAB6C7B" w14:textId="77777777">
                        <w:trPr>
                          <w:trHeight w:val="390"/>
                        </w:trPr>
                        <w:tc>
                          <w:tcPr>
                            <w:tcW w:w="5149" w:type="dxa"/>
                          </w:tcPr>
                          <w:p w:rsidRPr="00BE0EE6" w:rsidR="008D0BD3" w:rsidRDefault="008D0BD3" w14:paraId="02EB378F" w14:textId="77777777">
                            <w:pPr>
                              <w:pStyle w:val="TableParagraph"/>
                              <w:rPr>
                                <w:rFonts w:ascii="Times New Roman"/>
                                <w:sz w:val="24"/>
                              </w:rPr>
                            </w:pPr>
                          </w:p>
                        </w:tc>
                      </w:tr>
                      <w:tr w:rsidRPr="00BE0EE6" w:rsidR="008D0BD3" w14:paraId="6A05A809" w14:textId="77777777">
                        <w:trPr>
                          <w:trHeight w:val="388"/>
                        </w:trPr>
                        <w:tc>
                          <w:tcPr>
                            <w:tcW w:w="5149" w:type="dxa"/>
                          </w:tcPr>
                          <w:p w:rsidRPr="00BE0EE6" w:rsidR="008D0BD3" w:rsidRDefault="008D0BD3" w14:paraId="5A39BBE3" w14:textId="77777777">
                            <w:pPr>
                              <w:pStyle w:val="TableParagraph"/>
                              <w:rPr>
                                <w:rFonts w:ascii="Times New Roman"/>
                                <w:sz w:val="24"/>
                              </w:rPr>
                            </w:pPr>
                          </w:p>
                        </w:tc>
                      </w:tr>
                      <w:tr w:rsidRPr="00BE0EE6" w:rsidR="008D0BD3" w14:paraId="41C8F396" w14:textId="77777777">
                        <w:trPr>
                          <w:trHeight w:val="390"/>
                        </w:trPr>
                        <w:tc>
                          <w:tcPr>
                            <w:tcW w:w="5149" w:type="dxa"/>
                          </w:tcPr>
                          <w:p w:rsidRPr="00BE0EE6" w:rsidR="008D0BD3" w:rsidRDefault="008D0BD3" w14:paraId="72A3D3EC" w14:textId="77777777">
                            <w:pPr>
                              <w:pStyle w:val="TableParagraph"/>
                              <w:rPr>
                                <w:rFonts w:ascii="Times New Roman"/>
                                <w:sz w:val="24"/>
                              </w:rPr>
                            </w:pPr>
                          </w:p>
                        </w:tc>
                      </w:tr>
                      <w:tr w:rsidRPr="00BE0EE6" w:rsidR="008D0BD3" w14:paraId="0D0B940D" w14:textId="77777777">
                        <w:trPr>
                          <w:trHeight w:val="391"/>
                        </w:trPr>
                        <w:tc>
                          <w:tcPr>
                            <w:tcW w:w="5149" w:type="dxa"/>
                          </w:tcPr>
                          <w:p w:rsidRPr="00BE0EE6" w:rsidR="008D0BD3" w:rsidRDefault="008D0BD3" w14:paraId="0E27B00A" w14:textId="77777777">
                            <w:pPr>
                              <w:pStyle w:val="TableParagraph"/>
                              <w:rPr>
                                <w:rFonts w:ascii="Times New Roman"/>
                                <w:sz w:val="24"/>
                              </w:rPr>
                            </w:pPr>
                          </w:p>
                        </w:tc>
                      </w:tr>
                      <w:tr w:rsidRPr="00BE0EE6" w:rsidR="008D0BD3" w14:paraId="60061E4C" w14:textId="77777777">
                        <w:trPr>
                          <w:trHeight w:val="388"/>
                        </w:trPr>
                        <w:tc>
                          <w:tcPr>
                            <w:tcW w:w="5149" w:type="dxa"/>
                          </w:tcPr>
                          <w:p w:rsidRPr="00BE0EE6" w:rsidR="008D0BD3" w:rsidRDefault="008D0BD3" w14:paraId="44EAFD9C" w14:textId="77777777">
                            <w:pPr>
                              <w:pStyle w:val="TableParagraph"/>
                              <w:rPr>
                                <w:rFonts w:ascii="Times New Roman"/>
                                <w:sz w:val="24"/>
                              </w:rPr>
                            </w:pPr>
                          </w:p>
                        </w:tc>
                      </w:tr>
                      <w:tr w:rsidRPr="00BE0EE6" w:rsidR="008D0BD3" w14:paraId="4B94D5A5" w14:textId="77777777">
                        <w:trPr>
                          <w:trHeight w:val="390"/>
                        </w:trPr>
                        <w:tc>
                          <w:tcPr>
                            <w:tcW w:w="5149" w:type="dxa"/>
                          </w:tcPr>
                          <w:p w:rsidRPr="00BE0EE6" w:rsidR="008D0BD3" w:rsidRDefault="008D0BD3" w14:paraId="3DEEC669" w14:textId="77777777">
                            <w:pPr>
                              <w:pStyle w:val="TableParagraph"/>
                              <w:rPr>
                                <w:rFonts w:ascii="Times New Roman"/>
                                <w:sz w:val="24"/>
                              </w:rPr>
                            </w:pPr>
                          </w:p>
                        </w:tc>
                      </w:tr>
                      <w:tr w:rsidRPr="00BE0EE6" w:rsidR="008D0BD3" w14:paraId="3656B9AB" w14:textId="77777777">
                        <w:trPr>
                          <w:trHeight w:val="388"/>
                        </w:trPr>
                        <w:tc>
                          <w:tcPr>
                            <w:tcW w:w="5149" w:type="dxa"/>
                          </w:tcPr>
                          <w:p w:rsidRPr="00BE0EE6" w:rsidR="008D0BD3" w:rsidRDefault="008D0BD3" w14:paraId="45FB0818" w14:textId="77777777">
                            <w:pPr>
                              <w:pStyle w:val="TableParagraph"/>
                              <w:rPr>
                                <w:rFonts w:ascii="Times New Roman"/>
                                <w:sz w:val="24"/>
                              </w:rPr>
                            </w:pPr>
                          </w:p>
                        </w:tc>
                      </w:tr>
                    </w:tbl>
                    <w:p w:rsidRPr="00BE0EE6" w:rsidR="008D0BD3" w:rsidRDefault="008D0BD3" w14:paraId="049F31CB" w14:textId="77777777">
                      <w:pPr>
                        <w:pStyle w:val="BodyText"/>
                      </w:pPr>
                    </w:p>
                  </w:txbxContent>
                </v:textbox>
                <w10:wrap anchorx="page"/>
              </v:shape>
            </w:pict>
          </mc:Fallback>
        </mc:AlternateContent>
      </w:r>
      <w:r w:rsidRPr="00BE0EE6">
        <w:rPr>
          <w:noProof/>
        </w:rPr>
        <mc:AlternateContent>
          <mc:Choice Requires="wps">
            <w:drawing>
              <wp:anchor distT="0" distB="0" distL="0" distR="0" simplePos="0" relativeHeight="251632640" behindDoc="0" locked="0" layoutInCell="1" allowOverlap="1" wp14:anchorId="3708E07B" wp14:editId="3708E07C">
                <wp:simplePos x="0" y="0"/>
                <wp:positionH relativeFrom="page">
                  <wp:posOffset>3476878</wp:posOffset>
                </wp:positionH>
                <wp:positionV relativeFrom="page">
                  <wp:posOffset>4449190</wp:posOffset>
                </wp:positionV>
                <wp:extent cx="3352165" cy="228917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165" cy="2289175"/>
                        </a:xfrm>
                        <a:prstGeom prst="rect">
                          <a:avLst/>
                        </a:prstGeom>
                      </wps:spPr>
                      <wps:txbx>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9"/>
                            </w:tblGrid>
                            <w:tr w:rsidRPr="00BE0EE6" w:rsidR="008D0BD3" w14:paraId="3708E0CF" w14:textId="77777777">
                              <w:trPr>
                                <w:trHeight w:val="390"/>
                              </w:trPr>
                              <w:tc>
                                <w:tcPr>
                                  <w:tcW w:w="5149" w:type="dxa"/>
                                </w:tcPr>
                                <w:p w:rsidRPr="00BE0EE6" w:rsidR="008D0BD3" w:rsidRDefault="008D0BD3" w14:paraId="3708E0CE" w14:textId="77777777">
                                  <w:pPr>
                                    <w:pStyle w:val="TableParagraph"/>
                                    <w:rPr>
                                      <w:rFonts w:ascii="Times New Roman"/>
                                      <w:sz w:val="24"/>
                                    </w:rPr>
                                  </w:pPr>
                                </w:p>
                              </w:tc>
                            </w:tr>
                            <w:tr w:rsidRPr="00BE0EE6" w:rsidR="008D0BD3" w14:paraId="3708E0D1" w14:textId="77777777">
                              <w:trPr>
                                <w:trHeight w:val="388"/>
                              </w:trPr>
                              <w:tc>
                                <w:tcPr>
                                  <w:tcW w:w="5149" w:type="dxa"/>
                                </w:tcPr>
                                <w:p w:rsidRPr="00BE0EE6" w:rsidR="008D0BD3" w:rsidRDefault="008D0BD3" w14:paraId="3708E0D0" w14:textId="77777777">
                                  <w:pPr>
                                    <w:pStyle w:val="TableParagraph"/>
                                    <w:rPr>
                                      <w:rFonts w:ascii="Times New Roman"/>
                                      <w:sz w:val="24"/>
                                    </w:rPr>
                                  </w:pPr>
                                </w:p>
                              </w:tc>
                            </w:tr>
                            <w:tr w:rsidRPr="00BE0EE6" w:rsidR="008D0BD3" w14:paraId="3708E0D3" w14:textId="77777777">
                              <w:trPr>
                                <w:trHeight w:val="391"/>
                              </w:trPr>
                              <w:tc>
                                <w:tcPr>
                                  <w:tcW w:w="5149" w:type="dxa"/>
                                </w:tcPr>
                                <w:p w:rsidRPr="00BE0EE6" w:rsidR="008D0BD3" w:rsidRDefault="008D0BD3" w14:paraId="3708E0D2" w14:textId="77777777">
                                  <w:pPr>
                                    <w:pStyle w:val="TableParagraph"/>
                                    <w:rPr>
                                      <w:rFonts w:ascii="Times New Roman"/>
                                      <w:sz w:val="24"/>
                                    </w:rPr>
                                  </w:pPr>
                                </w:p>
                              </w:tc>
                            </w:tr>
                            <w:tr w:rsidRPr="00BE0EE6" w:rsidR="008D0BD3" w14:paraId="3708E0D5" w14:textId="77777777">
                              <w:trPr>
                                <w:trHeight w:val="390"/>
                              </w:trPr>
                              <w:tc>
                                <w:tcPr>
                                  <w:tcW w:w="5149" w:type="dxa"/>
                                </w:tcPr>
                                <w:p w:rsidRPr="00BE0EE6" w:rsidR="008D0BD3" w:rsidRDefault="008D0BD3" w14:paraId="3708E0D4" w14:textId="77777777">
                                  <w:pPr>
                                    <w:pStyle w:val="TableParagraph"/>
                                    <w:rPr>
                                      <w:rFonts w:ascii="Times New Roman"/>
                                      <w:sz w:val="24"/>
                                    </w:rPr>
                                  </w:pPr>
                                </w:p>
                              </w:tc>
                            </w:tr>
                            <w:tr w:rsidRPr="00BE0EE6" w:rsidR="008D0BD3" w14:paraId="3708E0D7" w14:textId="77777777">
                              <w:trPr>
                                <w:trHeight w:val="388"/>
                              </w:trPr>
                              <w:tc>
                                <w:tcPr>
                                  <w:tcW w:w="5149" w:type="dxa"/>
                                </w:tcPr>
                                <w:p w:rsidRPr="00BE0EE6" w:rsidR="008D0BD3" w:rsidRDefault="008D0BD3" w14:paraId="3708E0D6" w14:textId="77777777">
                                  <w:pPr>
                                    <w:pStyle w:val="TableParagraph"/>
                                    <w:rPr>
                                      <w:rFonts w:ascii="Times New Roman"/>
                                      <w:sz w:val="24"/>
                                    </w:rPr>
                                  </w:pPr>
                                </w:p>
                              </w:tc>
                            </w:tr>
                            <w:tr w:rsidRPr="00BE0EE6" w:rsidR="008D0BD3" w14:paraId="3708E0D9" w14:textId="77777777">
                              <w:trPr>
                                <w:trHeight w:val="390"/>
                              </w:trPr>
                              <w:tc>
                                <w:tcPr>
                                  <w:tcW w:w="5149" w:type="dxa"/>
                                </w:tcPr>
                                <w:p w:rsidRPr="00BE0EE6" w:rsidR="008D0BD3" w:rsidRDefault="008D0BD3" w14:paraId="3708E0D8" w14:textId="77777777">
                                  <w:pPr>
                                    <w:pStyle w:val="TableParagraph"/>
                                    <w:rPr>
                                      <w:rFonts w:ascii="Times New Roman"/>
                                      <w:sz w:val="24"/>
                                    </w:rPr>
                                  </w:pPr>
                                </w:p>
                              </w:tc>
                            </w:tr>
                            <w:tr w:rsidRPr="00BE0EE6" w:rsidR="008D0BD3" w14:paraId="3708E0DB" w14:textId="77777777">
                              <w:trPr>
                                <w:trHeight w:val="390"/>
                              </w:trPr>
                              <w:tc>
                                <w:tcPr>
                                  <w:tcW w:w="5149" w:type="dxa"/>
                                </w:tcPr>
                                <w:p w:rsidRPr="00BE0EE6" w:rsidR="008D0BD3" w:rsidRDefault="008D0BD3" w14:paraId="3708E0DA" w14:textId="77777777">
                                  <w:pPr>
                                    <w:pStyle w:val="TableParagraph"/>
                                    <w:rPr>
                                      <w:rFonts w:ascii="Times New Roman"/>
                                      <w:sz w:val="24"/>
                                    </w:rPr>
                                  </w:pPr>
                                </w:p>
                              </w:tc>
                            </w:tr>
                            <w:tr w:rsidRPr="00BE0EE6" w:rsidR="008D0BD3" w14:paraId="3708E0DD" w14:textId="77777777">
                              <w:trPr>
                                <w:trHeight w:val="388"/>
                              </w:trPr>
                              <w:tc>
                                <w:tcPr>
                                  <w:tcW w:w="5149" w:type="dxa"/>
                                </w:tcPr>
                                <w:p w:rsidRPr="00BE0EE6" w:rsidR="008D0BD3" w:rsidRDefault="008D0BD3" w14:paraId="3708E0DC" w14:textId="77777777">
                                  <w:pPr>
                                    <w:pStyle w:val="TableParagraph"/>
                                    <w:rPr>
                                      <w:rFonts w:ascii="Times New Roman"/>
                                      <w:sz w:val="24"/>
                                    </w:rPr>
                                  </w:pPr>
                                </w:p>
                              </w:tc>
                            </w:tr>
                            <w:tr w:rsidRPr="00BE0EE6" w:rsidR="008D0BD3" w14:paraId="3708E0DF" w14:textId="77777777">
                              <w:trPr>
                                <w:trHeight w:val="390"/>
                              </w:trPr>
                              <w:tc>
                                <w:tcPr>
                                  <w:tcW w:w="5149" w:type="dxa"/>
                                </w:tcPr>
                                <w:p w:rsidRPr="00BE0EE6" w:rsidR="008D0BD3" w:rsidRDefault="008D0BD3" w14:paraId="3708E0DE" w14:textId="77777777">
                                  <w:pPr>
                                    <w:pStyle w:val="TableParagraph"/>
                                    <w:rPr>
                                      <w:rFonts w:ascii="Times New Roman"/>
                                      <w:sz w:val="24"/>
                                    </w:rPr>
                                  </w:pPr>
                                </w:p>
                              </w:tc>
                            </w:tr>
                          </w:tbl>
                          <w:p w:rsidRPr="00BE0EE6" w:rsidR="008D0BD3" w:rsidRDefault="008D0BD3" w14:paraId="3708E0E0" w14:textId="77777777">
                            <w:pPr>
                              <w:pStyle w:val="BodyText"/>
                            </w:pPr>
                          </w:p>
                        </w:txbxContent>
                      </wps:txbx>
                      <wps:bodyPr wrap="square" lIns="0" tIns="0" rIns="0" bIns="0" rtlCol="0">
                        <a:noAutofit/>
                      </wps:bodyPr>
                    </wps:wsp>
                  </a:graphicData>
                </a:graphic>
              </wp:anchor>
            </w:drawing>
          </mc:Choice>
          <mc:Fallback>
            <w:pict w14:anchorId="2DF62894">
              <v:shape id="Textbox 7" style="position:absolute;left:0;text-align:left;margin-left:273.75pt;margin-top:350.35pt;width:263.95pt;height:180.25pt;z-index:251632640;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" w14:anchorId="3708E07B">
                <v:textbox inset="0,0,0,0">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9"/>
                      </w:tblGrid>
                      <w:tr w:rsidRPr="00BE0EE6" w:rsidR="008D0BD3" w14:paraId="53128261" w14:textId="77777777">
                        <w:trPr>
                          <w:trHeight w:val="390"/>
                        </w:trPr>
                        <w:tc>
                          <w:tcPr>
                            <w:tcW w:w="5149" w:type="dxa"/>
                          </w:tcPr>
                          <w:p w:rsidRPr="00BE0EE6" w:rsidR="008D0BD3" w:rsidRDefault="008D0BD3" w14:paraId="62486C05" w14:textId="77777777">
                            <w:pPr>
                              <w:pStyle w:val="TableParagraph"/>
                              <w:rPr>
                                <w:rFonts w:ascii="Times New Roman"/>
                                <w:sz w:val="24"/>
                              </w:rPr>
                            </w:pPr>
                          </w:p>
                        </w:tc>
                      </w:tr>
                      <w:tr w:rsidRPr="00BE0EE6" w:rsidR="008D0BD3" w14:paraId="4101652C" w14:textId="77777777">
                        <w:trPr>
                          <w:trHeight w:val="388"/>
                        </w:trPr>
                        <w:tc>
                          <w:tcPr>
                            <w:tcW w:w="5149" w:type="dxa"/>
                          </w:tcPr>
                          <w:p w:rsidRPr="00BE0EE6" w:rsidR="008D0BD3" w:rsidRDefault="008D0BD3" w14:paraId="4B99056E" w14:textId="77777777">
                            <w:pPr>
                              <w:pStyle w:val="TableParagraph"/>
                              <w:rPr>
                                <w:rFonts w:ascii="Times New Roman"/>
                                <w:sz w:val="24"/>
                              </w:rPr>
                            </w:pPr>
                          </w:p>
                        </w:tc>
                      </w:tr>
                      <w:tr w:rsidRPr="00BE0EE6" w:rsidR="008D0BD3" w14:paraId="1299C43A" w14:textId="77777777">
                        <w:trPr>
                          <w:trHeight w:val="391"/>
                        </w:trPr>
                        <w:tc>
                          <w:tcPr>
                            <w:tcW w:w="5149" w:type="dxa"/>
                          </w:tcPr>
                          <w:p w:rsidRPr="00BE0EE6" w:rsidR="008D0BD3" w:rsidRDefault="008D0BD3" w14:paraId="4DDBEF00" w14:textId="77777777">
                            <w:pPr>
                              <w:pStyle w:val="TableParagraph"/>
                              <w:rPr>
                                <w:rFonts w:ascii="Times New Roman"/>
                                <w:sz w:val="24"/>
                              </w:rPr>
                            </w:pPr>
                          </w:p>
                        </w:tc>
                      </w:tr>
                      <w:tr w:rsidRPr="00BE0EE6" w:rsidR="008D0BD3" w14:paraId="3461D779" w14:textId="77777777">
                        <w:trPr>
                          <w:trHeight w:val="390"/>
                        </w:trPr>
                        <w:tc>
                          <w:tcPr>
                            <w:tcW w:w="5149" w:type="dxa"/>
                          </w:tcPr>
                          <w:p w:rsidRPr="00BE0EE6" w:rsidR="008D0BD3" w:rsidRDefault="008D0BD3" w14:paraId="3CF2D8B6" w14:textId="77777777">
                            <w:pPr>
                              <w:pStyle w:val="TableParagraph"/>
                              <w:rPr>
                                <w:rFonts w:ascii="Times New Roman"/>
                                <w:sz w:val="24"/>
                              </w:rPr>
                            </w:pPr>
                          </w:p>
                        </w:tc>
                      </w:tr>
                      <w:tr w:rsidRPr="00BE0EE6" w:rsidR="008D0BD3" w14:paraId="0FB78278" w14:textId="77777777">
                        <w:trPr>
                          <w:trHeight w:val="388"/>
                        </w:trPr>
                        <w:tc>
                          <w:tcPr>
                            <w:tcW w:w="5149" w:type="dxa"/>
                          </w:tcPr>
                          <w:p w:rsidRPr="00BE0EE6" w:rsidR="008D0BD3" w:rsidRDefault="008D0BD3" w14:paraId="1FC39945" w14:textId="77777777">
                            <w:pPr>
                              <w:pStyle w:val="TableParagraph"/>
                              <w:rPr>
                                <w:rFonts w:ascii="Times New Roman"/>
                                <w:sz w:val="24"/>
                              </w:rPr>
                            </w:pPr>
                          </w:p>
                        </w:tc>
                      </w:tr>
                      <w:tr w:rsidRPr="00BE0EE6" w:rsidR="008D0BD3" w14:paraId="0562CB0E" w14:textId="77777777">
                        <w:trPr>
                          <w:trHeight w:val="390"/>
                        </w:trPr>
                        <w:tc>
                          <w:tcPr>
                            <w:tcW w:w="5149" w:type="dxa"/>
                          </w:tcPr>
                          <w:p w:rsidRPr="00BE0EE6" w:rsidR="008D0BD3" w:rsidRDefault="008D0BD3" w14:paraId="34CE0A41" w14:textId="77777777">
                            <w:pPr>
                              <w:pStyle w:val="TableParagraph"/>
                              <w:rPr>
                                <w:rFonts w:ascii="Times New Roman"/>
                                <w:sz w:val="24"/>
                              </w:rPr>
                            </w:pPr>
                          </w:p>
                        </w:tc>
                      </w:tr>
                      <w:tr w:rsidRPr="00BE0EE6" w:rsidR="008D0BD3" w14:paraId="62EBF3C5" w14:textId="77777777">
                        <w:trPr>
                          <w:trHeight w:val="390"/>
                        </w:trPr>
                        <w:tc>
                          <w:tcPr>
                            <w:tcW w:w="5149" w:type="dxa"/>
                          </w:tcPr>
                          <w:p w:rsidRPr="00BE0EE6" w:rsidR="008D0BD3" w:rsidRDefault="008D0BD3" w14:paraId="6D98A12B" w14:textId="77777777">
                            <w:pPr>
                              <w:pStyle w:val="TableParagraph"/>
                              <w:rPr>
                                <w:rFonts w:ascii="Times New Roman"/>
                                <w:sz w:val="24"/>
                              </w:rPr>
                            </w:pPr>
                          </w:p>
                        </w:tc>
                      </w:tr>
                      <w:tr w:rsidRPr="00BE0EE6" w:rsidR="008D0BD3" w14:paraId="2946DB82" w14:textId="77777777">
                        <w:trPr>
                          <w:trHeight w:val="388"/>
                        </w:trPr>
                        <w:tc>
                          <w:tcPr>
                            <w:tcW w:w="5149" w:type="dxa"/>
                          </w:tcPr>
                          <w:p w:rsidRPr="00BE0EE6" w:rsidR="008D0BD3" w:rsidRDefault="008D0BD3" w14:paraId="5997CC1D" w14:textId="77777777">
                            <w:pPr>
                              <w:pStyle w:val="TableParagraph"/>
                              <w:rPr>
                                <w:rFonts w:ascii="Times New Roman"/>
                                <w:sz w:val="24"/>
                              </w:rPr>
                            </w:pPr>
                          </w:p>
                        </w:tc>
                      </w:tr>
                      <w:tr w:rsidRPr="00BE0EE6" w:rsidR="008D0BD3" w14:paraId="110FFD37" w14:textId="77777777">
                        <w:trPr>
                          <w:trHeight w:val="390"/>
                        </w:trPr>
                        <w:tc>
                          <w:tcPr>
                            <w:tcW w:w="5149" w:type="dxa"/>
                          </w:tcPr>
                          <w:p w:rsidRPr="00BE0EE6" w:rsidR="008D0BD3" w:rsidRDefault="008D0BD3" w14:paraId="6B699379" w14:textId="77777777">
                            <w:pPr>
                              <w:pStyle w:val="TableParagraph"/>
                              <w:rPr>
                                <w:rFonts w:ascii="Times New Roman"/>
                                <w:sz w:val="24"/>
                              </w:rPr>
                            </w:pPr>
                          </w:p>
                        </w:tc>
                      </w:tr>
                    </w:tbl>
                    <w:p w:rsidRPr="00BE0EE6" w:rsidR="008D0BD3" w:rsidRDefault="008D0BD3" w14:paraId="3FE9F23F" w14:textId="77777777">
                      <w:pPr>
                        <w:pStyle w:val="BodyText"/>
                      </w:pPr>
                    </w:p>
                  </w:txbxContent>
                </v:textbox>
                <w10:wrap anchorx="page" anchory="page"/>
              </v:shape>
            </w:pict>
          </mc:Fallback>
        </mc:AlternateContent>
      </w:r>
      <w:r w:rsidRPr="00BE0EE6">
        <w:rPr>
          <w:noProof/>
        </w:rPr>
        <mc:AlternateContent>
          <mc:Choice Requires="wps">
            <w:drawing>
              <wp:anchor distT="0" distB="0" distL="0" distR="0" simplePos="0" relativeHeight="251633664" behindDoc="0" locked="0" layoutInCell="1" allowOverlap="1" wp14:anchorId="3708E07D" wp14:editId="3708E07E">
                <wp:simplePos x="0" y="0"/>
                <wp:positionH relativeFrom="page">
                  <wp:posOffset>3476878</wp:posOffset>
                </wp:positionH>
                <wp:positionV relativeFrom="page">
                  <wp:posOffset>7165213</wp:posOffset>
                </wp:positionV>
                <wp:extent cx="3352165" cy="5130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165" cy="513080"/>
                        </a:xfrm>
                        <a:prstGeom prst="rect">
                          <a:avLst/>
                        </a:prstGeom>
                      </wps:spPr>
                      <wps:txbx>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9"/>
                            </w:tblGrid>
                            <w:tr w:rsidRPr="00BE0EE6" w:rsidR="008D0BD3" w14:paraId="3708E0E2" w14:textId="77777777">
                              <w:trPr>
                                <w:trHeight w:val="388"/>
                              </w:trPr>
                              <w:tc>
                                <w:tcPr>
                                  <w:tcW w:w="5149" w:type="dxa"/>
                                </w:tcPr>
                                <w:p w:rsidRPr="00BE0EE6" w:rsidR="008D0BD3" w:rsidRDefault="008D0BD3" w14:paraId="3708E0E1" w14:textId="77777777">
                                  <w:pPr>
                                    <w:pStyle w:val="TableParagraph"/>
                                    <w:rPr>
                                      <w:rFonts w:ascii="Times New Roman"/>
                                      <w:sz w:val="24"/>
                                    </w:rPr>
                                  </w:pPr>
                                </w:p>
                              </w:tc>
                            </w:tr>
                            <w:tr w:rsidRPr="00BE0EE6" w:rsidR="008D0BD3" w14:paraId="3708E0E4" w14:textId="77777777">
                              <w:trPr>
                                <w:trHeight w:val="390"/>
                              </w:trPr>
                              <w:tc>
                                <w:tcPr>
                                  <w:tcW w:w="5149" w:type="dxa"/>
                                </w:tcPr>
                                <w:p w:rsidRPr="00BE0EE6" w:rsidR="008D0BD3" w:rsidRDefault="008D0BD3" w14:paraId="3708E0E3" w14:textId="77777777">
                                  <w:pPr>
                                    <w:pStyle w:val="TableParagraph"/>
                                    <w:rPr>
                                      <w:rFonts w:ascii="Times New Roman"/>
                                      <w:sz w:val="24"/>
                                    </w:rPr>
                                  </w:pPr>
                                </w:p>
                              </w:tc>
                            </w:tr>
                          </w:tbl>
                          <w:p w:rsidRPr="00BE0EE6" w:rsidR="008D0BD3" w:rsidRDefault="008D0BD3" w14:paraId="3708E0E5" w14:textId="77777777">
                            <w:pPr>
                              <w:pStyle w:val="BodyText"/>
                            </w:pPr>
                          </w:p>
                        </w:txbxContent>
                      </wps:txbx>
                      <wps:bodyPr wrap="square" lIns="0" tIns="0" rIns="0" bIns="0" rtlCol="0">
                        <a:noAutofit/>
                      </wps:bodyPr>
                    </wps:wsp>
                  </a:graphicData>
                </a:graphic>
              </wp:anchor>
            </w:drawing>
          </mc:Choice>
          <mc:Fallback>
            <w:pict w14:anchorId="165E6CBE">
              <v:shape id="Textbox 8" style="position:absolute;left:0;text-align:left;margin-left:273.75pt;margin-top:564.2pt;width:263.95pt;height:40.4pt;z-index:251633664;visibility:visible;mso-wrap-style:square;mso-wrap-distance-left:0;mso-wrap-distance-top:0;mso-wrap-distance-right:0;mso-wrap-distance-bottom:0;mso-position-horizontal:absolute;mso-position-horizontal-relative:page;mso-position-vertical:absolute;mso-position-vertical-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" w14:anchorId="3708E07D">
                <v:textbox inset="0,0,0,0">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9"/>
                      </w:tblGrid>
                      <w:tr w:rsidRPr="00BE0EE6" w:rsidR="008D0BD3" w14:paraId="1F72F646" w14:textId="77777777">
                        <w:trPr>
                          <w:trHeight w:val="388"/>
                        </w:trPr>
                        <w:tc>
                          <w:tcPr>
                            <w:tcW w:w="5149" w:type="dxa"/>
                          </w:tcPr>
                          <w:p w:rsidRPr="00BE0EE6" w:rsidR="008D0BD3" w:rsidRDefault="008D0BD3" w14:paraId="08CE6F91" w14:textId="77777777">
                            <w:pPr>
                              <w:pStyle w:val="TableParagraph"/>
                              <w:rPr>
                                <w:rFonts w:ascii="Times New Roman"/>
                                <w:sz w:val="24"/>
                              </w:rPr>
                            </w:pPr>
                          </w:p>
                        </w:tc>
                      </w:tr>
                      <w:tr w:rsidRPr="00BE0EE6" w:rsidR="008D0BD3" w14:paraId="61CDCEAD" w14:textId="77777777">
                        <w:trPr>
                          <w:trHeight w:val="390"/>
                        </w:trPr>
                        <w:tc>
                          <w:tcPr>
                            <w:tcW w:w="5149" w:type="dxa"/>
                          </w:tcPr>
                          <w:p w:rsidRPr="00BE0EE6" w:rsidR="008D0BD3" w:rsidRDefault="008D0BD3" w14:paraId="6BB9E253" w14:textId="77777777">
                            <w:pPr>
                              <w:pStyle w:val="TableParagraph"/>
                              <w:rPr>
                                <w:rFonts w:ascii="Times New Roman"/>
                                <w:sz w:val="24"/>
                              </w:rPr>
                            </w:pPr>
                          </w:p>
                        </w:tc>
                      </w:tr>
                    </w:tbl>
                    <w:p w:rsidRPr="00BE0EE6" w:rsidR="008D0BD3" w:rsidRDefault="008D0BD3" w14:paraId="23DE523C" w14:textId="77777777">
                      <w:pPr>
                        <w:pStyle w:val="BodyText"/>
                      </w:pPr>
                    </w:p>
                  </w:txbxContent>
                </v:textbox>
                <w10:wrap anchorx="page" anchory="page"/>
              </v:shape>
            </w:pict>
          </mc:Fallback>
        </mc:AlternateContent>
      </w:r>
      <w:r w:rsidRPr="00BE0EE6">
        <w:rPr>
          <w:rFonts w:ascii="Arial"/>
          <w:b/>
          <w:color w:val="0F4F75"/>
          <w:sz w:val="36"/>
        </w:rPr>
        <w:t>Template</w:t>
      </w:r>
      <w:r w:rsidRPr="00BE0EE6">
        <w:rPr>
          <w:rFonts w:ascii="Arial"/>
          <w:b/>
          <w:color w:val="0F4F75"/>
          <w:spacing w:val="-7"/>
          <w:sz w:val="36"/>
        </w:rPr>
        <w:t xml:space="preserve"> </w:t>
      </w:r>
      <w:r w:rsidRPr="00BE0EE6">
        <w:rPr>
          <w:rFonts w:ascii="Arial"/>
          <w:b/>
          <w:color w:val="0F4F75"/>
          <w:sz w:val="36"/>
        </w:rPr>
        <w:t>A:</w:t>
      </w:r>
      <w:r w:rsidRPr="00BE0EE6">
        <w:rPr>
          <w:rFonts w:ascii="Arial"/>
          <w:b/>
          <w:color w:val="0F4F75"/>
          <w:spacing w:val="-5"/>
          <w:sz w:val="36"/>
        </w:rPr>
        <w:t xml:space="preserve"> </w:t>
      </w:r>
      <w:r w:rsidRPr="00BE0EE6">
        <w:rPr>
          <w:rFonts w:ascii="Arial"/>
          <w:b/>
          <w:color w:val="0F4F75"/>
          <w:sz w:val="36"/>
        </w:rPr>
        <w:t>individual</w:t>
      </w:r>
      <w:r w:rsidRPr="00BE0EE6">
        <w:rPr>
          <w:rFonts w:ascii="Arial"/>
          <w:b/>
          <w:color w:val="0F4F75"/>
          <w:spacing w:val="-4"/>
          <w:sz w:val="36"/>
        </w:rPr>
        <w:t xml:space="preserve"> </w:t>
      </w:r>
      <w:r w:rsidRPr="00BE0EE6">
        <w:rPr>
          <w:rFonts w:ascii="Arial"/>
          <w:b/>
          <w:color w:val="0F4F75"/>
          <w:sz w:val="36"/>
        </w:rPr>
        <w:t>healthcare</w:t>
      </w:r>
      <w:r w:rsidRPr="00BE0EE6">
        <w:rPr>
          <w:rFonts w:ascii="Arial"/>
          <w:b/>
          <w:color w:val="0F4F75"/>
          <w:spacing w:val="-4"/>
          <w:sz w:val="36"/>
        </w:rPr>
        <w:t xml:space="preserve"> plan</w:t>
      </w:r>
    </w:p>
    <w:p w:rsidRPr="00BE0EE6" w:rsidR="008D0BD3" w:rsidRDefault="008D0BD3" w14:paraId="3708DED8" w14:textId="77777777">
      <w:pPr>
        <w:pStyle w:val="BodyText"/>
        <w:rPr>
          <w:rFonts w:ascii="Arial"/>
          <w:b/>
          <w:sz w:val="24"/>
        </w:rPr>
      </w:pPr>
    </w:p>
    <w:p w:rsidRPr="00BE0EE6" w:rsidR="008D0BD3" w:rsidRDefault="008D0BD3" w14:paraId="3708DED9" w14:textId="77777777">
      <w:pPr>
        <w:pStyle w:val="BodyText"/>
        <w:rPr>
          <w:rFonts w:ascii="Arial"/>
          <w:b/>
          <w:sz w:val="24"/>
        </w:rPr>
      </w:pPr>
    </w:p>
    <w:p w:rsidRPr="00BE0EE6" w:rsidR="008D0BD3" w:rsidRDefault="008D0BD3" w14:paraId="3708DEDA" w14:textId="77777777">
      <w:pPr>
        <w:pStyle w:val="BodyText"/>
        <w:rPr>
          <w:rFonts w:ascii="Arial"/>
          <w:b/>
          <w:sz w:val="24"/>
        </w:rPr>
      </w:pPr>
    </w:p>
    <w:p w:rsidRPr="00BE0EE6" w:rsidR="008D0BD3" w:rsidRDefault="008D0BD3" w14:paraId="3708DEDB" w14:textId="77777777">
      <w:pPr>
        <w:pStyle w:val="BodyText"/>
        <w:rPr>
          <w:rFonts w:ascii="Arial"/>
          <w:b/>
          <w:sz w:val="24"/>
        </w:rPr>
      </w:pPr>
    </w:p>
    <w:p w:rsidRPr="00BE0EE6" w:rsidR="008D0BD3" w:rsidRDefault="008D0BD3" w14:paraId="3708DEDC" w14:textId="77777777">
      <w:pPr>
        <w:pStyle w:val="BodyText"/>
        <w:rPr>
          <w:rFonts w:ascii="Arial"/>
          <w:b/>
          <w:sz w:val="24"/>
        </w:rPr>
      </w:pPr>
    </w:p>
    <w:p w:rsidRPr="00BE0EE6" w:rsidR="008D0BD3" w:rsidRDefault="008D0BD3" w14:paraId="3708DEDD" w14:textId="77777777">
      <w:pPr>
        <w:pStyle w:val="BodyText"/>
        <w:rPr>
          <w:rFonts w:ascii="Arial"/>
          <w:b/>
          <w:sz w:val="24"/>
        </w:rPr>
      </w:pPr>
    </w:p>
    <w:p w:rsidRPr="00BE0EE6" w:rsidR="008D0BD3" w:rsidRDefault="008D0BD3" w14:paraId="3708DEDE" w14:textId="77777777">
      <w:pPr>
        <w:pStyle w:val="BodyText"/>
        <w:rPr>
          <w:rFonts w:ascii="Arial"/>
          <w:b/>
          <w:sz w:val="24"/>
        </w:rPr>
      </w:pPr>
    </w:p>
    <w:p w:rsidRPr="00BE0EE6" w:rsidR="008D0BD3" w:rsidRDefault="008D0BD3" w14:paraId="3708DEDF" w14:textId="77777777">
      <w:pPr>
        <w:pStyle w:val="BodyText"/>
        <w:rPr>
          <w:rFonts w:ascii="Arial"/>
          <w:b/>
          <w:sz w:val="24"/>
        </w:rPr>
      </w:pPr>
    </w:p>
    <w:p w:rsidRPr="00BE0EE6" w:rsidR="008D0BD3" w:rsidRDefault="008D0BD3" w14:paraId="3708DEE0" w14:textId="77777777">
      <w:pPr>
        <w:pStyle w:val="BodyText"/>
        <w:rPr>
          <w:rFonts w:ascii="Arial"/>
          <w:b/>
          <w:sz w:val="24"/>
        </w:rPr>
      </w:pPr>
    </w:p>
    <w:p w:rsidRPr="00BE0EE6" w:rsidR="008D0BD3" w:rsidRDefault="008D0BD3" w14:paraId="3708DEE1" w14:textId="77777777">
      <w:pPr>
        <w:pStyle w:val="BodyText"/>
        <w:rPr>
          <w:rFonts w:ascii="Arial"/>
          <w:b/>
          <w:sz w:val="24"/>
        </w:rPr>
      </w:pPr>
    </w:p>
    <w:p w:rsidRPr="00BE0EE6" w:rsidR="008D0BD3" w:rsidRDefault="008D0BD3" w14:paraId="3708DEE2" w14:textId="77777777">
      <w:pPr>
        <w:pStyle w:val="BodyText"/>
        <w:rPr>
          <w:rFonts w:ascii="Arial"/>
          <w:b/>
          <w:sz w:val="24"/>
        </w:rPr>
      </w:pPr>
    </w:p>
    <w:p w:rsidRPr="00BE0EE6" w:rsidR="008D0BD3" w:rsidRDefault="008D0BD3" w14:paraId="3708DEE3" w14:textId="77777777">
      <w:pPr>
        <w:pStyle w:val="BodyText"/>
        <w:rPr>
          <w:rFonts w:ascii="Arial"/>
          <w:b/>
          <w:sz w:val="24"/>
        </w:rPr>
      </w:pPr>
    </w:p>
    <w:p w:rsidRPr="00BE0EE6" w:rsidR="008D0BD3" w:rsidRDefault="008D0BD3" w14:paraId="3708DEE4" w14:textId="77777777">
      <w:pPr>
        <w:pStyle w:val="BodyText"/>
        <w:rPr>
          <w:rFonts w:ascii="Arial"/>
          <w:b/>
          <w:sz w:val="24"/>
        </w:rPr>
      </w:pPr>
    </w:p>
    <w:p w:rsidRPr="00BE0EE6" w:rsidR="008D0BD3" w:rsidRDefault="008D0BD3" w14:paraId="3708DEE5" w14:textId="77777777">
      <w:pPr>
        <w:pStyle w:val="BodyText"/>
        <w:rPr>
          <w:rFonts w:ascii="Arial"/>
          <w:b/>
          <w:sz w:val="24"/>
        </w:rPr>
      </w:pPr>
    </w:p>
    <w:p w:rsidRPr="00BE0EE6" w:rsidR="008D0BD3" w:rsidRDefault="008D0BD3" w14:paraId="3708DEE6" w14:textId="77777777">
      <w:pPr>
        <w:pStyle w:val="BodyText"/>
        <w:rPr>
          <w:rFonts w:ascii="Arial"/>
          <w:b/>
          <w:sz w:val="24"/>
        </w:rPr>
      </w:pPr>
    </w:p>
    <w:p w:rsidRPr="00BE0EE6" w:rsidR="008D0BD3" w:rsidRDefault="008D0BD3" w14:paraId="3708DEE7" w14:textId="77777777">
      <w:pPr>
        <w:pStyle w:val="BodyText"/>
        <w:rPr>
          <w:rFonts w:ascii="Arial"/>
          <w:b/>
          <w:sz w:val="24"/>
        </w:rPr>
      </w:pPr>
    </w:p>
    <w:p w:rsidRPr="00BE0EE6" w:rsidR="008D0BD3" w:rsidRDefault="008D0BD3" w14:paraId="3708DEE8" w14:textId="77777777">
      <w:pPr>
        <w:pStyle w:val="BodyText"/>
        <w:rPr>
          <w:rFonts w:ascii="Arial"/>
          <w:b/>
          <w:sz w:val="24"/>
        </w:rPr>
      </w:pPr>
    </w:p>
    <w:p w:rsidRPr="00BE0EE6" w:rsidR="008D0BD3" w:rsidRDefault="008D0BD3" w14:paraId="3708DEE9" w14:textId="77777777">
      <w:pPr>
        <w:pStyle w:val="BodyText"/>
        <w:rPr>
          <w:rFonts w:ascii="Arial"/>
          <w:b/>
          <w:sz w:val="24"/>
        </w:rPr>
      </w:pPr>
    </w:p>
    <w:p w:rsidRPr="00BE0EE6" w:rsidR="008D0BD3" w:rsidRDefault="008D0BD3" w14:paraId="3708DEEA" w14:textId="77777777">
      <w:pPr>
        <w:pStyle w:val="BodyText"/>
        <w:rPr>
          <w:rFonts w:ascii="Arial"/>
          <w:b/>
          <w:sz w:val="24"/>
        </w:rPr>
      </w:pPr>
    </w:p>
    <w:p w:rsidRPr="00BE0EE6" w:rsidR="008D0BD3" w:rsidRDefault="008D0BD3" w14:paraId="3708DEEB" w14:textId="77777777">
      <w:pPr>
        <w:pStyle w:val="BodyText"/>
        <w:rPr>
          <w:rFonts w:ascii="Arial"/>
          <w:b/>
          <w:sz w:val="24"/>
        </w:rPr>
      </w:pPr>
    </w:p>
    <w:p w:rsidRPr="00BE0EE6" w:rsidR="008D0BD3" w:rsidRDefault="008D0BD3" w14:paraId="3708DEEC" w14:textId="77777777">
      <w:pPr>
        <w:pStyle w:val="BodyText"/>
        <w:rPr>
          <w:rFonts w:ascii="Arial"/>
          <w:b/>
          <w:sz w:val="24"/>
        </w:rPr>
      </w:pPr>
    </w:p>
    <w:p w:rsidRPr="00BE0EE6" w:rsidR="008D0BD3" w:rsidRDefault="008D0BD3" w14:paraId="3708DEED" w14:textId="77777777">
      <w:pPr>
        <w:pStyle w:val="BodyText"/>
        <w:rPr>
          <w:rFonts w:ascii="Arial"/>
          <w:b/>
          <w:sz w:val="24"/>
        </w:rPr>
      </w:pPr>
    </w:p>
    <w:p w:rsidRPr="00BE0EE6" w:rsidR="008D0BD3" w:rsidRDefault="008D0BD3" w14:paraId="3708DEEE" w14:textId="77777777">
      <w:pPr>
        <w:pStyle w:val="BodyText"/>
        <w:rPr>
          <w:rFonts w:ascii="Arial"/>
          <w:b/>
          <w:sz w:val="24"/>
        </w:rPr>
      </w:pPr>
    </w:p>
    <w:p w:rsidRPr="00BE0EE6" w:rsidR="008D0BD3" w:rsidRDefault="008D0BD3" w14:paraId="3708DEEF" w14:textId="77777777">
      <w:pPr>
        <w:pStyle w:val="BodyText"/>
        <w:rPr>
          <w:rFonts w:ascii="Arial"/>
          <w:b/>
          <w:sz w:val="24"/>
        </w:rPr>
      </w:pPr>
    </w:p>
    <w:p w:rsidRPr="00BE0EE6" w:rsidR="008D0BD3" w:rsidRDefault="008D0BD3" w14:paraId="3708DEF0" w14:textId="77777777">
      <w:pPr>
        <w:pStyle w:val="BodyText"/>
        <w:rPr>
          <w:rFonts w:ascii="Arial"/>
          <w:b/>
          <w:sz w:val="24"/>
        </w:rPr>
      </w:pPr>
    </w:p>
    <w:p w:rsidRPr="00BE0EE6" w:rsidR="008D0BD3" w:rsidRDefault="008D0BD3" w14:paraId="3708DEF1" w14:textId="77777777">
      <w:pPr>
        <w:pStyle w:val="BodyText"/>
        <w:rPr>
          <w:rFonts w:ascii="Arial"/>
          <w:b/>
          <w:sz w:val="24"/>
        </w:rPr>
      </w:pPr>
    </w:p>
    <w:p w:rsidRPr="00BE0EE6" w:rsidR="008D0BD3" w:rsidRDefault="008D0BD3" w14:paraId="3708DEF2" w14:textId="77777777">
      <w:pPr>
        <w:pStyle w:val="BodyText"/>
        <w:rPr>
          <w:rFonts w:ascii="Arial"/>
          <w:b/>
          <w:sz w:val="24"/>
        </w:rPr>
      </w:pPr>
    </w:p>
    <w:p w:rsidRPr="00BE0EE6" w:rsidR="008D0BD3" w:rsidRDefault="008D0BD3" w14:paraId="3708DEF3" w14:textId="77777777">
      <w:pPr>
        <w:pStyle w:val="BodyText"/>
        <w:rPr>
          <w:rFonts w:ascii="Arial"/>
          <w:b/>
          <w:sz w:val="24"/>
        </w:rPr>
      </w:pPr>
    </w:p>
    <w:p w:rsidRPr="00BE0EE6" w:rsidR="008D0BD3" w:rsidRDefault="008D0BD3" w14:paraId="3708DEF4" w14:textId="77777777">
      <w:pPr>
        <w:pStyle w:val="BodyText"/>
        <w:rPr>
          <w:rFonts w:ascii="Arial"/>
          <w:b/>
          <w:sz w:val="24"/>
        </w:rPr>
      </w:pPr>
    </w:p>
    <w:p w:rsidRPr="00BE0EE6" w:rsidR="008D0BD3" w:rsidRDefault="008D0BD3" w14:paraId="3708DEF5" w14:textId="77777777">
      <w:pPr>
        <w:pStyle w:val="BodyText"/>
        <w:rPr>
          <w:rFonts w:ascii="Arial"/>
          <w:b/>
          <w:sz w:val="24"/>
        </w:rPr>
      </w:pPr>
    </w:p>
    <w:p w:rsidRPr="00BE0EE6" w:rsidR="008D0BD3" w:rsidRDefault="008D0BD3" w14:paraId="3708DEF6" w14:textId="77777777">
      <w:pPr>
        <w:pStyle w:val="BodyText"/>
        <w:rPr>
          <w:rFonts w:ascii="Arial"/>
          <w:b/>
          <w:sz w:val="24"/>
        </w:rPr>
      </w:pPr>
    </w:p>
    <w:p w:rsidRPr="00BE0EE6" w:rsidR="008D0BD3" w:rsidRDefault="008D0BD3" w14:paraId="3708DEF7" w14:textId="77777777">
      <w:pPr>
        <w:pStyle w:val="BodyText"/>
        <w:rPr>
          <w:rFonts w:ascii="Arial"/>
          <w:b/>
          <w:sz w:val="24"/>
        </w:rPr>
      </w:pPr>
    </w:p>
    <w:p w:rsidRPr="00BE0EE6" w:rsidR="008D0BD3" w:rsidRDefault="008D0BD3" w14:paraId="3708DEF8" w14:textId="77777777">
      <w:pPr>
        <w:pStyle w:val="BodyText"/>
        <w:rPr>
          <w:rFonts w:ascii="Arial"/>
          <w:b/>
          <w:sz w:val="24"/>
        </w:rPr>
      </w:pPr>
    </w:p>
    <w:p w:rsidRPr="00BE0EE6" w:rsidR="008D0BD3" w:rsidRDefault="008D0BD3" w14:paraId="3708DEF9" w14:textId="77777777">
      <w:pPr>
        <w:pStyle w:val="BodyText"/>
        <w:rPr>
          <w:rFonts w:ascii="Arial"/>
          <w:b/>
          <w:sz w:val="24"/>
        </w:rPr>
      </w:pPr>
    </w:p>
    <w:p w:rsidRPr="00BE0EE6" w:rsidR="008D0BD3" w:rsidRDefault="008D0BD3" w14:paraId="3708DEFA" w14:textId="77777777">
      <w:pPr>
        <w:pStyle w:val="BodyText"/>
        <w:rPr>
          <w:rFonts w:ascii="Arial"/>
          <w:b/>
          <w:sz w:val="24"/>
        </w:rPr>
      </w:pPr>
    </w:p>
    <w:p w:rsidRPr="00BE0EE6" w:rsidR="008D0BD3" w:rsidRDefault="008D0BD3" w14:paraId="3708DEFB" w14:textId="77777777">
      <w:pPr>
        <w:pStyle w:val="BodyText"/>
        <w:rPr>
          <w:rFonts w:ascii="Arial"/>
          <w:b/>
          <w:sz w:val="24"/>
        </w:rPr>
      </w:pPr>
    </w:p>
    <w:p w:rsidRPr="00BE0EE6" w:rsidR="008D0BD3" w:rsidRDefault="008D0BD3" w14:paraId="3708DEFC" w14:textId="77777777">
      <w:pPr>
        <w:pStyle w:val="BodyText"/>
        <w:rPr>
          <w:rFonts w:ascii="Arial"/>
          <w:b/>
          <w:sz w:val="24"/>
        </w:rPr>
      </w:pPr>
    </w:p>
    <w:p w:rsidRPr="00BE0EE6" w:rsidR="008D0BD3" w:rsidRDefault="008D0BD3" w14:paraId="3708DEFD" w14:textId="77777777">
      <w:pPr>
        <w:pStyle w:val="BodyText"/>
        <w:rPr>
          <w:rFonts w:ascii="Arial"/>
          <w:b/>
          <w:sz w:val="24"/>
        </w:rPr>
      </w:pPr>
    </w:p>
    <w:p w:rsidRPr="00BE0EE6" w:rsidR="008D0BD3" w:rsidRDefault="008D0BD3" w14:paraId="3708DEFE" w14:textId="77777777">
      <w:pPr>
        <w:pStyle w:val="BodyText"/>
        <w:rPr>
          <w:rFonts w:ascii="Arial"/>
          <w:b/>
          <w:sz w:val="24"/>
        </w:rPr>
      </w:pPr>
    </w:p>
    <w:p w:rsidRPr="00BE0EE6" w:rsidR="008D0BD3" w:rsidRDefault="008D0BD3" w14:paraId="3708DEFF" w14:textId="77777777">
      <w:pPr>
        <w:pStyle w:val="BodyText"/>
        <w:rPr>
          <w:rFonts w:ascii="Arial"/>
          <w:b/>
          <w:sz w:val="24"/>
        </w:rPr>
      </w:pPr>
    </w:p>
    <w:p w:rsidRPr="00BE0EE6" w:rsidR="008D0BD3" w:rsidRDefault="008D0BD3" w14:paraId="3708DF00" w14:textId="77777777">
      <w:pPr>
        <w:pStyle w:val="BodyText"/>
        <w:rPr>
          <w:rFonts w:ascii="Arial"/>
          <w:b/>
          <w:sz w:val="24"/>
        </w:rPr>
      </w:pPr>
    </w:p>
    <w:p w:rsidRPr="00BE0EE6" w:rsidR="008D0BD3" w:rsidRDefault="008D0BD3" w14:paraId="3708DF01" w14:textId="77777777">
      <w:pPr>
        <w:pStyle w:val="BodyText"/>
        <w:spacing w:before="198"/>
        <w:rPr>
          <w:rFonts w:ascii="Arial"/>
          <w:b/>
          <w:sz w:val="24"/>
        </w:rPr>
      </w:pPr>
    </w:p>
    <w:p w:rsidRPr="00BE0EE6" w:rsidR="008D0BD3" w:rsidRDefault="009E395B" w14:paraId="3708DF02" w14:textId="77777777">
      <w:pPr>
        <w:pStyle w:val="Heading2"/>
        <w:ind w:left="528" w:right="5400"/>
      </w:pPr>
      <w:r w:rsidRPr="00BE0EE6">
        <w:rPr>
          <w:noProof/>
        </w:rPr>
        <mc:AlternateContent>
          <mc:Choice Requires="wps">
            <w:drawing>
              <wp:anchor distT="0" distB="0" distL="0" distR="0" simplePos="0" relativeHeight="251634688" behindDoc="0" locked="0" layoutInCell="1" allowOverlap="1" wp14:anchorId="3708E07F" wp14:editId="3708E080">
                <wp:simplePos x="0" y="0"/>
                <wp:positionH relativeFrom="page">
                  <wp:posOffset>3476878</wp:posOffset>
                </wp:positionH>
                <wp:positionV relativeFrom="paragraph">
                  <wp:posOffset>-907022</wp:posOffset>
                </wp:positionV>
                <wp:extent cx="3352165" cy="51308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165" cy="513080"/>
                        </a:xfrm>
                        <a:prstGeom prst="rect">
                          <a:avLst/>
                        </a:prstGeom>
                      </wps:spPr>
                      <wps:txbx>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9"/>
                            </w:tblGrid>
                            <w:tr w:rsidRPr="00BE0EE6" w:rsidR="008D0BD3" w14:paraId="3708E0E7" w14:textId="77777777">
                              <w:trPr>
                                <w:trHeight w:val="388"/>
                              </w:trPr>
                              <w:tc>
                                <w:tcPr>
                                  <w:tcW w:w="5149" w:type="dxa"/>
                                </w:tcPr>
                                <w:p w:rsidRPr="00BE0EE6" w:rsidR="008D0BD3" w:rsidRDefault="008D0BD3" w14:paraId="3708E0E6" w14:textId="77777777">
                                  <w:pPr>
                                    <w:pStyle w:val="TableParagraph"/>
                                    <w:rPr>
                                      <w:rFonts w:ascii="Times New Roman"/>
                                      <w:sz w:val="24"/>
                                    </w:rPr>
                                  </w:pPr>
                                </w:p>
                              </w:tc>
                            </w:tr>
                            <w:tr w:rsidRPr="00BE0EE6" w:rsidR="008D0BD3" w14:paraId="3708E0E9" w14:textId="77777777">
                              <w:trPr>
                                <w:trHeight w:val="390"/>
                              </w:trPr>
                              <w:tc>
                                <w:tcPr>
                                  <w:tcW w:w="5149" w:type="dxa"/>
                                </w:tcPr>
                                <w:p w:rsidRPr="00BE0EE6" w:rsidR="008D0BD3" w:rsidRDefault="008D0BD3" w14:paraId="3708E0E8" w14:textId="77777777">
                                  <w:pPr>
                                    <w:pStyle w:val="TableParagraph"/>
                                    <w:rPr>
                                      <w:rFonts w:ascii="Times New Roman"/>
                                      <w:sz w:val="24"/>
                                    </w:rPr>
                                  </w:pPr>
                                </w:p>
                              </w:tc>
                            </w:tr>
                          </w:tbl>
                          <w:p w:rsidRPr="00BE0EE6" w:rsidR="008D0BD3" w:rsidRDefault="008D0BD3" w14:paraId="3708E0EA" w14:textId="77777777">
                            <w:pPr>
                              <w:pStyle w:val="BodyText"/>
                            </w:pPr>
                          </w:p>
                        </w:txbxContent>
                      </wps:txbx>
                      <wps:bodyPr wrap="square" lIns="0" tIns="0" rIns="0" bIns="0" rtlCol="0">
                        <a:noAutofit/>
                      </wps:bodyPr>
                    </wps:wsp>
                  </a:graphicData>
                </a:graphic>
              </wp:anchor>
            </w:drawing>
          </mc:Choice>
          <mc:Fallback>
            <w:pict w14:anchorId="7F307B26">
              <v:shape id="Textbox 9" style="position:absolute;left:0;text-align:left;margin-left:273.75pt;margin-top:-71.4pt;width:263.95pt;height:40.4pt;z-index:251634688;visibility:visible;mso-wrap-style:square;mso-wrap-distance-left:0;mso-wrap-distance-top:0;mso-wrap-distance-right:0;mso-wrap-distance-bottom:0;mso-position-horizontal:absolute;mso-position-horizontal-relative:page;mso-position-vertical:absolute;mso-position-vertical-relative:text;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" w14:anchorId="3708E07F">
                <v:textbox inset="0,0,0,0">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9"/>
                      </w:tblGrid>
                      <w:tr w:rsidRPr="00BE0EE6" w:rsidR="008D0BD3" w14:paraId="52E56223" w14:textId="77777777">
                        <w:trPr>
                          <w:trHeight w:val="388"/>
                        </w:trPr>
                        <w:tc>
                          <w:tcPr>
                            <w:tcW w:w="5149" w:type="dxa"/>
                          </w:tcPr>
                          <w:p w:rsidRPr="00BE0EE6" w:rsidR="008D0BD3" w:rsidRDefault="008D0BD3" w14:paraId="07547A01" w14:textId="77777777">
                            <w:pPr>
                              <w:pStyle w:val="TableParagraph"/>
                              <w:rPr>
                                <w:rFonts w:ascii="Times New Roman"/>
                                <w:sz w:val="24"/>
                              </w:rPr>
                            </w:pPr>
                          </w:p>
                        </w:tc>
                      </w:tr>
                      <w:tr w:rsidRPr="00BE0EE6" w:rsidR="008D0BD3" w14:paraId="5043CB0F" w14:textId="77777777">
                        <w:trPr>
                          <w:trHeight w:val="390"/>
                        </w:trPr>
                        <w:tc>
                          <w:tcPr>
                            <w:tcW w:w="5149" w:type="dxa"/>
                          </w:tcPr>
                          <w:p w:rsidRPr="00BE0EE6" w:rsidR="008D0BD3" w:rsidRDefault="008D0BD3" w14:paraId="07459315" w14:textId="77777777">
                            <w:pPr>
                              <w:pStyle w:val="TableParagraph"/>
                              <w:rPr>
                                <w:rFonts w:ascii="Times New Roman"/>
                                <w:sz w:val="24"/>
                              </w:rPr>
                            </w:pPr>
                          </w:p>
                        </w:tc>
                      </w:tr>
                    </w:tbl>
                    <w:p w:rsidRPr="00BE0EE6" w:rsidR="008D0BD3" w:rsidRDefault="008D0BD3" w14:paraId="6537F28F" w14:textId="77777777">
                      <w:pPr>
                        <w:pStyle w:val="BodyText"/>
                      </w:pPr>
                    </w:p>
                  </w:txbxContent>
                </v:textbox>
                <w10:wrap anchorx="page"/>
              </v:shape>
            </w:pict>
          </mc:Fallback>
        </mc:AlternateContent>
      </w:r>
      <w:r w:rsidRPr="00BE0EE6">
        <w:rPr>
          <w:noProof/>
        </w:rPr>
        <mc:AlternateContent>
          <mc:Choice Requires="wps">
            <w:drawing>
              <wp:anchor distT="0" distB="0" distL="0" distR="0" simplePos="0" relativeHeight="251635712" behindDoc="0" locked="0" layoutInCell="1" allowOverlap="1" wp14:anchorId="3708E081" wp14:editId="3708E082">
                <wp:simplePos x="0" y="0"/>
                <wp:positionH relativeFrom="page">
                  <wp:posOffset>3476878</wp:posOffset>
                </wp:positionH>
                <wp:positionV relativeFrom="paragraph">
                  <wp:posOffset>-42913</wp:posOffset>
                </wp:positionV>
                <wp:extent cx="3352165" cy="43624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165" cy="436245"/>
                        </a:xfrm>
                        <a:prstGeom prst="rect">
                          <a:avLst/>
                        </a:prstGeom>
                      </wps:spPr>
                      <wps:txbx>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9"/>
                            </w:tblGrid>
                            <w:tr w:rsidRPr="00BE0EE6" w:rsidR="008D0BD3" w14:paraId="3708E0EC" w14:textId="77777777">
                              <w:trPr>
                                <w:trHeight w:val="667"/>
                              </w:trPr>
                              <w:tc>
                                <w:tcPr>
                                  <w:tcW w:w="5149" w:type="dxa"/>
                                </w:tcPr>
                                <w:p w:rsidRPr="00BE0EE6" w:rsidR="008D0BD3" w:rsidRDefault="008D0BD3" w14:paraId="3708E0EB" w14:textId="77777777">
                                  <w:pPr>
                                    <w:pStyle w:val="TableParagraph"/>
                                    <w:rPr>
                                      <w:rFonts w:ascii="Times New Roman"/>
                                      <w:sz w:val="24"/>
                                    </w:rPr>
                                  </w:pPr>
                                </w:p>
                              </w:tc>
                            </w:tr>
                          </w:tbl>
                          <w:p w:rsidRPr="00BE0EE6" w:rsidR="008D0BD3" w:rsidRDefault="008D0BD3" w14:paraId="3708E0ED" w14:textId="77777777">
                            <w:pPr>
                              <w:pStyle w:val="BodyText"/>
                            </w:pPr>
                          </w:p>
                        </w:txbxContent>
                      </wps:txbx>
                      <wps:bodyPr wrap="square" lIns="0" tIns="0" rIns="0" bIns="0" rtlCol="0">
                        <a:noAutofit/>
                      </wps:bodyPr>
                    </wps:wsp>
                  </a:graphicData>
                </a:graphic>
              </wp:anchor>
            </w:drawing>
          </mc:Choice>
          <mc:Fallback>
            <w:pict w14:anchorId="2A095C20">
              <v:shape id="Textbox 10" style="position:absolute;left:0;text-align:left;margin-left:273.75pt;margin-top:-3.4pt;width:263.95pt;height:34.35pt;z-index:251635712;visibility:visible;mso-wrap-style:square;mso-wrap-distance-left:0;mso-wrap-distance-top:0;mso-wrap-distance-right:0;mso-wrap-distance-bottom:0;mso-position-horizontal:absolute;mso-position-horizontal-relative:page;mso-position-vertical:absolute;mso-position-vertical-relative:text;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" w14:anchorId="3708E081">
                <v:textbox inset="0,0,0,0">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9"/>
                      </w:tblGrid>
                      <w:tr w:rsidRPr="00BE0EE6" w:rsidR="008D0BD3" w14:paraId="6DFB9E20" w14:textId="77777777">
                        <w:trPr>
                          <w:trHeight w:val="667"/>
                        </w:trPr>
                        <w:tc>
                          <w:tcPr>
                            <w:tcW w:w="5149" w:type="dxa"/>
                          </w:tcPr>
                          <w:p w:rsidRPr="00BE0EE6" w:rsidR="008D0BD3" w:rsidRDefault="008D0BD3" w14:paraId="70DF9E56" w14:textId="77777777">
                            <w:pPr>
                              <w:pStyle w:val="TableParagraph"/>
                              <w:rPr>
                                <w:rFonts w:ascii="Times New Roman"/>
                                <w:sz w:val="24"/>
                              </w:rPr>
                            </w:pPr>
                          </w:p>
                        </w:tc>
                      </w:tr>
                    </w:tbl>
                    <w:p w:rsidRPr="00BE0EE6" w:rsidR="008D0BD3" w:rsidRDefault="008D0BD3" w14:paraId="44E871BC" w14:textId="77777777">
                      <w:pPr>
                        <w:pStyle w:val="BodyText"/>
                      </w:pPr>
                    </w:p>
                  </w:txbxContent>
                </v:textbox>
                <w10:wrap anchorx="page"/>
              </v:shape>
            </w:pict>
          </mc:Fallback>
        </mc:AlternateContent>
      </w:r>
      <w:r w:rsidRPr="00BE0EE6">
        <w:rPr>
          <w:noProof/>
        </w:rPr>
        <mc:AlternateContent>
          <mc:Choice Requires="wps">
            <w:drawing>
              <wp:anchor distT="0" distB="0" distL="0" distR="0" simplePos="0" relativeHeight="251636736" behindDoc="0" locked="0" layoutInCell="1" allowOverlap="1" wp14:anchorId="3708E083" wp14:editId="3708E084">
                <wp:simplePos x="0" y="0"/>
                <wp:positionH relativeFrom="page">
                  <wp:posOffset>913434</wp:posOffset>
                </wp:positionH>
                <wp:positionV relativeFrom="paragraph">
                  <wp:posOffset>-6974361</wp:posOffset>
                </wp:positionV>
                <wp:extent cx="2179955" cy="6529069"/>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9955" cy="6529069"/>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3313"/>
                            </w:tblGrid>
                            <w:tr w:rsidRPr="00BE0EE6" w:rsidR="008D0BD3" w14:paraId="3708E0EF" w14:textId="77777777">
                              <w:trPr>
                                <w:trHeight w:val="334"/>
                              </w:trPr>
                              <w:tc>
                                <w:tcPr>
                                  <w:tcW w:w="3313" w:type="dxa"/>
                                </w:tcPr>
                                <w:p w:rsidRPr="00BE0EE6" w:rsidR="008D0BD3" w:rsidRDefault="009E395B" w14:paraId="3708E0EE" w14:textId="77777777">
                                  <w:pPr>
                                    <w:pStyle w:val="TableParagraph"/>
                                    <w:spacing w:line="268" w:lineRule="exact"/>
                                    <w:ind w:left="50"/>
                                    <w:rPr>
                                      <w:sz w:val="24"/>
                                    </w:rPr>
                                  </w:pPr>
                                  <w:r w:rsidRPr="00BE0EE6">
                                    <w:rPr>
                                      <w:sz w:val="24"/>
                                    </w:rPr>
                                    <w:t>Name</w:t>
                                  </w:r>
                                  <w:r w:rsidRPr="00BE0EE6">
                                    <w:rPr>
                                      <w:spacing w:val="-7"/>
                                      <w:sz w:val="24"/>
                                    </w:rPr>
                                    <w:t xml:space="preserve"> </w:t>
                                  </w:r>
                                  <w:r w:rsidRPr="00BE0EE6">
                                    <w:rPr>
                                      <w:sz w:val="24"/>
                                    </w:rPr>
                                    <w:t>of</w:t>
                                  </w:r>
                                  <w:r w:rsidRPr="00BE0EE6">
                                    <w:rPr>
                                      <w:spacing w:val="-4"/>
                                      <w:sz w:val="24"/>
                                    </w:rPr>
                                    <w:t xml:space="preserve"> </w:t>
                                  </w:r>
                                  <w:r w:rsidRPr="00BE0EE6">
                                    <w:rPr>
                                      <w:spacing w:val="-2"/>
                                      <w:sz w:val="24"/>
                                    </w:rPr>
                                    <w:t>school/setting</w:t>
                                  </w:r>
                                </w:p>
                              </w:tc>
                            </w:tr>
                            <w:tr w:rsidRPr="00BE0EE6" w:rsidR="008D0BD3" w14:paraId="3708E0F1" w14:textId="77777777">
                              <w:trPr>
                                <w:trHeight w:val="399"/>
                              </w:trPr>
                              <w:tc>
                                <w:tcPr>
                                  <w:tcW w:w="3313" w:type="dxa"/>
                                </w:tcPr>
                                <w:p w:rsidRPr="00BE0EE6" w:rsidR="008D0BD3" w:rsidRDefault="009E395B" w14:paraId="3708E0F0" w14:textId="77777777">
                                  <w:pPr>
                                    <w:pStyle w:val="TableParagraph"/>
                                    <w:spacing w:before="58"/>
                                    <w:ind w:left="50"/>
                                    <w:rPr>
                                      <w:sz w:val="24"/>
                                    </w:rPr>
                                  </w:pPr>
                                  <w:r w:rsidRPr="00BE0EE6">
                                    <w:rPr>
                                      <w:sz w:val="24"/>
                                    </w:rPr>
                                    <w:t>Child’s</w:t>
                                  </w:r>
                                  <w:r w:rsidRPr="00BE0EE6">
                                    <w:rPr>
                                      <w:spacing w:val="-2"/>
                                      <w:sz w:val="24"/>
                                    </w:rPr>
                                    <w:t xml:space="preserve"> </w:t>
                                  </w:r>
                                  <w:r w:rsidRPr="00BE0EE6">
                                    <w:rPr>
                                      <w:spacing w:val="-4"/>
                                      <w:sz w:val="24"/>
                                    </w:rPr>
                                    <w:t>name</w:t>
                                  </w:r>
                                </w:p>
                              </w:tc>
                            </w:tr>
                            <w:tr w:rsidRPr="00BE0EE6" w:rsidR="008D0BD3" w14:paraId="3708E0F3" w14:textId="77777777">
                              <w:trPr>
                                <w:trHeight w:val="399"/>
                              </w:trPr>
                              <w:tc>
                                <w:tcPr>
                                  <w:tcW w:w="3313" w:type="dxa"/>
                                </w:tcPr>
                                <w:p w:rsidRPr="00BE0EE6" w:rsidR="008D0BD3" w:rsidRDefault="009E395B" w14:paraId="3708E0F2" w14:textId="77777777">
                                  <w:pPr>
                                    <w:pStyle w:val="TableParagraph"/>
                                    <w:spacing w:before="57"/>
                                    <w:ind w:left="50"/>
                                    <w:rPr>
                                      <w:sz w:val="24"/>
                                    </w:rPr>
                                  </w:pPr>
                                  <w:r w:rsidRPr="00BE0EE6">
                                    <w:rPr>
                                      <w:spacing w:val="-2"/>
                                      <w:sz w:val="24"/>
                                    </w:rPr>
                                    <w:t>Group/class/form</w:t>
                                  </w:r>
                                </w:p>
                              </w:tc>
                            </w:tr>
                            <w:tr w:rsidRPr="00BE0EE6" w:rsidR="008D0BD3" w14:paraId="3708E0F5" w14:textId="77777777">
                              <w:trPr>
                                <w:trHeight w:val="401"/>
                              </w:trPr>
                              <w:tc>
                                <w:tcPr>
                                  <w:tcW w:w="3313" w:type="dxa"/>
                                </w:tcPr>
                                <w:p w:rsidRPr="00BE0EE6" w:rsidR="008D0BD3" w:rsidRDefault="009E395B" w14:paraId="3708E0F4" w14:textId="77777777">
                                  <w:pPr>
                                    <w:pStyle w:val="TableParagraph"/>
                                    <w:spacing w:before="58"/>
                                    <w:ind w:left="50"/>
                                    <w:rPr>
                                      <w:sz w:val="24"/>
                                    </w:rPr>
                                  </w:pPr>
                                  <w:r w:rsidRPr="00BE0EE6">
                                    <w:rPr>
                                      <w:sz w:val="24"/>
                                    </w:rPr>
                                    <w:t>Date</w:t>
                                  </w:r>
                                  <w:r w:rsidRPr="00BE0EE6">
                                    <w:rPr>
                                      <w:spacing w:val="-3"/>
                                      <w:sz w:val="24"/>
                                    </w:rPr>
                                    <w:t xml:space="preserve"> </w:t>
                                  </w:r>
                                  <w:r w:rsidRPr="00BE0EE6">
                                    <w:rPr>
                                      <w:sz w:val="24"/>
                                    </w:rPr>
                                    <w:t>of</w:t>
                                  </w:r>
                                  <w:r w:rsidRPr="00BE0EE6">
                                    <w:rPr>
                                      <w:spacing w:val="-2"/>
                                      <w:sz w:val="24"/>
                                    </w:rPr>
                                    <w:t xml:space="preserve"> birth</w:t>
                                  </w:r>
                                </w:p>
                              </w:tc>
                            </w:tr>
                            <w:tr w:rsidRPr="00BE0EE6" w:rsidR="008D0BD3" w14:paraId="3708E0F7" w14:textId="77777777">
                              <w:trPr>
                                <w:trHeight w:val="399"/>
                              </w:trPr>
                              <w:tc>
                                <w:tcPr>
                                  <w:tcW w:w="3313" w:type="dxa"/>
                                </w:tcPr>
                                <w:p w:rsidRPr="00BE0EE6" w:rsidR="008D0BD3" w:rsidRDefault="009E395B" w14:paraId="3708E0F6" w14:textId="77777777">
                                  <w:pPr>
                                    <w:pStyle w:val="TableParagraph"/>
                                    <w:spacing w:before="58"/>
                                    <w:ind w:left="50"/>
                                    <w:rPr>
                                      <w:sz w:val="24"/>
                                    </w:rPr>
                                  </w:pPr>
                                  <w:r w:rsidRPr="00BE0EE6">
                                    <w:rPr>
                                      <w:sz w:val="24"/>
                                    </w:rPr>
                                    <w:t xml:space="preserve">Child’s </w:t>
                                  </w:r>
                                  <w:r w:rsidRPr="00BE0EE6">
                                    <w:rPr>
                                      <w:spacing w:val="-2"/>
                                      <w:sz w:val="24"/>
                                    </w:rPr>
                                    <w:t>address</w:t>
                                  </w:r>
                                </w:p>
                              </w:tc>
                            </w:tr>
                            <w:tr w:rsidRPr="00BE0EE6" w:rsidR="008D0BD3" w14:paraId="3708E0F9" w14:textId="77777777">
                              <w:trPr>
                                <w:trHeight w:val="399"/>
                              </w:trPr>
                              <w:tc>
                                <w:tcPr>
                                  <w:tcW w:w="3313" w:type="dxa"/>
                                </w:tcPr>
                                <w:p w:rsidRPr="00BE0EE6" w:rsidR="008D0BD3" w:rsidRDefault="009E395B" w14:paraId="3708E0F8" w14:textId="77777777">
                                  <w:pPr>
                                    <w:pStyle w:val="TableParagraph"/>
                                    <w:spacing w:before="57"/>
                                    <w:ind w:left="50"/>
                                    <w:rPr>
                                      <w:sz w:val="24"/>
                                    </w:rPr>
                                  </w:pPr>
                                  <w:r w:rsidRPr="00BE0EE6">
                                    <w:rPr>
                                      <w:sz w:val="24"/>
                                    </w:rPr>
                                    <w:t>Medical</w:t>
                                  </w:r>
                                  <w:r w:rsidRPr="00BE0EE6">
                                    <w:rPr>
                                      <w:spacing w:val="-10"/>
                                      <w:sz w:val="24"/>
                                    </w:rPr>
                                    <w:t xml:space="preserve"> </w:t>
                                  </w:r>
                                  <w:r w:rsidRPr="00BE0EE6">
                                    <w:rPr>
                                      <w:sz w:val="24"/>
                                    </w:rPr>
                                    <w:t>diagnosis</w:t>
                                  </w:r>
                                  <w:r w:rsidRPr="00BE0EE6">
                                    <w:rPr>
                                      <w:spacing w:val="-12"/>
                                      <w:sz w:val="24"/>
                                    </w:rPr>
                                    <w:t xml:space="preserve"> </w:t>
                                  </w:r>
                                  <w:r w:rsidRPr="00BE0EE6">
                                    <w:rPr>
                                      <w:sz w:val="24"/>
                                    </w:rPr>
                                    <w:t>or</w:t>
                                  </w:r>
                                  <w:r w:rsidRPr="00BE0EE6">
                                    <w:rPr>
                                      <w:spacing w:val="-10"/>
                                      <w:sz w:val="24"/>
                                    </w:rPr>
                                    <w:t xml:space="preserve"> </w:t>
                                  </w:r>
                                  <w:r w:rsidRPr="00BE0EE6">
                                    <w:rPr>
                                      <w:spacing w:val="-2"/>
                                      <w:sz w:val="24"/>
                                    </w:rPr>
                                    <w:t>condition</w:t>
                                  </w:r>
                                </w:p>
                              </w:tc>
                            </w:tr>
                            <w:tr w:rsidRPr="00BE0EE6" w:rsidR="008D0BD3" w14:paraId="3708E0FB" w14:textId="77777777">
                              <w:trPr>
                                <w:trHeight w:val="400"/>
                              </w:trPr>
                              <w:tc>
                                <w:tcPr>
                                  <w:tcW w:w="3313" w:type="dxa"/>
                                </w:tcPr>
                                <w:p w:rsidRPr="00BE0EE6" w:rsidR="008D0BD3" w:rsidRDefault="009E395B" w14:paraId="3708E0FA" w14:textId="77777777">
                                  <w:pPr>
                                    <w:pStyle w:val="TableParagraph"/>
                                    <w:spacing w:before="58"/>
                                    <w:ind w:left="50"/>
                                    <w:rPr>
                                      <w:sz w:val="24"/>
                                    </w:rPr>
                                  </w:pPr>
                                  <w:r w:rsidRPr="00BE0EE6">
                                    <w:rPr>
                                      <w:spacing w:val="-4"/>
                                      <w:sz w:val="24"/>
                                    </w:rPr>
                                    <w:t>Date</w:t>
                                  </w:r>
                                </w:p>
                              </w:tc>
                            </w:tr>
                            <w:tr w:rsidRPr="00BE0EE6" w:rsidR="008D0BD3" w14:paraId="3708E0FD" w14:textId="77777777">
                              <w:trPr>
                                <w:trHeight w:val="537"/>
                              </w:trPr>
                              <w:tc>
                                <w:tcPr>
                                  <w:tcW w:w="3313" w:type="dxa"/>
                                </w:tcPr>
                                <w:p w:rsidRPr="00BE0EE6" w:rsidR="008D0BD3" w:rsidRDefault="009E395B" w14:paraId="3708E0FC" w14:textId="77777777">
                                  <w:pPr>
                                    <w:pStyle w:val="TableParagraph"/>
                                    <w:spacing w:before="58"/>
                                    <w:ind w:left="50"/>
                                    <w:rPr>
                                      <w:sz w:val="24"/>
                                    </w:rPr>
                                  </w:pPr>
                                  <w:r w:rsidRPr="00BE0EE6">
                                    <w:rPr>
                                      <w:sz w:val="24"/>
                                    </w:rPr>
                                    <w:t>Review</w:t>
                                  </w:r>
                                  <w:r w:rsidRPr="00BE0EE6">
                                    <w:rPr>
                                      <w:spacing w:val="-13"/>
                                      <w:sz w:val="24"/>
                                    </w:rPr>
                                    <w:t xml:space="preserve"> </w:t>
                                  </w:r>
                                  <w:r w:rsidRPr="00BE0EE6">
                                    <w:rPr>
                                      <w:spacing w:val="-4"/>
                                      <w:sz w:val="24"/>
                                    </w:rPr>
                                    <w:t>date</w:t>
                                  </w:r>
                                </w:p>
                              </w:tc>
                            </w:tr>
                            <w:tr w:rsidRPr="00BE0EE6" w:rsidR="008D0BD3" w14:paraId="3708E0FF" w14:textId="77777777">
                              <w:trPr>
                                <w:trHeight w:val="537"/>
                              </w:trPr>
                              <w:tc>
                                <w:tcPr>
                                  <w:tcW w:w="3313" w:type="dxa"/>
                                </w:tcPr>
                                <w:p w:rsidRPr="00BE0EE6" w:rsidR="008D0BD3" w:rsidRDefault="009E395B" w14:paraId="3708E0FE" w14:textId="77777777">
                                  <w:pPr>
                                    <w:pStyle w:val="TableParagraph"/>
                                    <w:spacing w:before="195"/>
                                    <w:ind w:left="50"/>
                                    <w:rPr>
                                      <w:b/>
                                      <w:sz w:val="24"/>
                                    </w:rPr>
                                  </w:pPr>
                                  <w:r w:rsidRPr="00BE0EE6">
                                    <w:rPr>
                                      <w:b/>
                                      <w:sz w:val="24"/>
                                    </w:rPr>
                                    <w:t>Family</w:t>
                                  </w:r>
                                  <w:r w:rsidRPr="00BE0EE6">
                                    <w:rPr>
                                      <w:b/>
                                      <w:spacing w:val="-2"/>
                                      <w:sz w:val="24"/>
                                    </w:rPr>
                                    <w:t xml:space="preserve"> </w:t>
                                  </w:r>
                                  <w:r w:rsidRPr="00BE0EE6">
                                    <w:rPr>
                                      <w:b/>
                                      <w:sz w:val="24"/>
                                    </w:rPr>
                                    <w:t>Contact</w:t>
                                  </w:r>
                                  <w:r w:rsidRPr="00BE0EE6">
                                    <w:rPr>
                                      <w:b/>
                                      <w:spacing w:val="-3"/>
                                      <w:sz w:val="24"/>
                                    </w:rPr>
                                    <w:t xml:space="preserve"> </w:t>
                                  </w:r>
                                  <w:r w:rsidRPr="00BE0EE6">
                                    <w:rPr>
                                      <w:b/>
                                      <w:spacing w:val="-2"/>
                                      <w:sz w:val="24"/>
                                    </w:rPr>
                                    <w:t>Information</w:t>
                                  </w:r>
                                </w:p>
                              </w:tc>
                            </w:tr>
                            <w:tr w:rsidRPr="00BE0EE6" w:rsidR="008D0BD3" w14:paraId="3708E101" w14:textId="77777777">
                              <w:trPr>
                                <w:trHeight w:val="400"/>
                              </w:trPr>
                              <w:tc>
                                <w:tcPr>
                                  <w:tcW w:w="3313" w:type="dxa"/>
                                </w:tcPr>
                                <w:p w:rsidRPr="00BE0EE6" w:rsidR="008D0BD3" w:rsidRDefault="009E395B" w14:paraId="3708E100" w14:textId="77777777">
                                  <w:pPr>
                                    <w:pStyle w:val="TableParagraph"/>
                                    <w:spacing w:before="58"/>
                                    <w:ind w:left="50"/>
                                    <w:rPr>
                                      <w:sz w:val="24"/>
                                    </w:rPr>
                                  </w:pPr>
                                  <w:r w:rsidRPr="00BE0EE6">
                                    <w:rPr>
                                      <w:spacing w:val="-4"/>
                                      <w:sz w:val="24"/>
                                    </w:rPr>
                                    <w:t>Name</w:t>
                                  </w:r>
                                </w:p>
                              </w:tc>
                            </w:tr>
                            <w:tr w:rsidRPr="00BE0EE6" w:rsidR="008D0BD3" w14:paraId="3708E103" w14:textId="77777777">
                              <w:trPr>
                                <w:trHeight w:val="399"/>
                              </w:trPr>
                              <w:tc>
                                <w:tcPr>
                                  <w:tcW w:w="3313" w:type="dxa"/>
                                </w:tcPr>
                                <w:p w:rsidRPr="00BE0EE6" w:rsidR="008D0BD3" w:rsidRDefault="009E395B" w14:paraId="3708E102" w14:textId="77777777">
                                  <w:pPr>
                                    <w:pStyle w:val="TableParagraph"/>
                                    <w:spacing w:before="58"/>
                                    <w:ind w:left="50"/>
                                    <w:rPr>
                                      <w:sz w:val="24"/>
                                    </w:rPr>
                                  </w:pPr>
                                  <w:r w:rsidRPr="00BE0EE6">
                                    <w:rPr>
                                      <w:sz w:val="24"/>
                                    </w:rPr>
                                    <w:t>Phone</w:t>
                                  </w:r>
                                  <w:r w:rsidRPr="00BE0EE6">
                                    <w:rPr>
                                      <w:spacing w:val="-2"/>
                                      <w:sz w:val="24"/>
                                    </w:rPr>
                                    <w:t xml:space="preserve"> </w:t>
                                  </w:r>
                                  <w:r w:rsidRPr="00BE0EE6">
                                    <w:rPr>
                                      <w:sz w:val="24"/>
                                    </w:rPr>
                                    <w:t>no.</w:t>
                                  </w:r>
                                  <w:r w:rsidRPr="00BE0EE6">
                                    <w:rPr>
                                      <w:spacing w:val="-1"/>
                                      <w:sz w:val="24"/>
                                    </w:rPr>
                                    <w:t xml:space="preserve"> </w:t>
                                  </w:r>
                                  <w:r w:rsidRPr="00BE0EE6">
                                    <w:rPr>
                                      <w:spacing w:val="-2"/>
                                      <w:sz w:val="24"/>
                                    </w:rPr>
                                    <w:t>(work)</w:t>
                                  </w:r>
                                </w:p>
                              </w:tc>
                            </w:tr>
                            <w:tr w:rsidRPr="00BE0EE6" w:rsidR="008D0BD3" w14:paraId="3708E105" w14:textId="77777777">
                              <w:trPr>
                                <w:trHeight w:val="399"/>
                              </w:trPr>
                              <w:tc>
                                <w:tcPr>
                                  <w:tcW w:w="3313" w:type="dxa"/>
                                </w:tcPr>
                                <w:p w:rsidRPr="00BE0EE6" w:rsidR="008D0BD3" w:rsidRDefault="009E395B" w14:paraId="3708E104" w14:textId="77777777">
                                  <w:pPr>
                                    <w:pStyle w:val="TableParagraph"/>
                                    <w:spacing w:before="57"/>
                                    <w:ind w:left="50"/>
                                    <w:rPr>
                                      <w:sz w:val="24"/>
                                    </w:rPr>
                                  </w:pPr>
                                  <w:r w:rsidRPr="00BE0EE6">
                                    <w:rPr>
                                      <w:spacing w:val="-2"/>
                                      <w:sz w:val="24"/>
                                    </w:rPr>
                                    <w:t>(home)</w:t>
                                  </w:r>
                                </w:p>
                              </w:tc>
                            </w:tr>
                            <w:tr w:rsidRPr="00BE0EE6" w:rsidR="008D0BD3" w14:paraId="3708E107" w14:textId="77777777">
                              <w:trPr>
                                <w:trHeight w:val="400"/>
                              </w:trPr>
                              <w:tc>
                                <w:tcPr>
                                  <w:tcW w:w="3313" w:type="dxa"/>
                                </w:tcPr>
                                <w:p w:rsidRPr="00BE0EE6" w:rsidR="008D0BD3" w:rsidRDefault="009E395B" w14:paraId="3708E106" w14:textId="77777777">
                                  <w:pPr>
                                    <w:pStyle w:val="TableParagraph"/>
                                    <w:spacing w:before="58"/>
                                    <w:ind w:left="50"/>
                                    <w:rPr>
                                      <w:sz w:val="24"/>
                                    </w:rPr>
                                  </w:pPr>
                                  <w:r w:rsidRPr="00BE0EE6">
                                    <w:rPr>
                                      <w:spacing w:val="-2"/>
                                      <w:sz w:val="24"/>
                                    </w:rPr>
                                    <w:t>(mobile)</w:t>
                                  </w:r>
                                </w:p>
                              </w:tc>
                            </w:tr>
                            <w:tr w:rsidRPr="00BE0EE6" w:rsidR="008D0BD3" w14:paraId="3708E109" w14:textId="77777777">
                              <w:trPr>
                                <w:trHeight w:val="399"/>
                              </w:trPr>
                              <w:tc>
                                <w:tcPr>
                                  <w:tcW w:w="3313" w:type="dxa"/>
                                </w:tcPr>
                                <w:p w:rsidRPr="00BE0EE6" w:rsidR="008D0BD3" w:rsidRDefault="009E395B" w14:paraId="3708E108" w14:textId="77777777">
                                  <w:pPr>
                                    <w:pStyle w:val="TableParagraph"/>
                                    <w:spacing w:before="58"/>
                                    <w:ind w:left="50"/>
                                    <w:rPr>
                                      <w:sz w:val="24"/>
                                    </w:rPr>
                                  </w:pPr>
                                  <w:r w:rsidRPr="00BE0EE6">
                                    <w:rPr>
                                      <w:spacing w:val="-4"/>
                                      <w:sz w:val="24"/>
                                    </w:rPr>
                                    <w:t>Name</w:t>
                                  </w:r>
                                </w:p>
                              </w:tc>
                            </w:tr>
                            <w:tr w:rsidRPr="00BE0EE6" w:rsidR="008D0BD3" w14:paraId="3708E10B" w14:textId="77777777">
                              <w:trPr>
                                <w:trHeight w:val="399"/>
                              </w:trPr>
                              <w:tc>
                                <w:tcPr>
                                  <w:tcW w:w="3313" w:type="dxa"/>
                                </w:tcPr>
                                <w:p w:rsidRPr="00BE0EE6" w:rsidR="008D0BD3" w:rsidRDefault="009E395B" w14:paraId="3708E10A" w14:textId="77777777">
                                  <w:pPr>
                                    <w:pStyle w:val="TableParagraph"/>
                                    <w:spacing w:before="57"/>
                                    <w:ind w:left="50"/>
                                    <w:rPr>
                                      <w:sz w:val="24"/>
                                    </w:rPr>
                                  </w:pPr>
                                  <w:r w:rsidRPr="00BE0EE6">
                                    <w:rPr>
                                      <w:sz w:val="24"/>
                                    </w:rPr>
                                    <w:t>Relationship</w:t>
                                  </w:r>
                                  <w:r w:rsidRPr="00BE0EE6">
                                    <w:rPr>
                                      <w:spacing w:val="-13"/>
                                      <w:sz w:val="24"/>
                                    </w:rPr>
                                    <w:t xml:space="preserve"> </w:t>
                                  </w:r>
                                  <w:r w:rsidRPr="00BE0EE6">
                                    <w:rPr>
                                      <w:sz w:val="24"/>
                                    </w:rPr>
                                    <w:t>to</w:t>
                                  </w:r>
                                  <w:r w:rsidRPr="00BE0EE6">
                                    <w:rPr>
                                      <w:spacing w:val="-15"/>
                                      <w:sz w:val="24"/>
                                    </w:rPr>
                                    <w:t xml:space="preserve"> </w:t>
                                  </w:r>
                                  <w:r w:rsidRPr="00BE0EE6">
                                    <w:rPr>
                                      <w:spacing w:val="-4"/>
                                      <w:sz w:val="24"/>
                                    </w:rPr>
                                    <w:t>child</w:t>
                                  </w:r>
                                </w:p>
                              </w:tc>
                            </w:tr>
                            <w:tr w:rsidRPr="00BE0EE6" w:rsidR="008D0BD3" w14:paraId="3708E10D" w14:textId="77777777">
                              <w:trPr>
                                <w:trHeight w:val="400"/>
                              </w:trPr>
                              <w:tc>
                                <w:tcPr>
                                  <w:tcW w:w="3313" w:type="dxa"/>
                                </w:tcPr>
                                <w:p w:rsidRPr="00BE0EE6" w:rsidR="008D0BD3" w:rsidRDefault="009E395B" w14:paraId="3708E10C" w14:textId="77777777">
                                  <w:pPr>
                                    <w:pStyle w:val="TableParagraph"/>
                                    <w:spacing w:before="58"/>
                                    <w:ind w:left="50"/>
                                    <w:rPr>
                                      <w:sz w:val="24"/>
                                    </w:rPr>
                                  </w:pPr>
                                  <w:r w:rsidRPr="00BE0EE6">
                                    <w:rPr>
                                      <w:sz w:val="24"/>
                                    </w:rPr>
                                    <w:t>Phone</w:t>
                                  </w:r>
                                  <w:r w:rsidRPr="00BE0EE6">
                                    <w:rPr>
                                      <w:spacing w:val="-2"/>
                                      <w:sz w:val="24"/>
                                    </w:rPr>
                                    <w:t xml:space="preserve"> </w:t>
                                  </w:r>
                                  <w:r w:rsidRPr="00BE0EE6">
                                    <w:rPr>
                                      <w:sz w:val="24"/>
                                    </w:rPr>
                                    <w:t>no.</w:t>
                                  </w:r>
                                  <w:r w:rsidRPr="00BE0EE6">
                                    <w:rPr>
                                      <w:spacing w:val="-1"/>
                                      <w:sz w:val="24"/>
                                    </w:rPr>
                                    <w:t xml:space="preserve"> </w:t>
                                  </w:r>
                                  <w:r w:rsidRPr="00BE0EE6">
                                    <w:rPr>
                                      <w:spacing w:val="-2"/>
                                      <w:sz w:val="24"/>
                                    </w:rPr>
                                    <w:t>(work)</w:t>
                                  </w:r>
                                </w:p>
                              </w:tc>
                            </w:tr>
                            <w:tr w:rsidRPr="00BE0EE6" w:rsidR="008D0BD3" w14:paraId="3708E10F" w14:textId="77777777">
                              <w:trPr>
                                <w:trHeight w:val="399"/>
                              </w:trPr>
                              <w:tc>
                                <w:tcPr>
                                  <w:tcW w:w="3313" w:type="dxa"/>
                                </w:tcPr>
                                <w:p w:rsidRPr="00BE0EE6" w:rsidR="008D0BD3" w:rsidRDefault="009E395B" w14:paraId="3708E10E" w14:textId="77777777">
                                  <w:pPr>
                                    <w:pStyle w:val="TableParagraph"/>
                                    <w:spacing w:before="58"/>
                                    <w:ind w:left="50"/>
                                    <w:rPr>
                                      <w:sz w:val="24"/>
                                    </w:rPr>
                                  </w:pPr>
                                  <w:r w:rsidRPr="00BE0EE6">
                                    <w:rPr>
                                      <w:spacing w:val="-2"/>
                                      <w:sz w:val="24"/>
                                    </w:rPr>
                                    <w:t>(home)</w:t>
                                  </w:r>
                                </w:p>
                              </w:tc>
                            </w:tr>
                            <w:tr w:rsidRPr="00BE0EE6" w:rsidR="008D0BD3" w14:paraId="3708E111" w14:textId="77777777">
                              <w:trPr>
                                <w:trHeight w:val="537"/>
                              </w:trPr>
                              <w:tc>
                                <w:tcPr>
                                  <w:tcW w:w="3313" w:type="dxa"/>
                                </w:tcPr>
                                <w:p w:rsidRPr="00BE0EE6" w:rsidR="008D0BD3" w:rsidRDefault="009E395B" w14:paraId="3708E110" w14:textId="77777777">
                                  <w:pPr>
                                    <w:pStyle w:val="TableParagraph"/>
                                    <w:spacing w:before="57"/>
                                    <w:ind w:left="50"/>
                                    <w:rPr>
                                      <w:sz w:val="24"/>
                                    </w:rPr>
                                  </w:pPr>
                                  <w:r w:rsidRPr="00BE0EE6">
                                    <w:rPr>
                                      <w:spacing w:val="-2"/>
                                      <w:sz w:val="24"/>
                                    </w:rPr>
                                    <w:t>(mobile)</w:t>
                                  </w:r>
                                </w:p>
                              </w:tc>
                            </w:tr>
                            <w:tr w:rsidRPr="00BE0EE6" w:rsidR="008D0BD3" w14:paraId="3708E113" w14:textId="77777777">
                              <w:trPr>
                                <w:trHeight w:val="539"/>
                              </w:trPr>
                              <w:tc>
                                <w:tcPr>
                                  <w:tcW w:w="3313" w:type="dxa"/>
                                </w:tcPr>
                                <w:p w:rsidRPr="00BE0EE6" w:rsidR="008D0BD3" w:rsidRDefault="009E395B" w14:paraId="3708E112" w14:textId="77777777">
                                  <w:pPr>
                                    <w:pStyle w:val="TableParagraph"/>
                                    <w:spacing w:before="196"/>
                                    <w:ind w:left="50"/>
                                    <w:rPr>
                                      <w:b/>
                                      <w:sz w:val="24"/>
                                    </w:rPr>
                                  </w:pPr>
                                  <w:r w:rsidRPr="00BE0EE6">
                                    <w:rPr>
                                      <w:b/>
                                      <w:spacing w:val="-2"/>
                                      <w:sz w:val="24"/>
                                    </w:rPr>
                                    <w:t>Clinic/Hospital</w:t>
                                  </w:r>
                                  <w:r w:rsidRPr="00BE0EE6">
                                    <w:rPr>
                                      <w:b/>
                                      <w:spacing w:val="7"/>
                                      <w:sz w:val="24"/>
                                    </w:rPr>
                                    <w:t xml:space="preserve"> </w:t>
                                  </w:r>
                                  <w:r w:rsidRPr="00BE0EE6">
                                    <w:rPr>
                                      <w:b/>
                                      <w:spacing w:val="-2"/>
                                      <w:sz w:val="24"/>
                                    </w:rPr>
                                    <w:t>Contact</w:t>
                                  </w:r>
                                </w:p>
                              </w:tc>
                            </w:tr>
                            <w:tr w:rsidRPr="00BE0EE6" w:rsidR="008D0BD3" w14:paraId="3708E115" w14:textId="77777777">
                              <w:trPr>
                                <w:trHeight w:val="399"/>
                              </w:trPr>
                              <w:tc>
                                <w:tcPr>
                                  <w:tcW w:w="3313" w:type="dxa"/>
                                </w:tcPr>
                                <w:p w:rsidRPr="00BE0EE6" w:rsidR="008D0BD3" w:rsidRDefault="009E395B" w14:paraId="3708E114" w14:textId="77777777">
                                  <w:pPr>
                                    <w:pStyle w:val="TableParagraph"/>
                                    <w:spacing w:before="58"/>
                                    <w:ind w:left="50"/>
                                    <w:rPr>
                                      <w:sz w:val="24"/>
                                    </w:rPr>
                                  </w:pPr>
                                  <w:r w:rsidRPr="00BE0EE6">
                                    <w:rPr>
                                      <w:spacing w:val="-4"/>
                                      <w:sz w:val="24"/>
                                    </w:rPr>
                                    <w:t>Name</w:t>
                                  </w:r>
                                </w:p>
                              </w:tc>
                            </w:tr>
                            <w:tr w:rsidRPr="00BE0EE6" w:rsidR="008D0BD3" w14:paraId="3708E117" w14:textId="77777777">
                              <w:trPr>
                                <w:trHeight w:val="537"/>
                              </w:trPr>
                              <w:tc>
                                <w:tcPr>
                                  <w:tcW w:w="3313" w:type="dxa"/>
                                </w:tcPr>
                                <w:p w:rsidRPr="00BE0EE6" w:rsidR="008D0BD3" w:rsidRDefault="009E395B" w14:paraId="3708E116" w14:textId="77777777">
                                  <w:pPr>
                                    <w:pStyle w:val="TableParagraph"/>
                                    <w:spacing w:before="57"/>
                                    <w:ind w:left="50"/>
                                    <w:rPr>
                                      <w:sz w:val="24"/>
                                    </w:rPr>
                                  </w:pPr>
                                  <w:r w:rsidRPr="00BE0EE6">
                                    <w:rPr>
                                      <w:sz w:val="24"/>
                                    </w:rPr>
                                    <w:t>Phone</w:t>
                                  </w:r>
                                  <w:r w:rsidRPr="00BE0EE6">
                                    <w:rPr>
                                      <w:spacing w:val="-2"/>
                                      <w:sz w:val="24"/>
                                    </w:rPr>
                                    <w:t xml:space="preserve"> </w:t>
                                  </w:r>
                                  <w:r w:rsidRPr="00BE0EE6">
                                    <w:rPr>
                                      <w:spacing w:val="-5"/>
                                      <w:sz w:val="24"/>
                                    </w:rPr>
                                    <w:t>no.</w:t>
                                  </w:r>
                                </w:p>
                              </w:tc>
                            </w:tr>
                            <w:tr w:rsidRPr="00BE0EE6" w:rsidR="008D0BD3" w14:paraId="3708E119" w14:textId="77777777">
                              <w:trPr>
                                <w:trHeight w:val="538"/>
                              </w:trPr>
                              <w:tc>
                                <w:tcPr>
                                  <w:tcW w:w="3313" w:type="dxa"/>
                                </w:tcPr>
                                <w:p w:rsidRPr="00BE0EE6" w:rsidR="008D0BD3" w:rsidRDefault="009E395B" w14:paraId="3708E118" w14:textId="77777777">
                                  <w:pPr>
                                    <w:pStyle w:val="TableParagraph"/>
                                    <w:spacing w:before="196"/>
                                    <w:ind w:left="50"/>
                                    <w:rPr>
                                      <w:b/>
                                      <w:sz w:val="24"/>
                                    </w:rPr>
                                  </w:pPr>
                                  <w:r w:rsidRPr="00BE0EE6">
                                    <w:rPr>
                                      <w:b/>
                                      <w:spacing w:val="-4"/>
                                      <w:sz w:val="24"/>
                                    </w:rPr>
                                    <w:t>G.P.</w:t>
                                  </w:r>
                                </w:p>
                              </w:tc>
                            </w:tr>
                            <w:tr w:rsidRPr="00BE0EE6" w:rsidR="008D0BD3" w14:paraId="3708E11B" w14:textId="77777777">
                              <w:trPr>
                                <w:trHeight w:val="399"/>
                              </w:trPr>
                              <w:tc>
                                <w:tcPr>
                                  <w:tcW w:w="3313" w:type="dxa"/>
                                </w:tcPr>
                                <w:p w:rsidRPr="00BE0EE6" w:rsidR="008D0BD3" w:rsidRDefault="009E395B" w14:paraId="3708E11A" w14:textId="77777777">
                                  <w:pPr>
                                    <w:pStyle w:val="TableParagraph"/>
                                    <w:spacing w:before="58"/>
                                    <w:ind w:left="50"/>
                                    <w:rPr>
                                      <w:sz w:val="24"/>
                                    </w:rPr>
                                  </w:pPr>
                                  <w:r w:rsidRPr="00BE0EE6">
                                    <w:rPr>
                                      <w:spacing w:val="-4"/>
                                      <w:sz w:val="24"/>
                                    </w:rPr>
                                    <w:t>Name</w:t>
                                  </w:r>
                                </w:p>
                              </w:tc>
                            </w:tr>
                            <w:tr w:rsidRPr="00BE0EE6" w:rsidR="008D0BD3" w14:paraId="3708E11D" w14:textId="77777777">
                              <w:trPr>
                                <w:trHeight w:val="333"/>
                              </w:trPr>
                              <w:tc>
                                <w:tcPr>
                                  <w:tcW w:w="3313" w:type="dxa"/>
                                </w:tcPr>
                                <w:p w:rsidRPr="00BE0EE6" w:rsidR="008D0BD3" w:rsidRDefault="009E395B" w14:paraId="3708E11C" w14:textId="77777777">
                                  <w:pPr>
                                    <w:pStyle w:val="TableParagraph"/>
                                    <w:spacing w:before="57" w:line="256" w:lineRule="exact"/>
                                    <w:ind w:left="50"/>
                                    <w:rPr>
                                      <w:sz w:val="24"/>
                                    </w:rPr>
                                  </w:pPr>
                                  <w:r w:rsidRPr="00BE0EE6">
                                    <w:rPr>
                                      <w:sz w:val="24"/>
                                    </w:rPr>
                                    <w:t>Phone</w:t>
                                  </w:r>
                                  <w:r w:rsidRPr="00BE0EE6">
                                    <w:rPr>
                                      <w:spacing w:val="-2"/>
                                      <w:sz w:val="24"/>
                                    </w:rPr>
                                    <w:t xml:space="preserve"> </w:t>
                                  </w:r>
                                  <w:r w:rsidRPr="00BE0EE6">
                                    <w:rPr>
                                      <w:spacing w:val="-5"/>
                                      <w:sz w:val="24"/>
                                    </w:rPr>
                                    <w:t>no.</w:t>
                                  </w:r>
                                </w:p>
                              </w:tc>
                            </w:tr>
                          </w:tbl>
                          <w:p w:rsidRPr="00BE0EE6" w:rsidR="008D0BD3" w:rsidRDefault="008D0BD3" w14:paraId="3708E11E" w14:textId="77777777">
                            <w:pPr>
                              <w:pStyle w:val="BodyText"/>
                            </w:pPr>
                          </w:p>
                        </w:txbxContent>
                      </wps:txbx>
                      <wps:bodyPr wrap="square" lIns="0" tIns="0" rIns="0" bIns="0" rtlCol="0">
                        <a:noAutofit/>
                      </wps:bodyPr>
                    </wps:wsp>
                  </a:graphicData>
                </a:graphic>
              </wp:anchor>
            </w:drawing>
          </mc:Choice>
          <mc:Fallback>
            <w:pict w14:anchorId="2329CE12">
              <v:shape id="Textbox 11" style="position:absolute;left:0;text-align:left;margin-left:71.9pt;margin-top:-549.15pt;width:171.65pt;height:514.1pt;z-index:251636736;visibility:visible;mso-wrap-style:square;mso-wrap-distance-left:0;mso-wrap-distance-top:0;mso-wrap-distance-right:0;mso-wrap-distance-bottom:0;mso-position-horizontal:absolute;mso-position-horizontal-relative:page;mso-position-vertical:absolute;mso-position-vertical-relative:text;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" w14:anchorId="3708E083">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3313"/>
                      </w:tblGrid>
                      <w:tr w:rsidRPr="00BE0EE6" w:rsidR="008D0BD3" w14:paraId="05D3E98D" w14:textId="77777777">
                        <w:trPr>
                          <w:trHeight w:val="334"/>
                        </w:trPr>
                        <w:tc>
                          <w:tcPr>
                            <w:tcW w:w="3313" w:type="dxa"/>
                          </w:tcPr>
                          <w:p w:rsidRPr="00BE0EE6" w:rsidR="008D0BD3" w:rsidRDefault="009E395B" w14:paraId="56519F98" w14:textId="77777777">
                            <w:pPr>
                              <w:pStyle w:val="TableParagraph"/>
                              <w:spacing w:line="268" w:lineRule="exact"/>
                              <w:ind w:left="50"/>
                              <w:rPr>
                                <w:sz w:val="24"/>
                              </w:rPr>
                            </w:pPr>
                            <w:r w:rsidRPr="00BE0EE6">
                              <w:rPr>
                                <w:sz w:val="24"/>
                              </w:rPr>
                              <w:t>Name</w:t>
                            </w:r>
                            <w:r w:rsidRPr="00BE0EE6">
                              <w:rPr>
                                <w:spacing w:val="-7"/>
                                <w:sz w:val="24"/>
                              </w:rPr>
                              <w:t xml:space="preserve"> </w:t>
                            </w:r>
                            <w:r w:rsidRPr="00BE0EE6">
                              <w:rPr>
                                <w:sz w:val="24"/>
                              </w:rPr>
                              <w:t>of</w:t>
                            </w:r>
                            <w:r w:rsidRPr="00BE0EE6">
                              <w:rPr>
                                <w:spacing w:val="-4"/>
                                <w:sz w:val="24"/>
                              </w:rPr>
                              <w:t xml:space="preserve"> </w:t>
                            </w:r>
                            <w:r w:rsidRPr="00BE0EE6">
                              <w:rPr>
                                <w:spacing w:val="-2"/>
                                <w:sz w:val="24"/>
                              </w:rPr>
                              <w:t>school/setting</w:t>
                            </w:r>
                          </w:p>
                        </w:tc>
                      </w:tr>
                      <w:tr w:rsidRPr="00BE0EE6" w:rsidR="008D0BD3" w14:paraId="24DFDED2" w14:textId="77777777">
                        <w:trPr>
                          <w:trHeight w:val="399"/>
                        </w:trPr>
                        <w:tc>
                          <w:tcPr>
                            <w:tcW w:w="3313" w:type="dxa"/>
                          </w:tcPr>
                          <w:p w:rsidRPr="00BE0EE6" w:rsidR="008D0BD3" w:rsidRDefault="009E395B" w14:paraId="54CB8861" w14:textId="77777777">
                            <w:pPr>
                              <w:pStyle w:val="TableParagraph"/>
                              <w:spacing w:before="58"/>
                              <w:ind w:left="50"/>
                              <w:rPr>
                                <w:sz w:val="24"/>
                              </w:rPr>
                            </w:pPr>
                            <w:r w:rsidRPr="00BE0EE6">
                              <w:rPr>
                                <w:sz w:val="24"/>
                              </w:rPr>
                              <w:t>Child’s</w:t>
                            </w:r>
                            <w:r w:rsidRPr="00BE0EE6">
                              <w:rPr>
                                <w:spacing w:val="-2"/>
                                <w:sz w:val="24"/>
                              </w:rPr>
                              <w:t xml:space="preserve"> </w:t>
                            </w:r>
                            <w:r w:rsidRPr="00BE0EE6">
                              <w:rPr>
                                <w:spacing w:val="-4"/>
                                <w:sz w:val="24"/>
                              </w:rPr>
                              <w:t>name</w:t>
                            </w:r>
                          </w:p>
                        </w:tc>
                      </w:tr>
                      <w:tr w:rsidRPr="00BE0EE6" w:rsidR="008D0BD3" w14:paraId="7471D84F" w14:textId="77777777">
                        <w:trPr>
                          <w:trHeight w:val="399"/>
                        </w:trPr>
                        <w:tc>
                          <w:tcPr>
                            <w:tcW w:w="3313" w:type="dxa"/>
                          </w:tcPr>
                          <w:p w:rsidRPr="00BE0EE6" w:rsidR="008D0BD3" w:rsidRDefault="009E395B" w14:paraId="10D1BDF5" w14:textId="77777777">
                            <w:pPr>
                              <w:pStyle w:val="TableParagraph"/>
                              <w:spacing w:before="57"/>
                              <w:ind w:left="50"/>
                              <w:rPr>
                                <w:sz w:val="24"/>
                              </w:rPr>
                            </w:pPr>
                            <w:r w:rsidRPr="00BE0EE6">
                              <w:rPr>
                                <w:spacing w:val="-2"/>
                                <w:sz w:val="24"/>
                              </w:rPr>
                              <w:t>Group/class/form</w:t>
                            </w:r>
                          </w:p>
                        </w:tc>
                      </w:tr>
                      <w:tr w:rsidRPr="00BE0EE6" w:rsidR="008D0BD3" w14:paraId="3937BC18" w14:textId="77777777">
                        <w:trPr>
                          <w:trHeight w:val="401"/>
                        </w:trPr>
                        <w:tc>
                          <w:tcPr>
                            <w:tcW w:w="3313" w:type="dxa"/>
                          </w:tcPr>
                          <w:p w:rsidRPr="00BE0EE6" w:rsidR="008D0BD3" w:rsidRDefault="009E395B" w14:paraId="3D9FB3B9" w14:textId="77777777">
                            <w:pPr>
                              <w:pStyle w:val="TableParagraph"/>
                              <w:spacing w:before="58"/>
                              <w:ind w:left="50"/>
                              <w:rPr>
                                <w:sz w:val="24"/>
                              </w:rPr>
                            </w:pPr>
                            <w:r w:rsidRPr="00BE0EE6">
                              <w:rPr>
                                <w:sz w:val="24"/>
                              </w:rPr>
                              <w:t>Date</w:t>
                            </w:r>
                            <w:r w:rsidRPr="00BE0EE6">
                              <w:rPr>
                                <w:spacing w:val="-3"/>
                                <w:sz w:val="24"/>
                              </w:rPr>
                              <w:t xml:space="preserve"> </w:t>
                            </w:r>
                            <w:r w:rsidRPr="00BE0EE6">
                              <w:rPr>
                                <w:sz w:val="24"/>
                              </w:rPr>
                              <w:t>of</w:t>
                            </w:r>
                            <w:r w:rsidRPr="00BE0EE6">
                              <w:rPr>
                                <w:spacing w:val="-2"/>
                                <w:sz w:val="24"/>
                              </w:rPr>
                              <w:t xml:space="preserve"> birth</w:t>
                            </w:r>
                          </w:p>
                        </w:tc>
                      </w:tr>
                      <w:tr w:rsidRPr="00BE0EE6" w:rsidR="008D0BD3" w14:paraId="01E778FA" w14:textId="77777777">
                        <w:trPr>
                          <w:trHeight w:val="399"/>
                        </w:trPr>
                        <w:tc>
                          <w:tcPr>
                            <w:tcW w:w="3313" w:type="dxa"/>
                          </w:tcPr>
                          <w:p w:rsidRPr="00BE0EE6" w:rsidR="008D0BD3" w:rsidRDefault="009E395B" w14:paraId="4DA24CD6" w14:textId="77777777">
                            <w:pPr>
                              <w:pStyle w:val="TableParagraph"/>
                              <w:spacing w:before="58"/>
                              <w:ind w:left="50"/>
                              <w:rPr>
                                <w:sz w:val="24"/>
                              </w:rPr>
                            </w:pPr>
                            <w:r w:rsidRPr="00BE0EE6">
                              <w:rPr>
                                <w:sz w:val="24"/>
                              </w:rPr>
                              <w:t xml:space="preserve">Child’s </w:t>
                            </w:r>
                            <w:r w:rsidRPr="00BE0EE6">
                              <w:rPr>
                                <w:spacing w:val="-2"/>
                                <w:sz w:val="24"/>
                              </w:rPr>
                              <w:t>address</w:t>
                            </w:r>
                          </w:p>
                        </w:tc>
                      </w:tr>
                      <w:tr w:rsidRPr="00BE0EE6" w:rsidR="008D0BD3" w14:paraId="6E87A024" w14:textId="77777777">
                        <w:trPr>
                          <w:trHeight w:val="399"/>
                        </w:trPr>
                        <w:tc>
                          <w:tcPr>
                            <w:tcW w:w="3313" w:type="dxa"/>
                          </w:tcPr>
                          <w:p w:rsidRPr="00BE0EE6" w:rsidR="008D0BD3" w:rsidRDefault="009E395B" w14:paraId="2DC595D1" w14:textId="77777777">
                            <w:pPr>
                              <w:pStyle w:val="TableParagraph"/>
                              <w:spacing w:before="57"/>
                              <w:ind w:left="50"/>
                              <w:rPr>
                                <w:sz w:val="24"/>
                              </w:rPr>
                            </w:pPr>
                            <w:r w:rsidRPr="00BE0EE6">
                              <w:rPr>
                                <w:sz w:val="24"/>
                              </w:rPr>
                              <w:t>Medical</w:t>
                            </w:r>
                            <w:r w:rsidRPr="00BE0EE6">
                              <w:rPr>
                                <w:spacing w:val="-10"/>
                                <w:sz w:val="24"/>
                              </w:rPr>
                              <w:t xml:space="preserve"> </w:t>
                            </w:r>
                            <w:r w:rsidRPr="00BE0EE6">
                              <w:rPr>
                                <w:sz w:val="24"/>
                              </w:rPr>
                              <w:t>diagnosis</w:t>
                            </w:r>
                            <w:r w:rsidRPr="00BE0EE6">
                              <w:rPr>
                                <w:spacing w:val="-12"/>
                                <w:sz w:val="24"/>
                              </w:rPr>
                              <w:t xml:space="preserve"> </w:t>
                            </w:r>
                            <w:r w:rsidRPr="00BE0EE6">
                              <w:rPr>
                                <w:sz w:val="24"/>
                              </w:rPr>
                              <w:t>or</w:t>
                            </w:r>
                            <w:r w:rsidRPr="00BE0EE6">
                              <w:rPr>
                                <w:spacing w:val="-10"/>
                                <w:sz w:val="24"/>
                              </w:rPr>
                              <w:t xml:space="preserve"> </w:t>
                            </w:r>
                            <w:r w:rsidRPr="00BE0EE6">
                              <w:rPr>
                                <w:spacing w:val="-2"/>
                                <w:sz w:val="24"/>
                              </w:rPr>
                              <w:t>condition</w:t>
                            </w:r>
                          </w:p>
                        </w:tc>
                      </w:tr>
                      <w:tr w:rsidRPr="00BE0EE6" w:rsidR="008D0BD3" w14:paraId="491072FA" w14:textId="77777777">
                        <w:trPr>
                          <w:trHeight w:val="400"/>
                        </w:trPr>
                        <w:tc>
                          <w:tcPr>
                            <w:tcW w:w="3313" w:type="dxa"/>
                          </w:tcPr>
                          <w:p w:rsidRPr="00BE0EE6" w:rsidR="008D0BD3" w:rsidRDefault="009E395B" w14:paraId="5F3F821A" w14:textId="77777777">
                            <w:pPr>
                              <w:pStyle w:val="TableParagraph"/>
                              <w:spacing w:before="58"/>
                              <w:ind w:left="50"/>
                              <w:rPr>
                                <w:sz w:val="24"/>
                              </w:rPr>
                            </w:pPr>
                            <w:r w:rsidRPr="00BE0EE6">
                              <w:rPr>
                                <w:spacing w:val="-4"/>
                                <w:sz w:val="24"/>
                              </w:rPr>
                              <w:t>Date</w:t>
                            </w:r>
                          </w:p>
                        </w:tc>
                      </w:tr>
                      <w:tr w:rsidRPr="00BE0EE6" w:rsidR="008D0BD3" w14:paraId="765471B8" w14:textId="77777777">
                        <w:trPr>
                          <w:trHeight w:val="537"/>
                        </w:trPr>
                        <w:tc>
                          <w:tcPr>
                            <w:tcW w:w="3313" w:type="dxa"/>
                          </w:tcPr>
                          <w:p w:rsidRPr="00BE0EE6" w:rsidR="008D0BD3" w:rsidRDefault="009E395B" w14:paraId="1EAFF701" w14:textId="77777777">
                            <w:pPr>
                              <w:pStyle w:val="TableParagraph"/>
                              <w:spacing w:before="58"/>
                              <w:ind w:left="50"/>
                              <w:rPr>
                                <w:sz w:val="24"/>
                              </w:rPr>
                            </w:pPr>
                            <w:r w:rsidRPr="00BE0EE6">
                              <w:rPr>
                                <w:sz w:val="24"/>
                              </w:rPr>
                              <w:t>Review</w:t>
                            </w:r>
                            <w:r w:rsidRPr="00BE0EE6">
                              <w:rPr>
                                <w:spacing w:val="-13"/>
                                <w:sz w:val="24"/>
                              </w:rPr>
                              <w:t xml:space="preserve"> </w:t>
                            </w:r>
                            <w:r w:rsidRPr="00BE0EE6">
                              <w:rPr>
                                <w:spacing w:val="-4"/>
                                <w:sz w:val="24"/>
                              </w:rPr>
                              <w:t>date</w:t>
                            </w:r>
                          </w:p>
                        </w:tc>
                      </w:tr>
                      <w:tr w:rsidRPr="00BE0EE6" w:rsidR="008D0BD3" w14:paraId="2BDA62DB" w14:textId="77777777">
                        <w:trPr>
                          <w:trHeight w:val="537"/>
                        </w:trPr>
                        <w:tc>
                          <w:tcPr>
                            <w:tcW w:w="3313" w:type="dxa"/>
                          </w:tcPr>
                          <w:p w:rsidRPr="00BE0EE6" w:rsidR="008D0BD3" w:rsidRDefault="009E395B" w14:paraId="63130CD8" w14:textId="77777777">
                            <w:pPr>
                              <w:pStyle w:val="TableParagraph"/>
                              <w:spacing w:before="195"/>
                              <w:ind w:left="50"/>
                              <w:rPr>
                                <w:b/>
                                <w:sz w:val="24"/>
                              </w:rPr>
                            </w:pPr>
                            <w:r w:rsidRPr="00BE0EE6">
                              <w:rPr>
                                <w:b/>
                                <w:sz w:val="24"/>
                              </w:rPr>
                              <w:t>Family</w:t>
                            </w:r>
                            <w:r w:rsidRPr="00BE0EE6">
                              <w:rPr>
                                <w:b/>
                                <w:spacing w:val="-2"/>
                                <w:sz w:val="24"/>
                              </w:rPr>
                              <w:t xml:space="preserve"> </w:t>
                            </w:r>
                            <w:r w:rsidRPr="00BE0EE6">
                              <w:rPr>
                                <w:b/>
                                <w:sz w:val="24"/>
                              </w:rPr>
                              <w:t>Contact</w:t>
                            </w:r>
                            <w:r w:rsidRPr="00BE0EE6">
                              <w:rPr>
                                <w:b/>
                                <w:spacing w:val="-3"/>
                                <w:sz w:val="24"/>
                              </w:rPr>
                              <w:t xml:space="preserve"> </w:t>
                            </w:r>
                            <w:r w:rsidRPr="00BE0EE6">
                              <w:rPr>
                                <w:b/>
                                <w:spacing w:val="-2"/>
                                <w:sz w:val="24"/>
                              </w:rPr>
                              <w:t>Information</w:t>
                            </w:r>
                          </w:p>
                        </w:tc>
                      </w:tr>
                      <w:tr w:rsidRPr="00BE0EE6" w:rsidR="008D0BD3" w14:paraId="0D909AED" w14:textId="77777777">
                        <w:trPr>
                          <w:trHeight w:val="400"/>
                        </w:trPr>
                        <w:tc>
                          <w:tcPr>
                            <w:tcW w:w="3313" w:type="dxa"/>
                          </w:tcPr>
                          <w:p w:rsidRPr="00BE0EE6" w:rsidR="008D0BD3" w:rsidRDefault="009E395B" w14:paraId="76CAFD79" w14:textId="77777777">
                            <w:pPr>
                              <w:pStyle w:val="TableParagraph"/>
                              <w:spacing w:before="58"/>
                              <w:ind w:left="50"/>
                              <w:rPr>
                                <w:sz w:val="24"/>
                              </w:rPr>
                            </w:pPr>
                            <w:r w:rsidRPr="00BE0EE6">
                              <w:rPr>
                                <w:spacing w:val="-4"/>
                                <w:sz w:val="24"/>
                              </w:rPr>
                              <w:t>Name</w:t>
                            </w:r>
                          </w:p>
                        </w:tc>
                      </w:tr>
                      <w:tr w:rsidRPr="00BE0EE6" w:rsidR="008D0BD3" w14:paraId="4BF9E665" w14:textId="77777777">
                        <w:trPr>
                          <w:trHeight w:val="399"/>
                        </w:trPr>
                        <w:tc>
                          <w:tcPr>
                            <w:tcW w:w="3313" w:type="dxa"/>
                          </w:tcPr>
                          <w:p w:rsidRPr="00BE0EE6" w:rsidR="008D0BD3" w:rsidRDefault="009E395B" w14:paraId="735B46A3" w14:textId="77777777">
                            <w:pPr>
                              <w:pStyle w:val="TableParagraph"/>
                              <w:spacing w:before="58"/>
                              <w:ind w:left="50"/>
                              <w:rPr>
                                <w:sz w:val="24"/>
                              </w:rPr>
                            </w:pPr>
                            <w:r w:rsidRPr="00BE0EE6">
                              <w:rPr>
                                <w:sz w:val="24"/>
                              </w:rPr>
                              <w:t>Phone</w:t>
                            </w:r>
                            <w:r w:rsidRPr="00BE0EE6">
                              <w:rPr>
                                <w:spacing w:val="-2"/>
                                <w:sz w:val="24"/>
                              </w:rPr>
                              <w:t xml:space="preserve"> </w:t>
                            </w:r>
                            <w:r w:rsidRPr="00BE0EE6">
                              <w:rPr>
                                <w:sz w:val="24"/>
                              </w:rPr>
                              <w:t>no.</w:t>
                            </w:r>
                            <w:r w:rsidRPr="00BE0EE6">
                              <w:rPr>
                                <w:spacing w:val="-1"/>
                                <w:sz w:val="24"/>
                              </w:rPr>
                              <w:t xml:space="preserve"> </w:t>
                            </w:r>
                            <w:r w:rsidRPr="00BE0EE6">
                              <w:rPr>
                                <w:spacing w:val="-2"/>
                                <w:sz w:val="24"/>
                              </w:rPr>
                              <w:t>(work)</w:t>
                            </w:r>
                          </w:p>
                        </w:tc>
                      </w:tr>
                      <w:tr w:rsidRPr="00BE0EE6" w:rsidR="008D0BD3" w14:paraId="121248AE" w14:textId="77777777">
                        <w:trPr>
                          <w:trHeight w:val="399"/>
                        </w:trPr>
                        <w:tc>
                          <w:tcPr>
                            <w:tcW w:w="3313" w:type="dxa"/>
                          </w:tcPr>
                          <w:p w:rsidRPr="00BE0EE6" w:rsidR="008D0BD3" w:rsidRDefault="009E395B" w14:paraId="4DD7AEED" w14:textId="77777777">
                            <w:pPr>
                              <w:pStyle w:val="TableParagraph"/>
                              <w:spacing w:before="57"/>
                              <w:ind w:left="50"/>
                              <w:rPr>
                                <w:sz w:val="24"/>
                              </w:rPr>
                            </w:pPr>
                            <w:r w:rsidRPr="00BE0EE6">
                              <w:rPr>
                                <w:spacing w:val="-2"/>
                                <w:sz w:val="24"/>
                              </w:rPr>
                              <w:t>(home)</w:t>
                            </w:r>
                          </w:p>
                        </w:tc>
                      </w:tr>
                      <w:tr w:rsidRPr="00BE0EE6" w:rsidR="008D0BD3" w14:paraId="1E4BA2F5" w14:textId="77777777">
                        <w:trPr>
                          <w:trHeight w:val="400"/>
                        </w:trPr>
                        <w:tc>
                          <w:tcPr>
                            <w:tcW w:w="3313" w:type="dxa"/>
                          </w:tcPr>
                          <w:p w:rsidRPr="00BE0EE6" w:rsidR="008D0BD3" w:rsidRDefault="009E395B" w14:paraId="578CA7F7" w14:textId="77777777">
                            <w:pPr>
                              <w:pStyle w:val="TableParagraph"/>
                              <w:spacing w:before="58"/>
                              <w:ind w:left="50"/>
                              <w:rPr>
                                <w:sz w:val="24"/>
                              </w:rPr>
                            </w:pPr>
                            <w:r w:rsidRPr="00BE0EE6">
                              <w:rPr>
                                <w:spacing w:val="-2"/>
                                <w:sz w:val="24"/>
                              </w:rPr>
                              <w:t>(mobile)</w:t>
                            </w:r>
                          </w:p>
                        </w:tc>
                      </w:tr>
                      <w:tr w:rsidRPr="00BE0EE6" w:rsidR="008D0BD3" w14:paraId="5D4478A0" w14:textId="77777777">
                        <w:trPr>
                          <w:trHeight w:val="399"/>
                        </w:trPr>
                        <w:tc>
                          <w:tcPr>
                            <w:tcW w:w="3313" w:type="dxa"/>
                          </w:tcPr>
                          <w:p w:rsidRPr="00BE0EE6" w:rsidR="008D0BD3" w:rsidRDefault="009E395B" w14:paraId="44BD188F" w14:textId="77777777">
                            <w:pPr>
                              <w:pStyle w:val="TableParagraph"/>
                              <w:spacing w:before="58"/>
                              <w:ind w:left="50"/>
                              <w:rPr>
                                <w:sz w:val="24"/>
                              </w:rPr>
                            </w:pPr>
                            <w:r w:rsidRPr="00BE0EE6">
                              <w:rPr>
                                <w:spacing w:val="-4"/>
                                <w:sz w:val="24"/>
                              </w:rPr>
                              <w:t>Name</w:t>
                            </w:r>
                          </w:p>
                        </w:tc>
                      </w:tr>
                      <w:tr w:rsidRPr="00BE0EE6" w:rsidR="008D0BD3" w14:paraId="0A20FA54" w14:textId="77777777">
                        <w:trPr>
                          <w:trHeight w:val="399"/>
                        </w:trPr>
                        <w:tc>
                          <w:tcPr>
                            <w:tcW w:w="3313" w:type="dxa"/>
                          </w:tcPr>
                          <w:p w:rsidRPr="00BE0EE6" w:rsidR="008D0BD3" w:rsidRDefault="009E395B" w14:paraId="2B551815" w14:textId="77777777">
                            <w:pPr>
                              <w:pStyle w:val="TableParagraph"/>
                              <w:spacing w:before="57"/>
                              <w:ind w:left="50"/>
                              <w:rPr>
                                <w:sz w:val="24"/>
                              </w:rPr>
                            </w:pPr>
                            <w:r w:rsidRPr="00BE0EE6">
                              <w:rPr>
                                <w:sz w:val="24"/>
                              </w:rPr>
                              <w:t>Relationship</w:t>
                            </w:r>
                            <w:r w:rsidRPr="00BE0EE6">
                              <w:rPr>
                                <w:spacing w:val="-13"/>
                                <w:sz w:val="24"/>
                              </w:rPr>
                              <w:t xml:space="preserve"> </w:t>
                            </w:r>
                            <w:r w:rsidRPr="00BE0EE6">
                              <w:rPr>
                                <w:sz w:val="24"/>
                              </w:rPr>
                              <w:t>to</w:t>
                            </w:r>
                            <w:r w:rsidRPr="00BE0EE6">
                              <w:rPr>
                                <w:spacing w:val="-15"/>
                                <w:sz w:val="24"/>
                              </w:rPr>
                              <w:t xml:space="preserve"> </w:t>
                            </w:r>
                            <w:r w:rsidRPr="00BE0EE6">
                              <w:rPr>
                                <w:spacing w:val="-4"/>
                                <w:sz w:val="24"/>
                              </w:rPr>
                              <w:t>child</w:t>
                            </w:r>
                          </w:p>
                        </w:tc>
                      </w:tr>
                      <w:tr w:rsidRPr="00BE0EE6" w:rsidR="008D0BD3" w14:paraId="45356545" w14:textId="77777777">
                        <w:trPr>
                          <w:trHeight w:val="400"/>
                        </w:trPr>
                        <w:tc>
                          <w:tcPr>
                            <w:tcW w:w="3313" w:type="dxa"/>
                          </w:tcPr>
                          <w:p w:rsidRPr="00BE0EE6" w:rsidR="008D0BD3" w:rsidRDefault="009E395B" w14:paraId="22B41CAE" w14:textId="77777777">
                            <w:pPr>
                              <w:pStyle w:val="TableParagraph"/>
                              <w:spacing w:before="58"/>
                              <w:ind w:left="50"/>
                              <w:rPr>
                                <w:sz w:val="24"/>
                              </w:rPr>
                            </w:pPr>
                            <w:r w:rsidRPr="00BE0EE6">
                              <w:rPr>
                                <w:sz w:val="24"/>
                              </w:rPr>
                              <w:t>Phone</w:t>
                            </w:r>
                            <w:r w:rsidRPr="00BE0EE6">
                              <w:rPr>
                                <w:spacing w:val="-2"/>
                                <w:sz w:val="24"/>
                              </w:rPr>
                              <w:t xml:space="preserve"> </w:t>
                            </w:r>
                            <w:r w:rsidRPr="00BE0EE6">
                              <w:rPr>
                                <w:sz w:val="24"/>
                              </w:rPr>
                              <w:t>no.</w:t>
                            </w:r>
                            <w:r w:rsidRPr="00BE0EE6">
                              <w:rPr>
                                <w:spacing w:val="-1"/>
                                <w:sz w:val="24"/>
                              </w:rPr>
                              <w:t xml:space="preserve"> </w:t>
                            </w:r>
                            <w:r w:rsidRPr="00BE0EE6">
                              <w:rPr>
                                <w:spacing w:val="-2"/>
                                <w:sz w:val="24"/>
                              </w:rPr>
                              <w:t>(work)</w:t>
                            </w:r>
                          </w:p>
                        </w:tc>
                      </w:tr>
                      <w:tr w:rsidRPr="00BE0EE6" w:rsidR="008D0BD3" w14:paraId="26F697D9" w14:textId="77777777">
                        <w:trPr>
                          <w:trHeight w:val="399"/>
                        </w:trPr>
                        <w:tc>
                          <w:tcPr>
                            <w:tcW w:w="3313" w:type="dxa"/>
                          </w:tcPr>
                          <w:p w:rsidRPr="00BE0EE6" w:rsidR="008D0BD3" w:rsidRDefault="009E395B" w14:paraId="0AC54776" w14:textId="77777777">
                            <w:pPr>
                              <w:pStyle w:val="TableParagraph"/>
                              <w:spacing w:before="58"/>
                              <w:ind w:left="50"/>
                              <w:rPr>
                                <w:sz w:val="24"/>
                              </w:rPr>
                            </w:pPr>
                            <w:r w:rsidRPr="00BE0EE6">
                              <w:rPr>
                                <w:spacing w:val="-2"/>
                                <w:sz w:val="24"/>
                              </w:rPr>
                              <w:t>(home)</w:t>
                            </w:r>
                          </w:p>
                        </w:tc>
                      </w:tr>
                      <w:tr w:rsidRPr="00BE0EE6" w:rsidR="008D0BD3" w14:paraId="0E02734B" w14:textId="77777777">
                        <w:trPr>
                          <w:trHeight w:val="537"/>
                        </w:trPr>
                        <w:tc>
                          <w:tcPr>
                            <w:tcW w:w="3313" w:type="dxa"/>
                          </w:tcPr>
                          <w:p w:rsidRPr="00BE0EE6" w:rsidR="008D0BD3" w:rsidRDefault="009E395B" w14:paraId="59B4BFF5" w14:textId="77777777">
                            <w:pPr>
                              <w:pStyle w:val="TableParagraph"/>
                              <w:spacing w:before="57"/>
                              <w:ind w:left="50"/>
                              <w:rPr>
                                <w:sz w:val="24"/>
                              </w:rPr>
                            </w:pPr>
                            <w:r w:rsidRPr="00BE0EE6">
                              <w:rPr>
                                <w:spacing w:val="-2"/>
                                <w:sz w:val="24"/>
                              </w:rPr>
                              <w:t>(mobile)</w:t>
                            </w:r>
                          </w:p>
                        </w:tc>
                      </w:tr>
                      <w:tr w:rsidRPr="00BE0EE6" w:rsidR="008D0BD3" w14:paraId="0E3FA5AD" w14:textId="77777777">
                        <w:trPr>
                          <w:trHeight w:val="539"/>
                        </w:trPr>
                        <w:tc>
                          <w:tcPr>
                            <w:tcW w:w="3313" w:type="dxa"/>
                          </w:tcPr>
                          <w:p w:rsidRPr="00BE0EE6" w:rsidR="008D0BD3" w:rsidRDefault="009E395B" w14:paraId="6C457E1E" w14:textId="77777777">
                            <w:pPr>
                              <w:pStyle w:val="TableParagraph"/>
                              <w:spacing w:before="196"/>
                              <w:ind w:left="50"/>
                              <w:rPr>
                                <w:b/>
                                <w:sz w:val="24"/>
                              </w:rPr>
                            </w:pPr>
                            <w:r w:rsidRPr="00BE0EE6">
                              <w:rPr>
                                <w:b/>
                                <w:spacing w:val="-2"/>
                                <w:sz w:val="24"/>
                              </w:rPr>
                              <w:t>Clinic/Hospital</w:t>
                            </w:r>
                            <w:r w:rsidRPr="00BE0EE6">
                              <w:rPr>
                                <w:b/>
                                <w:spacing w:val="7"/>
                                <w:sz w:val="24"/>
                              </w:rPr>
                              <w:t xml:space="preserve"> </w:t>
                            </w:r>
                            <w:r w:rsidRPr="00BE0EE6">
                              <w:rPr>
                                <w:b/>
                                <w:spacing w:val="-2"/>
                                <w:sz w:val="24"/>
                              </w:rPr>
                              <w:t>Contact</w:t>
                            </w:r>
                          </w:p>
                        </w:tc>
                      </w:tr>
                      <w:tr w:rsidRPr="00BE0EE6" w:rsidR="008D0BD3" w14:paraId="178F8722" w14:textId="77777777">
                        <w:trPr>
                          <w:trHeight w:val="399"/>
                        </w:trPr>
                        <w:tc>
                          <w:tcPr>
                            <w:tcW w:w="3313" w:type="dxa"/>
                          </w:tcPr>
                          <w:p w:rsidRPr="00BE0EE6" w:rsidR="008D0BD3" w:rsidRDefault="009E395B" w14:paraId="69C41B3B" w14:textId="77777777">
                            <w:pPr>
                              <w:pStyle w:val="TableParagraph"/>
                              <w:spacing w:before="58"/>
                              <w:ind w:left="50"/>
                              <w:rPr>
                                <w:sz w:val="24"/>
                              </w:rPr>
                            </w:pPr>
                            <w:r w:rsidRPr="00BE0EE6">
                              <w:rPr>
                                <w:spacing w:val="-4"/>
                                <w:sz w:val="24"/>
                              </w:rPr>
                              <w:t>Name</w:t>
                            </w:r>
                          </w:p>
                        </w:tc>
                      </w:tr>
                      <w:tr w:rsidRPr="00BE0EE6" w:rsidR="008D0BD3" w14:paraId="4830FBC1" w14:textId="77777777">
                        <w:trPr>
                          <w:trHeight w:val="537"/>
                        </w:trPr>
                        <w:tc>
                          <w:tcPr>
                            <w:tcW w:w="3313" w:type="dxa"/>
                          </w:tcPr>
                          <w:p w:rsidRPr="00BE0EE6" w:rsidR="008D0BD3" w:rsidRDefault="009E395B" w14:paraId="5085A8ED" w14:textId="77777777">
                            <w:pPr>
                              <w:pStyle w:val="TableParagraph"/>
                              <w:spacing w:before="57"/>
                              <w:ind w:left="50"/>
                              <w:rPr>
                                <w:sz w:val="24"/>
                              </w:rPr>
                            </w:pPr>
                            <w:r w:rsidRPr="00BE0EE6">
                              <w:rPr>
                                <w:sz w:val="24"/>
                              </w:rPr>
                              <w:t>Phone</w:t>
                            </w:r>
                            <w:r w:rsidRPr="00BE0EE6">
                              <w:rPr>
                                <w:spacing w:val="-2"/>
                                <w:sz w:val="24"/>
                              </w:rPr>
                              <w:t xml:space="preserve"> </w:t>
                            </w:r>
                            <w:r w:rsidRPr="00BE0EE6">
                              <w:rPr>
                                <w:spacing w:val="-5"/>
                                <w:sz w:val="24"/>
                              </w:rPr>
                              <w:t>no.</w:t>
                            </w:r>
                          </w:p>
                        </w:tc>
                      </w:tr>
                      <w:tr w:rsidRPr="00BE0EE6" w:rsidR="008D0BD3" w14:paraId="79E073FA" w14:textId="77777777">
                        <w:trPr>
                          <w:trHeight w:val="538"/>
                        </w:trPr>
                        <w:tc>
                          <w:tcPr>
                            <w:tcW w:w="3313" w:type="dxa"/>
                          </w:tcPr>
                          <w:p w:rsidRPr="00BE0EE6" w:rsidR="008D0BD3" w:rsidRDefault="009E395B" w14:paraId="32AAD921" w14:textId="77777777">
                            <w:pPr>
                              <w:pStyle w:val="TableParagraph"/>
                              <w:spacing w:before="196"/>
                              <w:ind w:left="50"/>
                              <w:rPr>
                                <w:b/>
                                <w:sz w:val="24"/>
                              </w:rPr>
                            </w:pPr>
                            <w:r w:rsidRPr="00BE0EE6">
                              <w:rPr>
                                <w:b/>
                                <w:spacing w:val="-4"/>
                                <w:sz w:val="24"/>
                              </w:rPr>
                              <w:t>G.P.</w:t>
                            </w:r>
                          </w:p>
                        </w:tc>
                      </w:tr>
                      <w:tr w:rsidRPr="00BE0EE6" w:rsidR="008D0BD3" w14:paraId="76B22AC8" w14:textId="77777777">
                        <w:trPr>
                          <w:trHeight w:val="399"/>
                        </w:trPr>
                        <w:tc>
                          <w:tcPr>
                            <w:tcW w:w="3313" w:type="dxa"/>
                          </w:tcPr>
                          <w:p w:rsidRPr="00BE0EE6" w:rsidR="008D0BD3" w:rsidRDefault="009E395B" w14:paraId="0399D578" w14:textId="77777777">
                            <w:pPr>
                              <w:pStyle w:val="TableParagraph"/>
                              <w:spacing w:before="58"/>
                              <w:ind w:left="50"/>
                              <w:rPr>
                                <w:sz w:val="24"/>
                              </w:rPr>
                            </w:pPr>
                            <w:r w:rsidRPr="00BE0EE6">
                              <w:rPr>
                                <w:spacing w:val="-4"/>
                                <w:sz w:val="24"/>
                              </w:rPr>
                              <w:t>Name</w:t>
                            </w:r>
                          </w:p>
                        </w:tc>
                      </w:tr>
                      <w:tr w:rsidRPr="00BE0EE6" w:rsidR="008D0BD3" w14:paraId="27B70214" w14:textId="77777777">
                        <w:trPr>
                          <w:trHeight w:val="333"/>
                        </w:trPr>
                        <w:tc>
                          <w:tcPr>
                            <w:tcW w:w="3313" w:type="dxa"/>
                          </w:tcPr>
                          <w:p w:rsidRPr="00BE0EE6" w:rsidR="008D0BD3" w:rsidRDefault="009E395B" w14:paraId="7414F336" w14:textId="77777777">
                            <w:pPr>
                              <w:pStyle w:val="TableParagraph"/>
                              <w:spacing w:before="57" w:line="256" w:lineRule="exact"/>
                              <w:ind w:left="50"/>
                              <w:rPr>
                                <w:sz w:val="24"/>
                              </w:rPr>
                            </w:pPr>
                            <w:r w:rsidRPr="00BE0EE6">
                              <w:rPr>
                                <w:sz w:val="24"/>
                              </w:rPr>
                              <w:t>Phone</w:t>
                            </w:r>
                            <w:r w:rsidRPr="00BE0EE6">
                              <w:rPr>
                                <w:spacing w:val="-2"/>
                                <w:sz w:val="24"/>
                              </w:rPr>
                              <w:t xml:space="preserve"> </w:t>
                            </w:r>
                            <w:r w:rsidRPr="00BE0EE6">
                              <w:rPr>
                                <w:spacing w:val="-5"/>
                                <w:sz w:val="24"/>
                              </w:rPr>
                              <w:t>no.</w:t>
                            </w:r>
                          </w:p>
                        </w:tc>
                      </w:tr>
                    </w:tbl>
                    <w:p w:rsidRPr="00BE0EE6" w:rsidR="008D0BD3" w:rsidRDefault="008D0BD3" w14:paraId="144A5D23" w14:textId="77777777">
                      <w:pPr>
                        <w:pStyle w:val="BodyText"/>
                      </w:pPr>
                    </w:p>
                  </w:txbxContent>
                </v:textbox>
                <w10:wrap anchorx="page"/>
              </v:shape>
            </w:pict>
          </mc:Fallback>
        </mc:AlternateContent>
      </w:r>
      <w:r w:rsidRPr="00BE0EE6">
        <w:t>Who</w:t>
      </w:r>
      <w:r w:rsidRPr="00BE0EE6">
        <w:rPr>
          <w:spacing w:val="-10"/>
        </w:rPr>
        <w:t xml:space="preserve"> </w:t>
      </w:r>
      <w:r w:rsidRPr="00BE0EE6">
        <w:t>is</w:t>
      </w:r>
      <w:r w:rsidRPr="00BE0EE6">
        <w:rPr>
          <w:spacing w:val="-8"/>
        </w:rPr>
        <w:t xml:space="preserve"> </w:t>
      </w:r>
      <w:r w:rsidRPr="00BE0EE6">
        <w:t>responsible</w:t>
      </w:r>
      <w:r w:rsidRPr="00BE0EE6">
        <w:rPr>
          <w:spacing w:val="-10"/>
        </w:rPr>
        <w:t xml:space="preserve"> </w:t>
      </w:r>
      <w:r w:rsidRPr="00BE0EE6">
        <w:t>for</w:t>
      </w:r>
      <w:r w:rsidRPr="00BE0EE6">
        <w:rPr>
          <w:spacing w:val="-10"/>
        </w:rPr>
        <w:t xml:space="preserve"> </w:t>
      </w:r>
      <w:r w:rsidRPr="00BE0EE6">
        <w:t>providing support in school</w:t>
      </w:r>
    </w:p>
    <w:p w:rsidRPr="00BE0EE6" w:rsidR="008D0BD3" w:rsidRDefault="008D0BD3" w14:paraId="3708DF03" w14:textId="77777777">
      <w:pPr>
        <w:sectPr w:rsidRPr="00BE0EE6" w:rsidR="008D0BD3" w:rsidSect="00F55AB3">
          <w:pgSz w:w="11910" w:h="16850" w:orient="portrait"/>
          <w:pgMar w:top="1920" w:right="1100" w:bottom="280" w:left="1020" w:header="720" w:footer="720" w:gutter="0"/>
          <w:cols w:space="720"/>
        </w:sectPr>
      </w:pPr>
    </w:p>
    <w:p w:rsidRPr="00BE0EE6" w:rsidR="008D0BD3" w:rsidRDefault="009E395B" w14:paraId="3708DF04" w14:textId="77777777">
      <w:pPr>
        <w:pStyle w:val="Heading2"/>
        <w:spacing w:before="65"/>
        <w:ind w:right="456"/>
      </w:pPr>
      <w:r w:rsidRPr="00BE0EE6">
        <w:t>Describe</w:t>
      </w:r>
      <w:r w:rsidRPr="00BE0EE6">
        <w:rPr>
          <w:spacing w:val="-3"/>
        </w:rPr>
        <w:t xml:space="preserve"> </w:t>
      </w:r>
      <w:r w:rsidRPr="00BE0EE6">
        <w:t>medical</w:t>
      </w:r>
      <w:r w:rsidRPr="00BE0EE6">
        <w:rPr>
          <w:spacing w:val="-5"/>
        </w:rPr>
        <w:t xml:space="preserve"> </w:t>
      </w:r>
      <w:r w:rsidRPr="00BE0EE6">
        <w:t>needs</w:t>
      </w:r>
      <w:r w:rsidRPr="00BE0EE6">
        <w:rPr>
          <w:spacing w:val="-3"/>
        </w:rPr>
        <w:t xml:space="preserve"> </w:t>
      </w:r>
      <w:r w:rsidRPr="00BE0EE6">
        <w:t>and</w:t>
      </w:r>
      <w:r w:rsidRPr="00BE0EE6">
        <w:rPr>
          <w:spacing w:val="-5"/>
        </w:rPr>
        <w:t xml:space="preserve"> </w:t>
      </w:r>
      <w:r w:rsidRPr="00BE0EE6">
        <w:t>give</w:t>
      </w:r>
      <w:r w:rsidRPr="00BE0EE6">
        <w:rPr>
          <w:spacing w:val="-5"/>
        </w:rPr>
        <w:t xml:space="preserve"> </w:t>
      </w:r>
      <w:r w:rsidRPr="00BE0EE6">
        <w:t>details</w:t>
      </w:r>
      <w:r w:rsidRPr="00BE0EE6">
        <w:rPr>
          <w:spacing w:val="-3"/>
        </w:rPr>
        <w:t xml:space="preserve"> </w:t>
      </w:r>
      <w:r w:rsidRPr="00BE0EE6">
        <w:t>of</w:t>
      </w:r>
      <w:r w:rsidRPr="00BE0EE6">
        <w:rPr>
          <w:spacing w:val="-3"/>
        </w:rPr>
        <w:t xml:space="preserve"> </w:t>
      </w:r>
      <w:r w:rsidRPr="00BE0EE6">
        <w:t>child’s</w:t>
      </w:r>
      <w:r w:rsidRPr="00BE0EE6">
        <w:rPr>
          <w:spacing w:val="-3"/>
        </w:rPr>
        <w:t xml:space="preserve"> </w:t>
      </w:r>
      <w:r w:rsidRPr="00BE0EE6">
        <w:t>symptoms,</w:t>
      </w:r>
      <w:r w:rsidRPr="00BE0EE6">
        <w:rPr>
          <w:spacing w:val="-5"/>
        </w:rPr>
        <w:t xml:space="preserve"> </w:t>
      </w:r>
      <w:r w:rsidRPr="00BE0EE6">
        <w:t>triggers,</w:t>
      </w:r>
      <w:r w:rsidRPr="00BE0EE6">
        <w:rPr>
          <w:spacing w:val="-3"/>
        </w:rPr>
        <w:t xml:space="preserve"> </w:t>
      </w:r>
      <w:r w:rsidRPr="00BE0EE6">
        <w:t>signs, treatments, facilities, equipment or devices, environmental issues etc</w:t>
      </w:r>
    </w:p>
    <w:p w:rsidRPr="00BE0EE6" w:rsidR="008D0BD3" w:rsidRDefault="009E395B" w14:paraId="3708DF05" w14:textId="77777777">
      <w:pPr>
        <w:pStyle w:val="BodyText"/>
        <w:spacing w:before="21"/>
        <w:rPr>
          <w:rFonts w:ascii="Arial"/>
        </w:rPr>
      </w:pPr>
      <w:r w:rsidRPr="00BE0EE6">
        <w:rPr>
          <w:noProof/>
        </w:rPr>
        <mc:AlternateContent>
          <mc:Choice Requires="wps">
            <w:drawing>
              <wp:anchor distT="0" distB="0" distL="0" distR="0" simplePos="0" relativeHeight="251659264" behindDoc="1" locked="0" layoutInCell="1" allowOverlap="1" wp14:anchorId="3708E085" wp14:editId="3708E086">
                <wp:simplePos x="0" y="0"/>
                <wp:positionH relativeFrom="page">
                  <wp:posOffset>983284</wp:posOffset>
                </wp:positionH>
                <wp:positionV relativeFrom="paragraph">
                  <wp:posOffset>174908</wp:posOffset>
                </wp:positionV>
                <wp:extent cx="5664200" cy="26098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60985"/>
                        </a:xfrm>
                        <a:custGeom>
                          <a:avLst/>
                          <a:gdLst/>
                          <a:ahLst/>
                          <a:cxnLst/>
                          <a:rect l="l" t="t" r="r" b="b"/>
                          <a:pathLst>
                            <a:path w="5664200" h="260985">
                              <a:moveTo>
                                <a:pt x="5657964" y="0"/>
                              </a:moveTo>
                              <a:lnTo>
                                <a:pt x="6096" y="0"/>
                              </a:lnTo>
                              <a:lnTo>
                                <a:pt x="0" y="0"/>
                              </a:lnTo>
                              <a:lnTo>
                                <a:pt x="0" y="6096"/>
                              </a:lnTo>
                              <a:lnTo>
                                <a:pt x="0" y="42672"/>
                              </a:lnTo>
                              <a:lnTo>
                                <a:pt x="0" y="254508"/>
                              </a:lnTo>
                              <a:lnTo>
                                <a:pt x="0" y="260604"/>
                              </a:lnTo>
                              <a:lnTo>
                                <a:pt x="6096" y="260604"/>
                              </a:lnTo>
                              <a:lnTo>
                                <a:pt x="5657964" y="260604"/>
                              </a:lnTo>
                              <a:lnTo>
                                <a:pt x="5657964" y="254508"/>
                              </a:lnTo>
                              <a:lnTo>
                                <a:pt x="6096" y="254508"/>
                              </a:lnTo>
                              <a:lnTo>
                                <a:pt x="6096" y="42672"/>
                              </a:lnTo>
                              <a:lnTo>
                                <a:pt x="6096" y="6096"/>
                              </a:lnTo>
                              <a:lnTo>
                                <a:pt x="5657964" y="6096"/>
                              </a:lnTo>
                              <a:lnTo>
                                <a:pt x="5657964" y="0"/>
                              </a:lnTo>
                              <a:close/>
                            </a:path>
                            <a:path w="5664200" h="260985">
                              <a:moveTo>
                                <a:pt x="5664149" y="0"/>
                              </a:moveTo>
                              <a:lnTo>
                                <a:pt x="5658053" y="0"/>
                              </a:lnTo>
                              <a:lnTo>
                                <a:pt x="5658053" y="6096"/>
                              </a:lnTo>
                              <a:lnTo>
                                <a:pt x="5658053" y="42672"/>
                              </a:lnTo>
                              <a:lnTo>
                                <a:pt x="5658053" y="254508"/>
                              </a:lnTo>
                              <a:lnTo>
                                <a:pt x="5658053" y="260604"/>
                              </a:lnTo>
                              <a:lnTo>
                                <a:pt x="5664149" y="260604"/>
                              </a:lnTo>
                              <a:lnTo>
                                <a:pt x="5664149" y="254508"/>
                              </a:lnTo>
                              <a:lnTo>
                                <a:pt x="5664149" y="42672"/>
                              </a:lnTo>
                              <a:lnTo>
                                <a:pt x="5664149" y="6096"/>
                              </a:lnTo>
                              <a:lnTo>
                                <a:pt x="566414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05641707">
              <v:shape id="Graphic 12" style="position:absolute;margin-left:77.4pt;margin-top:13.75pt;width:446pt;height:20.55pt;z-index:-251657216;visibility:visible;mso-wrap-style:square;mso-wrap-distance-left:0;mso-wrap-distance-top:0;mso-wrap-distance-right:0;mso-wrap-distance-bottom:0;mso-position-horizontal:absolute;mso-position-horizontal-relative:page;mso-position-vertical:absolute;mso-position-vertical-relative:text;v-text-anchor:top" coordsize="5664200,260985" o:spid="_x0000_s1026" fillcolor="black" stroked="f" path="m5657964,l6096,,,,,6096,,42672,,254508r,6096l6096,260604r5651868,l5657964,254508r-5651868,l6096,42672r,-36576l5657964,6096r,-6096xem5664149,r-6096,l5658053,6096r,36576l5658053,254508r,6096l5664149,260604r,-6096l5664149,42672r,-36576l566414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" w14:anchorId="7DB56293">
                <v:path arrowok="t"/>
                <w10:wrap type="topAndBottom" anchorx="page"/>
              </v:shape>
            </w:pict>
          </mc:Fallback>
        </mc:AlternateContent>
      </w:r>
    </w:p>
    <w:p w:rsidRPr="00BE0EE6" w:rsidR="008D0BD3" w:rsidRDefault="009E395B" w14:paraId="3708DF06" w14:textId="77777777">
      <w:pPr>
        <w:pStyle w:val="Heading2"/>
        <w:spacing w:before="231"/>
        <w:ind w:right="444"/>
      </w:pPr>
      <w:r w:rsidRPr="00BE0EE6">
        <w:t>Name</w:t>
      </w:r>
      <w:r w:rsidRPr="00BE0EE6">
        <w:rPr>
          <w:spacing w:val="-5"/>
        </w:rPr>
        <w:t xml:space="preserve"> </w:t>
      </w:r>
      <w:r w:rsidRPr="00BE0EE6">
        <w:t>of</w:t>
      </w:r>
      <w:r w:rsidRPr="00BE0EE6">
        <w:rPr>
          <w:spacing w:val="-5"/>
        </w:rPr>
        <w:t xml:space="preserve"> </w:t>
      </w:r>
      <w:r w:rsidRPr="00BE0EE6">
        <w:t>medication,</w:t>
      </w:r>
      <w:r w:rsidRPr="00BE0EE6">
        <w:rPr>
          <w:spacing w:val="-3"/>
        </w:rPr>
        <w:t xml:space="preserve"> </w:t>
      </w:r>
      <w:r w:rsidRPr="00BE0EE6">
        <w:t>dose,</w:t>
      </w:r>
      <w:r w:rsidRPr="00BE0EE6">
        <w:rPr>
          <w:spacing w:val="-4"/>
        </w:rPr>
        <w:t xml:space="preserve"> </w:t>
      </w:r>
      <w:r w:rsidRPr="00BE0EE6">
        <w:t>method</w:t>
      </w:r>
      <w:r w:rsidRPr="00BE0EE6">
        <w:rPr>
          <w:spacing w:val="-3"/>
        </w:rPr>
        <w:t xml:space="preserve"> </w:t>
      </w:r>
      <w:r w:rsidRPr="00BE0EE6">
        <w:t>of</w:t>
      </w:r>
      <w:r w:rsidRPr="00BE0EE6">
        <w:rPr>
          <w:spacing w:val="-4"/>
        </w:rPr>
        <w:t xml:space="preserve"> </w:t>
      </w:r>
      <w:r w:rsidRPr="00BE0EE6">
        <w:t>administration,</w:t>
      </w:r>
      <w:r w:rsidRPr="00BE0EE6">
        <w:rPr>
          <w:spacing w:val="-3"/>
        </w:rPr>
        <w:t xml:space="preserve"> </w:t>
      </w:r>
      <w:r w:rsidRPr="00BE0EE6">
        <w:t>when</w:t>
      </w:r>
      <w:r w:rsidRPr="00BE0EE6">
        <w:rPr>
          <w:spacing w:val="-4"/>
        </w:rPr>
        <w:t xml:space="preserve"> </w:t>
      </w:r>
      <w:r w:rsidRPr="00BE0EE6">
        <w:t>to</w:t>
      </w:r>
      <w:r w:rsidRPr="00BE0EE6">
        <w:rPr>
          <w:spacing w:val="-4"/>
        </w:rPr>
        <w:t xml:space="preserve"> </w:t>
      </w:r>
      <w:r w:rsidRPr="00BE0EE6">
        <w:t>be</w:t>
      </w:r>
      <w:r w:rsidRPr="00BE0EE6">
        <w:rPr>
          <w:spacing w:val="-4"/>
        </w:rPr>
        <w:t xml:space="preserve"> </w:t>
      </w:r>
      <w:r w:rsidRPr="00BE0EE6">
        <w:t>taken,</w:t>
      </w:r>
      <w:r w:rsidRPr="00BE0EE6">
        <w:rPr>
          <w:spacing w:val="-3"/>
        </w:rPr>
        <w:t xml:space="preserve"> </w:t>
      </w:r>
      <w:r w:rsidRPr="00BE0EE6">
        <w:t>side</w:t>
      </w:r>
      <w:r w:rsidRPr="00BE0EE6">
        <w:rPr>
          <w:spacing w:val="-3"/>
        </w:rPr>
        <w:t xml:space="preserve"> </w:t>
      </w:r>
      <w:r w:rsidRPr="00BE0EE6">
        <w:t>effects, contra-indications, administered by/self-administered with/without supervision</w:t>
      </w:r>
    </w:p>
    <w:p w:rsidRPr="00BE0EE6" w:rsidR="008D0BD3" w:rsidRDefault="009E395B" w14:paraId="3708DF07" w14:textId="77777777">
      <w:pPr>
        <w:pStyle w:val="BodyText"/>
        <w:spacing w:before="10"/>
        <w:rPr>
          <w:rFonts w:ascii="Arial"/>
          <w:sz w:val="17"/>
        </w:rPr>
      </w:pPr>
      <w:r w:rsidRPr="00BE0EE6">
        <w:rPr>
          <w:noProof/>
        </w:rPr>
        <mc:AlternateContent>
          <mc:Choice Requires="wps">
            <w:drawing>
              <wp:anchor distT="0" distB="0" distL="0" distR="0" simplePos="0" relativeHeight="251660288" behindDoc="1" locked="0" layoutInCell="1" allowOverlap="1" wp14:anchorId="3708E087" wp14:editId="3708E088">
                <wp:simplePos x="0" y="0"/>
                <wp:positionH relativeFrom="page">
                  <wp:posOffset>983284</wp:posOffset>
                </wp:positionH>
                <wp:positionV relativeFrom="paragraph">
                  <wp:posOffset>145952</wp:posOffset>
                </wp:positionV>
                <wp:extent cx="5664200" cy="259079"/>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59079"/>
                        </a:xfrm>
                        <a:custGeom>
                          <a:avLst/>
                          <a:gdLst/>
                          <a:ahLst/>
                          <a:cxnLst/>
                          <a:rect l="l" t="t" r="r" b="b"/>
                          <a:pathLst>
                            <a:path w="5664200" h="259079">
                              <a:moveTo>
                                <a:pt x="5657964" y="252984"/>
                              </a:moveTo>
                              <a:lnTo>
                                <a:pt x="6096" y="252984"/>
                              </a:lnTo>
                              <a:lnTo>
                                <a:pt x="6096" y="42684"/>
                              </a:lnTo>
                              <a:lnTo>
                                <a:pt x="0" y="42684"/>
                              </a:lnTo>
                              <a:lnTo>
                                <a:pt x="0" y="252984"/>
                              </a:lnTo>
                              <a:lnTo>
                                <a:pt x="0" y="259080"/>
                              </a:lnTo>
                              <a:lnTo>
                                <a:pt x="6096" y="259080"/>
                              </a:lnTo>
                              <a:lnTo>
                                <a:pt x="5657964" y="259080"/>
                              </a:lnTo>
                              <a:lnTo>
                                <a:pt x="5657964" y="252984"/>
                              </a:lnTo>
                              <a:close/>
                            </a:path>
                            <a:path w="5664200" h="259079">
                              <a:moveTo>
                                <a:pt x="5657964" y="0"/>
                              </a:moveTo>
                              <a:lnTo>
                                <a:pt x="6096" y="0"/>
                              </a:lnTo>
                              <a:lnTo>
                                <a:pt x="0" y="0"/>
                              </a:lnTo>
                              <a:lnTo>
                                <a:pt x="0" y="6096"/>
                              </a:lnTo>
                              <a:lnTo>
                                <a:pt x="0" y="42672"/>
                              </a:lnTo>
                              <a:lnTo>
                                <a:pt x="6096" y="42672"/>
                              </a:lnTo>
                              <a:lnTo>
                                <a:pt x="6096" y="6096"/>
                              </a:lnTo>
                              <a:lnTo>
                                <a:pt x="5657964" y="6096"/>
                              </a:lnTo>
                              <a:lnTo>
                                <a:pt x="5657964" y="0"/>
                              </a:lnTo>
                              <a:close/>
                            </a:path>
                            <a:path w="5664200" h="259079">
                              <a:moveTo>
                                <a:pt x="5664149" y="42684"/>
                              </a:moveTo>
                              <a:lnTo>
                                <a:pt x="5658053" y="42684"/>
                              </a:lnTo>
                              <a:lnTo>
                                <a:pt x="5658053" y="252984"/>
                              </a:lnTo>
                              <a:lnTo>
                                <a:pt x="5658053" y="259080"/>
                              </a:lnTo>
                              <a:lnTo>
                                <a:pt x="5664149" y="259080"/>
                              </a:lnTo>
                              <a:lnTo>
                                <a:pt x="5664149" y="252984"/>
                              </a:lnTo>
                              <a:lnTo>
                                <a:pt x="5664149" y="42684"/>
                              </a:lnTo>
                              <a:close/>
                            </a:path>
                            <a:path w="5664200" h="259079">
                              <a:moveTo>
                                <a:pt x="5664149" y="0"/>
                              </a:moveTo>
                              <a:lnTo>
                                <a:pt x="5658053" y="0"/>
                              </a:lnTo>
                              <a:lnTo>
                                <a:pt x="5658053" y="6096"/>
                              </a:lnTo>
                              <a:lnTo>
                                <a:pt x="5658053" y="42672"/>
                              </a:lnTo>
                              <a:lnTo>
                                <a:pt x="5664149" y="42672"/>
                              </a:lnTo>
                              <a:lnTo>
                                <a:pt x="5664149" y="6096"/>
                              </a:lnTo>
                              <a:lnTo>
                                <a:pt x="566414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7A712AE9">
              <v:shape id="Graphic 13" style="position:absolute;margin-left:77.4pt;margin-top:11.5pt;width:446pt;height:20.4pt;z-index:-251656192;visibility:visible;mso-wrap-style:square;mso-wrap-distance-left:0;mso-wrap-distance-top:0;mso-wrap-distance-right:0;mso-wrap-distance-bottom:0;mso-position-horizontal:absolute;mso-position-horizontal-relative:page;mso-position-vertical:absolute;mso-position-vertical-relative:text;v-text-anchor:top" coordsize="5664200,259079" o:spid="_x0000_s1026" fillcolor="black" stroked="f" path="m5657964,252984r-5651868,l6096,42684,,42684,,252984r,6096l6096,259080r5651868,l5657964,252984xem5657964,l6096,,,,,6096,,42672r6096,l6096,6096r5651868,l5657964,xem5664149,42684r-6096,l5658053,252984r,6096l5664149,259080r,-6096l5664149,42684xem5664149,r-6096,l5658053,6096r,36576l5664149,42672r,-36576l566414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" w14:anchorId="118C6387">
                <v:path arrowok="t"/>
                <w10:wrap type="topAndBottom" anchorx="page"/>
              </v:shape>
            </w:pict>
          </mc:Fallback>
        </mc:AlternateContent>
      </w:r>
    </w:p>
    <w:p w:rsidRPr="00BE0EE6" w:rsidR="008D0BD3" w:rsidRDefault="009E395B" w14:paraId="3708DF08" w14:textId="77777777">
      <w:pPr>
        <w:pStyle w:val="Heading2"/>
        <w:spacing w:before="231"/>
      </w:pPr>
      <w:r w:rsidRPr="00BE0EE6">
        <w:t>Daily</w:t>
      </w:r>
      <w:r w:rsidRPr="00BE0EE6">
        <w:rPr>
          <w:spacing w:val="-7"/>
        </w:rPr>
        <w:t xml:space="preserve"> </w:t>
      </w:r>
      <w:r w:rsidRPr="00BE0EE6">
        <w:t>care</w:t>
      </w:r>
      <w:r w:rsidRPr="00BE0EE6">
        <w:rPr>
          <w:spacing w:val="-7"/>
        </w:rPr>
        <w:t xml:space="preserve"> </w:t>
      </w:r>
      <w:r w:rsidRPr="00BE0EE6">
        <w:rPr>
          <w:spacing w:val="-2"/>
        </w:rPr>
        <w:t>requirements</w:t>
      </w:r>
    </w:p>
    <w:p w:rsidRPr="00BE0EE6" w:rsidR="008D0BD3" w:rsidRDefault="009E395B" w14:paraId="3708DF09" w14:textId="77777777">
      <w:pPr>
        <w:pStyle w:val="BodyText"/>
        <w:spacing w:before="10"/>
        <w:rPr>
          <w:rFonts w:ascii="Arial"/>
          <w:sz w:val="17"/>
        </w:rPr>
      </w:pPr>
      <w:r w:rsidRPr="00BE0EE6">
        <w:rPr>
          <w:noProof/>
        </w:rPr>
        <mc:AlternateContent>
          <mc:Choice Requires="wps">
            <w:drawing>
              <wp:anchor distT="0" distB="0" distL="0" distR="0" simplePos="0" relativeHeight="251661312" behindDoc="1" locked="0" layoutInCell="1" allowOverlap="1" wp14:anchorId="3708E089" wp14:editId="3708E08A">
                <wp:simplePos x="0" y="0"/>
                <wp:positionH relativeFrom="page">
                  <wp:posOffset>983284</wp:posOffset>
                </wp:positionH>
                <wp:positionV relativeFrom="paragraph">
                  <wp:posOffset>146318</wp:posOffset>
                </wp:positionV>
                <wp:extent cx="5664200" cy="26098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60985"/>
                        </a:xfrm>
                        <a:custGeom>
                          <a:avLst/>
                          <a:gdLst/>
                          <a:ahLst/>
                          <a:cxnLst/>
                          <a:rect l="l" t="t" r="r" b="b"/>
                          <a:pathLst>
                            <a:path w="5664200" h="260985">
                              <a:moveTo>
                                <a:pt x="5657964" y="254508"/>
                              </a:moveTo>
                              <a:lnTo>
                                <a:pt x="6096" y="254508"/>
                              </a:lnTo>
                              <a:lnTo>
                                <a:pt x="6096" y="42684"/>
                              </a:lnTo>
                              <a:lnTo>
                                <a:pt x="0" y="42684"/>
                              </a:lnTo>
                              <a:lnTo>
                                <a:pt x="0" y="254508"/>
                              </a:lnTo>
                              <a:lnTo>
                                <a:pt x="0" y="260604"/>
                              </a:lnTo>
                              <a:lnTo>
                                <a:pt x="6096" y="260604"/>
                              </a:lnTo>
                              <a:lnTo>
                                <a:pt x="5657964" y="260604"/>
                              </a:lnTo>
                              <a:lnTo>
                                <a:pt x="5657964" y="254508"/>
                              </a:lnTo>
                              <a:close/>
                            </a:path>
                            <a:path w="5664200" h="260985">
                              <a:moveTo>
                                <a:pt x="5657964" y="12"/>
                              </a:moveTo>
                              <a:lnTo>
                                <a:pt x="6096" y="12"/>
                              </a:lnTo>
                              <a:lnTo>
                                <a:pt x="0" y="0"/>
                              </a:lnTo>
                              <a:lnTo>
                                <a:pt x="0" y="6096"/>
                              </a:lnTo>
                              <a:lnTo>
                                <a:pt x="0" y="42672"/>
                              </a:lnTo>
                              <a:lnTo>
                                <a:pt x="6096" y="42672"/>
                              </a:lnTo>
                              <a:lnTo>
                                <a:pt x="6096" y="6096"/>
                              </a:lnTo>
                              <a:lnTo>
                                <a:pt x="5657964" y="6096"/>
                              </a:lnTo>
                              <a:lnTo>
                                <a:pt x="5657964" y="12"/>
                              </a:lnTo>
                              <a:close/>
                            </a:path>
                            <a:path w="5664200" h="260985">
                              <a:moveTo>
                                <a:pt x="5664149" y="42684"/>
                              </a:moveTo>
                              <a:lnTo>
                                <a:pt x="5658053" y="42684"/>
                              </a:lnTo>
                              <a:lnTo>
                                <a:pt x="5658053" y="254508"/>
                              </a:lnTo>
                              <a:lnTo>
                                <a:pt x="5658053" y="260604"/>
                              </a:lnTo>
                              <a:lnTo>
                                <a:pt x="5664149" y="260604"/>
                              </a:lnTo>
                              <a:lnTo>
                                <a:pt x="5664149" y="254508"/>
                              </a:lnTo>
                              <a:lnTo>
                                <a:pt x="5664149" y="42684"/>
                              </a:lnTo>
                              <a:close/>
                            </a:path>
                            <a:path w="5664200" h="260985">
                              <a:moveTo>
                                <a:pt x="5664149" y="0"/>
                              </a:moveTo>
                              <a:lnTo>
                                <a:pt x="5658053" y="0"/>
                              </a:lnTo>
                              <a:lnTo>
                                <a:pt x="5658053" y="6096"/>
                              </a:lnTo>
                              <a:lnTo>
                                <a:pt x="5658053" y="42672"/>
                              </a:lnTo>
                              <a:lnTo>
                                <a:pt x="5664149" y="42672"/>
                              </a:lnTo>
                              <a:lnTo>
                                <a:pt x="5664149" y="6096"/>
                              </a:lnTo>
                              <a:lnTo>
                                <a:pt x="5664149" y="1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741C2C84">
              <v:shape id="Graphic 14" style="position:absolute;margin-left:77.4pt;margin-top:11.5pt;width:446pt;height:20.55pt;z-index:-251655168;visibility:visible;mso-wrap-style:square;mso-wrap-distance-left:0;mso-wrap-distance-top:0;mso-wrap-distance-right:0;mso-wrap-distance-bottom:0;mso-position-horizontal:absolute;mso-position-horizontal-relative:page;mso-position-vertical:absolute;mso-position-vertical-relative:text;v-text-anchor:top" coordsize="5664200,260985" o:spid="_x0000_s1026" fillcolor="black" stroked="f" path="m5657964,254508r-5651868,l6096,42684,,42684,,254508r,6096l6096,260604r5651868,l5657964,254508xem5657964,12l6096,12,,,,6096,,42672r6096,l6096,6096r5651868,l5657964,12xem5664149,42684r-6096,l5658053,254508r,6096l5664149,260604r,-6096l5664149,42684xem5664149,r-6096,l5658053,6096r,36576l5664149,42672r,-36576l5664149,12r,-1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" w14:anchorId="7A619B2E">
                <v:path arrowok="t"/>
                <w10:wrap type="topAndBottom" anchorx="page"/>
              </v:shape>
            </w:pict>
          </mc:Fallback>
        </mc:AlternateContent>
      </w:r>
    </w:p>
    <w:p w:rsidRPr="00BE0EE6" w:rsidR="008D0BD3" w:rsidRDefault="009E395B" w14:paraId="3708DF0A" w14:textId="77777777">
      <w:pPr>
        <w:pStyle w:val="Heading2"/>
        <w:spacing w:before="231"/>
      </w:pPr>
      <w:r w:rsidRPr="00BE0EE6">
        <w:t>Specific</w:t>
      </w:r>
      <w:r w:rsidRPr="00BE0EE6">
        <w:rPr>
          <w:spacing w:val="-5"/>
        </w:rPr>
        <w:t xml:space="preserve"> </w:t>
      </w:r>
      <w:r w:rsidRPr="00BE0EE6">
        <w:t>support</w:t>
      </w:r>
      <w:r w:rsidRPr="00BE0EE6">
        <w:rPr>
          <w:spacing w:val="-3"/>
        </w:rPr>
        <w:t xml:space="preserve"> </w:t>
      </w:r>
      <w:r w:rsidRPr="00BE0EE6">
        <w:t>for</w:t>
      </w:r>
      <w:r w:rsidRPr="00BE0EE6">
        <w:rPr>
          <w:spacing w:val="-3"/>
        </w:rPr>
        <w:t xml:space="preserve"> </w:t>
      </w:r>
      <w:r w:rsidRPr="00BE0EE6">
        <w:t>the</w:t>
      </w:r>
      <w:r w:rsidRPr="00BE0EE6">
        <w:rPr>
          <w:spacing w:val="-5"/>
        </w:rPr>
        <w:t xml:space="preserve"> </w:t>
      </w:r>
      <w:r w:rsidRPr="00BE0EE6">
        <w:t>pupil’s</w:t>
      </w:r>
      <w:r w:rsidRPr="00BE0EE6">
        <w:rPr>
          <w:spacing w:val="-3"/>
        </w:rPr>
        <w:t xml:space="preserve"> </w:t>
      </w:r>
      <w:r w:rsidRPr="00BE0EE6">
        <w:t>educational,</w:t>
      </w:r>
      <w:r w:rsidRPr="00BE0EE6">
        <w:rPr>
          <w:spacing w:val="-3"/>
        </w:rPr>
        <w:t xml:space="preserve"> </w:t>
      </w:r>
      <w:r w:rsidRPr="00BE0EE6">
        <w:t>social</w:t>
      </w:r>
      <w:r w:rsidRPr="00BE0EE6">
        <w:rPr>
          <w:spacing w:val="-3"/>
        </w:rPr>
        <w:t xml:space="preserve"> </w:t>
      </w:r>
      <w:r w:rsidRPr="00BE0EE6">
        <w:t>and</w:t>
      </w:r>
      <w:r w:rsidRPr="00BE0EE6">
        <w:rPr>
          <w:spacing w:val="-5"/>
        </w:rPr>
        <w:t xml:space="preserve"> </w:t>
      </w:r>
      <w:r w:rsidRPr="00BE0EE6">
        <w:t>emotional</w:t>
      </w:r>
      <w:r w:rsidRPr="00BE0EE6">
        <w:rPr>
          <w:spacing w:val="-2"/>
        </w:rPr>
        <w:t xml:space="preserve"> needs</w:t>
      </w:r>
    </w:p>
    <w:p w:rsidRPr="00BE0EE6" w:rsidR="008D0BD3" w:rsidRDefault="009E395B" w14:paraId="3708DF0B" w14:textId="77777777">
      <w:pPr>
        <w:pStyle w:val="BodyText"/>
        <w:spacing w:before="7"/>
        <w:rPr>
          <w:rFonts w:ascii="Arial"/>
          <w:sz w:val="17"/>
        </w:rPr>
      </w:pPr>
      <w:r w:rsidRPr="00BE0EE6">
        <w:rPr>
          <w:noProof/>
        </w:rPr>
        <mc:AlternateContent>
          <mc:Choice Requires="wps">
            <w:drawing>
              <wp:anchor distT="0" distB="0" distL="0" distR="0" simplePos="0" relativeHeight="251664384" behindDoc="1" locked="0" layoutInCell="1" allowOverlap="1" wp14:anchorId="3708E08B" wp14:editId="3708E08C">
                <wp:simplePos x="0" y="0"/>
                <wp:positionH relativeFrom="page">
                  <wp:posOffset>983284</wp:posOffset>
                </wp:positionH>
                <wp:positionV relativeFrom="paragraph">
                  <wp:posOffset>144413</wp:posOffset>
                </wp:positionV>
                <wp:extent cx="5664200" cy="260985"/>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60985"/>
                        </a:xfrm>
                        <a:custGeom>
                          <a:avLst/>
                          <a:gdLst/>
                          <a:ahLst/>
                          <a:cxnLst/>
                          <a:rect l="l" t="t" r="r" b="b"/>
                          <a:pathLst>
                            <a:path w="5664200" h="260985">
                              <a:moveTo>
                                <a:pt x="5657964" y="254520"/>
                              </a:moveTo>
                              <a:lnTo>
                                <a:pt x="6096" y="254520"/>
                              </a:lnTo>
                              <a:lnTo>
                                <a:pt x="0" y="254520"/>
                              </a:lnTo>
                              <a:lnTo>
                                <a:pt x="0" y="260604"/>
                              </a:lnTo>
                              <a:lnTo>
                                <a:pt x="6096" y="260604"/>
                              </a:lnTo>
                              <a:lnTo>
                                <a:pt x="5657964" y="260604"/>
                              </a:lnTo>
                              <a:lnTo>
                                <a:pt x="5657964" y="254520"/>
                              </a:lnTo>
                              <a:close/>
                            </a:path>
                            <a:path w="5664200" h="260985">
                              <a:moveTo>
                                <a:pt x="5657964" y="0"/>
                              </a:moveTo>
                              <a:lnTo>
                                <a:pt x="6096" y="0"/>
                              </a:lnTo>
                              <a:lnTo>
                                <a:pt x="0" y="0"/>
                              </a:lnTo>
                              <a:lnTo>
                                <a:pt x="0" y="6096"/>
                              </a:lnTo>
                              <a:lnTo>
                                <a:pt x="0" y="42672"/>
                              </a:lnTo>
                              <a:lnTo>
                                <a:pt x="0" y="254508"/>
                              </a:lnTo>
                              <a:lnTo>
                                <a:pt x="6096" y="254508"/>
                              </a:lnTo>
                              <a:lnTo>
                                <a:pt x="6096" y="42672"/>
                              </a:lnTo>
                              <a:lnTo>
                                <a:pt x="6096" y="6096"/>
                              </a:lnTo>
                              <a:lnTo>
                                <a:pt x="5657964" y="6096"/>
                              </a:lnTo>
                              <a:lnTo>
                                <a:pt x="5657964" y="0"/>
                              </a:lnTo>
                              <a:close/>
                            </a:path>
                            <a:path w="5664200" h="260985">
                              <a:moveTo>
                                <a:pt x="5664149" y="254520"/>
                              </a:moveTo>
                              <a:lnTo>
                                <a:pt x="5658053" y="254520"/>
                              </a:lnTo>
                              <a:lnTo>
                                <a:pt x="5658053" y="260604"/>
                              </a:lnTo>
                              <a:lnTo>
                                <a:pt x="5664149" y="260604"/>
                              </a:lnTo>
                              <a:lnTo>
                                <a:pt x="5664149" y="254520"/>
                              </a:lnTo>
                              <a:close/>
                            </a:path>
                            <a:path w="5664200" h="260985">
                              <a:moveTo>
                                <a:pt x="5664149" y="0"/>
                              </a:moveTo>
                              <a:lnTo>
                                <a:pt x="5658053" y="0"/>
                              </a:lnTo>
                              <a:lnTo>
                                <a:pt x="5658053" y="6096"/>
                              </a:lnTo>
                              <a:lnTo>
                                <a:pt x="5658053" y="42672"/>
                              </a:lnTo>
                              <a:lnTo>
                                <a:pt x="5658053" y="254508"/>
                              </a:lnTo>
                              <a:lnTo>
                                <a:pt x="5664149" y="254508"/>
                              </a:lnTo>
                              <a:lnTo>
                                <a:pt x="5664149" y="42672"/>
                              </a:lnTo>
                              <a:lnTo>
                                <a:pt x="5664149" y="6096"/>
                              </a:lnTo>
                              <a:lnTo>
                                <a:pt x="566414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51F05FCC">
              <v:shape id="Graphic 15" style="position:absolute;margin-left:77.4pt;margin-top:11.35pt;width:446pt;height:20.55pt;z-index:-251652096;visibility:visible;mso-wrap-style:square;mso-wrap-distance-left:0;mso-wrap-distance-top:0;mso-wrap-distance-right:0;mso-wrap-distance-bottom:0;mso-position-horizontal:absolute;mso-position-horizontal-relative:page;mso-position-vertical:absolute;mso-position-vertical-relative:text;v-text-anchor:top" coordsize="5664200,260985" o:spid="_x0000_s1026" fillcolor="black" stroked="f" path="m5657964,254520r-5651868,l,254520r,6084l6096,260604r5651868,l5657964,254520xem5657964,l6096,,,,,6096,,42672,,254508r6096,l6096,42672r,-36576l5657964,6096r,-6096xem5664149,254520r-6096,l5658053,260604r6096,l5664149,254520xem5664149,r-6096,l5658053,6096r,36576l5658053,254508r6096,l5664149,42672r,-36576l566414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" w14:anchorId="02178AB4">
                <v:path arrowok="t"/>
                <w10:wrap type="topAndBottom" anchorx="page"/>
              </v:shape>
            </w:pict>
          </mc:Fallback>
        </mc:AlternateContent>
      </w:r>
    </w:p>
    <w:p w:rsidRPr="00BE0EE6" w:rsidR="008D0BD3" w:rsidRDefault="009E395B" w14:paraId="3708DF0C" w14:textId="77777777">
      <w:pPr>
        <w:pStyle w:val="Heading2"/>
        <w:spacing w:before="231"/>
      </w:pPr>
      <w:r w:rsidRPr="00BE0EE6">
        <w:t>Arrangements</w:t>
      </w:r>
      <w:r w:rsidRPr="00BE0EE6">
        <w:rPr>
          <w:spacing w:val="-5"/>
        </w:rPr>
        <w:t xml:space="preserve"> </w:t>
      </w:r>
      <w:r w:rsidRPr="00BE0EE6">
        <w:t>for</w:t>
      </w:r>
      <w:r w:rsidRPr="00BE0EE6">
        <w:rPr>
          <w:spacing w:val="-4"/>
        </w:rPr>
        <w:t xml:space="preserve"> </w:t>
      </w:r>
      <w:r w:rsidRPr="00BE0EE6">
        <w:t>school</w:t>
      </w:r>
      <w:r w:rsidRPr="00BE0EE6">
        <w:rPr>
          <w:spacing w:val="-5"/>
        </w:rPr>
        <w:t xml:space="preserve"> </w:t>
      </w:r>
      <w:r w:rsidRPr="00BE0EE6">
        <w:t>visits/trips</w:t>
      </w:r>
      <w:r w:rsidRPr="00BE0EE6">
        <w:rPr>
          <w:spacing w:val="-4"/>
        </w:rPr>
        <w:t xml:space="preserve"> </w:t>
      </w:r>
      <w:r w:rsidRPr="00BE0EE6">
        <w:rPr>
          <w:spacing w:val="-5"/>
        </w:rPr>
        <w:t>etc</w:t>
      </w:r>
    </w:p>
    <w:p w:rsidRPr="00BE0EE6" w:rsidR="008D0BD3" w:rsidRDefault="009E395B" w14:paraId="3708DF0D" w14:textId="77777777">
      <w:pPr>
        <w:pStyle w:val="BodyText"/>
        <w:spacing w:before="10"/>
        <w:rPr>
          <w:rFonts w:ascii="Arial"/>
          <w:sz w:val="17"/>
        </w:rPr>
      </w:pPr>
      <w:r w:rsidRPr="00BE0EE6">
        <w:rPr>
          <w:noProof/>
        </w:rPr>
        <mc:AlternateContent>
          <mc:Choice Requires="wps">
            <w:drawing>
              <wp:anchor distT="0" distB="0" distL="0" distR="0" simplePos="0" relativeHeight="251665408" behindDoc="1" locked="0" layoutInCell="1" allowOverlap="1" wp14:anchorId="3708E08D" wp14:editId="3708E08E">
                <wp:simplePos x="0" y="0"/>
                <wp:positionH relativeFrom="page">
                  <wp:posOffset>983284</wp:posOffset>
                </wp:positionH>
                <wp:positionV relativeFrom="paragraph">
                  <wp:posOffset>145937</wp:posOffset>
                </wp:positionV>
                <wp:extent cx="5664200" cy="26098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60985"/>
                        </a:xfrm>
                        <a:custGeom>
                          <a:avLst/>
                          <a:gdLst/>
                          <a:ahLst/>
                          <a:cxnLst/>
                          <a:rect l="l" t="t" r="r" b="b"/>
                          <a:pathLst>
                            <a:path w="5664200" h="260985">
                              <a:moveTo>
                                <a:pt x="5657964" y="254774"/>
                              </a:moveTo>
                              <a:lnTo>
                                <a:pt x="6096" y="254774"/>
                              </a:lnTo>
                              <a:lnTo>
                                <a:pt x="0" y="254774"/>
                              </a:lnTo>
                              <a:lnTo>
                                <a:pt x="0" y="260858"/>
                              </a:lnTo>
                              <a:lnTo>
                                <a:pt x="6096" y="260858"/>
                              </a:lnTo>
                              <a:lnTo>
                                <a:pt x="5657964" y="260858"/>
                              </a:lnTo>
                              <a:lnTo>
                                <a:pt x="5657964" y="254774"/>
                              </a:lnTo>
                              <a:close/>
                            </a:path>
                            <a:path w="5664200" h="260985">
                              <a:moveTo>
                                <a:pt x="5657964" y="0"/>
                              </a:moveTo>
                              <a:lnTo>
                                <a:pt x="6096" y="0"/>
                              </a:lnTo>
                              <a:lnTo>
                                <a:pt x="0" y="0"/>
                              </a:lnTo>
                              <a:lnTo>
                                <a:pt x="0" y="6096"/>
                              </a:lnTo>
                              <a:lnTo>
                                <a:pt x="0" y="42621"/>
                              </a:lnTo>
                              <a:lnTo>
                                <a:pt x="0" y="254762"/>
                              </a:lnTo>
                              <a:lnTo>
                                <a:pt x="6096" y="254762"/>
                              </a:lnTo>
                              <a:lnTo>
                                <a:pt x="6096" y="42672"/>
                              </a:lnTo>
                              <a:lnTo>
                                <a:pt x="6096" y="6096"/>
                              </a:lnTo>
                              <a:lnTo>
                                <a:pt x="5657964" y="6096"/>
                              </a:lnTo>
                              <a:lnTo>
                                <a:pt x="5657964" y="0"/>
                              </a:lnTo>
                              <a:close/>
                            </a:path>
                            <a:path w="5664200" h="260985">
                              <a:moveTo>
                                <a:pt x="5664149" y="254774"/>
                              </a:moveTo>
                              <a:lnTo>
                                <a:pt x="5658053" y="254774"/>
                              </a:lnTo>
                              <a:lnTo>
                                <a:pt x="5658053" y="260858"/>
                              </a:lnTo>
                              <a:lnTo>
                                <a:pt x="5664149" y="260858"/>
                              </a:lnTo>
                              <a:lnTo>
                                <a:pt x="5664149" y="254774"/>
                              </a:lnTo>
                              <a:close/>
                            </a:path>
                            <a:path w="5664200" h="260985">
                              <a:moveTo>
                                <a:pt x="5664149" y="0"/>
                              </a:moveTo>
                              <a:lnTo>
                                <a:pt x="5658053" y="0"/>
                              </a:lnTo>
                              <a:lnTo>
                                <a:pt x="5658053" y="6096"/>
                              </a:lnTo>
                              <a:lnTo>
                                <a:pt x="5658053" y="42621"/>
                              </a:lnTo>
                              <a:lnTo>
                                <a:pt x="5658053" y="254762"/>
                              </a:lnTo>
                              <a:lnTo>
                                <a:pt x="5664149" y="254762"/>
                              </a:lnTo>
                              <a:lnTo>
                                <a:pt x="5664149" y="42672"/>
                              </a:lnTo>
                              <a:lnTo>
                                <a:pt x="5664149" y="6096"/>
                              </a:lnTo>
                              <a:lnTo>
                                <a:pt x="566414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171080F5">
              <v:shape id="Graphic 16" style="position:absolute;margin-left:77.4pt;margin-top:11.5pt;width:446pt;height:20.55pt;z-index:-251651072;visibility:visible;mso-wrap-style:square;mso-wrap-distance-left:0;mso-wrap-distance-top:0;mso-wrap-distance-right:0;mso-wrap-distance-bottom:0;mso-position-horizontal:absolute;mso-position-horizontal-relative:page;mso-position-vertical:absolute;mso-position-vertical-relative:text;v-text-anchor:top" coordsize="5664200,260985" o:spid="_x0000_s1026" fillcolor="black" stroked="f" path="m5657964,254774r-5651868,l,254774r,6084l6096,260858r5651868,l5657964,254774xem5657964,l6096,,,,,6096,,42621,,254762r6096,l6096,42672r,-36576l5657964,6096r,-6096xem5664149,254774r-6096,l5658053,260858r6096,l5664149,254774xem5664149,r-6096,l5658053,6096r,36525l5658053,254762r6096,l5664149,42672r,-36576l566414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" w14:anchorId="17CE992E">
                <v:path arrowok="t"/>
                <w10:wrap type="topAndBottom" anchorx="page"/>
              </v:shape>
            </w:pict>
          </mc:Fallback>
        </mc:AlternateContent>
      </w:r>
    </w:p>
    <w:p w:rsidRPr="00BE0EE6" w:rsidR="008D0BD3" w:rsidRDefault="009E395B" w14:paraId="3708DF0E" w14:textId="77777777">
      <w:pPr>
        <w:pStyle w:val="Heading2"/>
        <w:spacing w:before="231"/>
      </w:pPr>
      <w:r w:rsidRPr="00BE0EE6">
        <w:t xml:space="preserve">Other </w:t>
      </w:r>
      <w:r w:rsidRPr="00BE0EE6">
        <w:rPr>
          <w:spacing w:val="-2"/>
        </w:rPr>
        <w:t>information</w:t>
      </w:r>
    </w:p>
    <w:p w:rsidRPr="00BE0EE6" w:rsidR="008D0BD3" w:rsidRDefault="009E395B" w14:paraId="3708DF0F" w14:textId="77777777">
      <w:pPr>
        <w:pStyle w:val="BodyText"/>
        <w:spacing w:before="7"/>
        <w:rPr>
          <w:rFonts w:ascii="Arial"/>
          <w:sz w:val="17"/>
        </w:rPr>
      </w:pPr>
      <w:r w:rsidRPr="00BE0EE6">
        <w:rPr>
          <w:noProof/>
        </w:rPr>
        <mc:AlternateContent>
          <mc:Choice Requires="wps">
            <w:drawing>
              <wp:anchor distT="0" distB="0" distL="0" distR="0" simplePos="0" relativeHeight="251666432" behindDoc="1" locked="0" layoutInCell="1" allowOverlap="1" wp14:anchorId="3708E08F" wp14:editId="3708E090">
                <wp:simplePos x="0" y="0"/>
                <wp:positionH relativeFrom="page">
                  <wp:posOffset>983284</wp:posOffset>
                </wp:positionH>
                <wp:positionV relativeFrom="paragraph">
                  <wp:posOffset>144413</wp:posOffset>
                </wp:positionV>
                <wp:extent cx="5664200" cy="26098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60985"/>
                        </a:xfrm>
                        <a:custGeom>
                          <a:avLst/>
                          <a:gdLst/>
                          <a:ahLst/>
                          <a:cxnLst/>
                          <a:rect l="l" t="t" r="r" b="b"/>
                          <a:pathLst>
                            <a:path w="5664200" h="260985">
                              <a:moveTo>
                                <a:pt x="5657964" y="0"/>
                              </a:moveTo>
                              <a:lnTo>
                                <a:pt x="6096" y="0"/>
                              </a:lnTo>
                              <a:lnTo>
                                <a:pt x="0" y="0"/>
                              </a:lnTo>
                              <a:lnTo>
                                <a:pt x="0" y="6096"/>
                              </a:lnTo>
                              <a:lnTo>
                                <a:pt x="0" y="42672"/>
                              </a:lnTo>
                              <a:lnTo>
                                <a:pt x="0" y="254508"/>
                              </a:lnTo>
                              <a:lnTo>
                                <a:pt x="0" y="260604"/>
                              </a:lnTo>
                              <a:lnTo>
                                <a:pt x="6096" y="260604"/>
                              </a:lnTo>
                              <a:lnTo>
                                <a:pt x="5657964" y="260604"/>
                              </a:lnTo>
                              <a:lnTo>
                                <a:pt x="5657964" y="254508"/>
                              </a:lnTo>
                              <a:lnTo>
                                <a:pt x="6096" y="254508"/>
                              </a:lnTo>
                              <a:lnTo>
                                <a:pt x="6096" y="42672"/>
                              </a:lnTo>
                              <a:lnTo>
                                <a:pt x="6096" y="6096"/>
                              </a:lnTo>
                              <a:lnTo>
                                <a:pt x="5657964" y="6096"/>
                              </a:lnTo>
                              <a:lnTo>
                                <a:pt x="5657964" y="0"/>
                              </a:lnTo>
                              <a:close/>
                            </a:path>
                            <a:path w="5664200" h="260985">
                              <a:moveTo>
                                <a:pt x="5664149" y="0"/>
                              </a:moveTo>
                              <a:lnTo>
                                <a:pt x="5658053" y="0"/>
                              </a:lnTo>
                              <a:lnTo>
                                <a:pt x="5658053" y="6096"/>
                              </a:lnTo>
                              <a:lnTo>
                                <a:pt x="5658053" y="42672"/>
                              </a:lnTo>
                              <a:lnTo>
                                <a:pt x="5658053" y="254508"/>
                              </a:lnTo>
                              <a:lnTo>
                                <a:pt x="5658053" y="260604"/>
                              </a:lnTo>
                              <a:lnTo>
                                <a:pt x="5664149" y="260604"/>
                              </a:lnTo>
                              <a:lnTo>
                                <a:pt x="5664149" y="254508"/>
                              </a:lnTo>
                              <a:lnTo>
                                <a:pt x="5664149" y="42672"/>
                              </a:lnTo>
                              <a:lnTo>
                                <a:pt x="5664149" y="6096"/>
                              </a:lnTo>
                              <a:lnTo>
                                <a:pt x="566414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24F27DD1">
              <v:shape id="Graphic 17" style="position:absolute;margin-left:77.4pt;margin-top:11.35pt;width:446pt;height:20.55pt;z-index:-251650048;visibility:visible;mso-wrap-style:square;mso-wrap-distance-left:0;mso-wrap-distance-top:0;mso-wrap-distance-right:0;mso-wrap-distance-bottom:0;mso-position-horizontal:absolute;mso-position-horizontal-relative:page;mso-position-vertical:absolute;mso-position-vertical-relative:text;v-text-anchor:top" coordsize="5664200,260985" o:spid="_x0000_s1026" fillcolor="black" stroked="f" path="m5657964,l6096,,,,,6096,,42672,,254508r,6096l6096,260604r5651868,l5657964,254508r-5651868,l6096,42672r,-36576l5657964,6096r,-6096xem5664149,r-6096,l5658053,6096r,36576l5658053,254508r,6096l5664149,260604r,-6096l5664149,42672r,-36576l566414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" w14:anchorId="64B40367">
                <v:path arrowok="t"/>
                <w10:wrap type="topAndBottom" anchorx="page"/>
              </v:shape>
            </w:pict>
          </mc:Fallback>
        </mc:AlternateContent>
      </w:r>
    </w:p>
    <w:p w:rsidRPr="00BE0EE6" w:rsidR="008D0BD3" w:rsidRDefault="009E395B" w14:paraId="3708DF10" w14:textId="77777777">
      <w:pPr>
        <w:pStyle w:val="Heading2"/>
        <w:spacing w:before="231"/>
      </w:pPr>
      <w:r w:rsidRPr="00BE0EE6">
        <w:t>Describe</w:t>
      </w:r>
      <w:r w:rsidRPr="00BE0EE6">
        <w:rPr>
          <w:spacing w:val="-7"/>
        </w:rPr>
        <w:t xml:space="preserve"> </w:t>
      </w:r>
      <w:r w:rsidRPr="00BE0EE6">
        <w:t>what</w:t>
      </w:r>
      <w:r w:rsidRPr="00BE0EE6">
        <w:rPr>
          <w:spacing w:val="-8"/>
        </w:rPr>
        <w:t xml:space="preserve"> </w:t>
      </w:r>
      <w:r w:rsidRPr="00BE0EE6">
        <w:t>constitutes</w:t>
      </w:r>
      <w:r w:rsidRPr="00BE0EE6">
        <w:rPr>
          <w:spacing w:val="-7"/>
        </w:rPr>
        <w:t xml:space="preserve"> </w:t>
      </w:r>
      <w:r w:rsidRPr="00BE0EE6">
        <w:t>an</w:t>
      </w:r>
      <w:r w:rsidRPr="00BE0EE6">
        <w:rPr>
          <w:spacing w:val="-7"/>
        </w:rPr>
        <w:t xml:space="preserve"> </w:t>
      </w:r>
      <w:r w:rsidRPr="00BE0EE6">
        <w:t>emergency,</w:t>
      </w:r>
      <w:r w:rsidRPr="00BE0EE6">
        <w:rPr>
          <w:spacing w:val="-7"/>
        </w:rPr>
        <w:t xml:space="preserve"> </w:t>
      </w:r>
      <w:r w:rsidRPr="00BE0EE6">
        <w:t>and</w:t>
      </w:r>
      <w:r w:rsidRPr="00BE0EE6">
        <w:rPr>
          <w:spacing w:val="-8"/>
        </w:rPr>
        <w:t xml:space="preserve"> </w:t>
      </w:r>
      <w:r w:rsidRPr="00BE0EE6">
        <w:t>the</w:t>
      </w:r>
      <w:r w:rsidRPr="00BE0EE6">
        <w:rPr>
          <w:spacing w:val="-8"/>
        </w:rPr>
        <w:t xml:space="preserve"> </w:t>
      </w:r>
      <w:r w:rsidRPr="00BE0EE6">
        <w:t>action</w:t>
      </w:r>
      <w:r w:rsidRPr="00BE0EE6">
        <w:rPr>
          <w:spacing w:val="-6"/>
        </w:rPr>
        <w:t xml:space="preserve"> </w:t>
      </w:r>
      <w:r w:rsidRPr="00BE0EE6">
        <w:t>to</w:t>
      </w:r>
      <w:r w:rsidRPr="00BE0EE6">
        <w:rPr>
          <w:spacing w:val="-7"/>
        </w:rPr>
        <w:t xml:space="preserve"> </w:t>
      </w:r>
      <w:r w:rsidRPr="00BE0EE6">
        <w:t>take</w:t>
      </w:r>
      <w:r w:rsidRPr="00BE0EE6">
        <w:rPr>
          <w:spacing w:val="-6"/>
        </w:rPr>
        <w:t xml:space="preserve"> </w:t>
      </w:r>
      <w:r w:rsidRPr="00BE0EE6">
        <w:t>if</w:t>
      </w:r>
      <w:r w:rsidRPr="00BE0EE6">
        <w:rPr>
          <w:spacing w:val="-6"/>
        </w:rPr>
        <w:t xml:space="preserve"> </w:t>
      </w:r>
      <w:r w:rsidRPr="00BE0EE6">
        <w:t>this</w:t>
      </w:r>
      <w:r w:rsidRPr="00BE0EE6">
        <w:rPr>
          <w:spacing w:val="-6"/>
        </w:rPr>
        <w:t xml:space="preserve"> </w:t>
      </w:r>
      <w:r w:rsidRPr="00BE0EE6">
        <w:rPr>
          <w:spacing w:val="-2"/>
        </w:rPr>
        <w:t>occurs</w:t>
      </w:r>
    </w:p>
    <w:p w:rsidRPr="00BE0EE6" w:rsidR="008D0BD3" w:rsidRDefault="009E395B" w14:paraId="3708DF11" w14:textId="77777777">
      <w:pPr>
        <w:pStyle w:val="BodyText"/>
        <w:spacing w:before="10"/>
        <w:rPr>
          <w:rFonts w:ascii="Arial"/>
          <w:sz w:val="17"/>
        </w:rPr>
      </w:pPr>
      <w:r w:rsidRPr="00BE0EE6">
        <w:rPr>
          <w:noProof/>
        </w:rPr>
        <mc:AlternateContent>
          <mc:Choice Requires="wps">
            <w:drawing>
              <wp:anchor distT="0" distB="0" distL="0" distR="0" simplePos="0" relativeHeight="251667456" behindDoc="1" locked="0" layoutInCell="1" allowOverlap="1" wp14:anchorId="3708E091" wp14:editId="3708E092">
                <wp:simplePos x="0" y="0"/>
                <wp:positionH relativeFrom="page">
                  <wp:posOffset>983284</wp:posOffset>
                </wp:positionH>
                <wp:positionV relativeFrom="paragraph">
                  <wp:posOffset>145937</wp:posOffset>
                </wp:positionV>
                <wp:extent cx="5664200" cy="260985"/>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60985"/>
                        </a:xfrm>
                        <a:custGeom>
                          <a:avLst/>
                          <a:gdLst/>
                          <a:ahLst/>
                          <a:cxnLst/>
                          <a:rect l="l" t="t" r="r" b="b"/>
                          <a:pathLst>
                            <a:path w="5664200" h="260985">
                              <a:moveTo>
                                <a:pt x="5657964" y="12"/>
                              </a:moveTo>
                              <a:lnTo>
                                <a:pt x="6096" y="12"/>
                              </a:lnTo>
                              <a:lnTo>
                                <a:pt x="0" y="0"/>
                              </a:lnTo>
                              <a:lnTo>
                                <a:pt x="0" y="260604"/>
                              </a:lnTo>
                              <a:lnTo>
                                <a:pt x="6096" y="260604"/>
                              </a:lnTo>
                              <a:lnTo>
                                <a:pt x="5657964" y="260604"/>
                              </a:lnTo>
                              <a:lnTo>
                                <a:pt x="5657964" y="254508"/>
                              </a:lnTo>
                              <a:lnTo>
                                <a:pt x="6096" y="254508"/>
                              </a:lnTo>
                              <a:lnTo>
                                <a:pt x="6096" y="42672"/>
                              </a:lnTo>
                              <a:lnTo>
                                <a:pt x="6096" y="6096"/>
                              </a:lnTo>
                              <a:lnTo>
                                <a:pt x="5657964" y="6096"/>
                              </a:lnTo>
                              <a:lnTo>
                                <a:pt x="5657964" y="12"/>
                              </a:lnTo>
                              <a:close/>
                            </a:path>
                            <a:path w="5664200" h="260985">
                              <a:moveTo>
                                <a:pt x="5664149" y="0"/>
                              </a:moveTo>
                              <a:lnTo>
                                <a:pt x="5658053" y="0"/>
                              </a:lnTo>
                              <a:lnTo>
                                <a:pt x="5658053" y="6096"/>
                              </a:lnTo>
                              <a:lnTo>
                                <a:pt x="5658053" y="42672"/>
                              </a:lnTo>
                              <a:lnTo>
                                <a:pt x="5658053" y="254508"/>
                              </a:lnTo>
                              <a:lnTo>
                                <a:pt x="5658053" y="260604"/>
                              </a:lnTo>
                              <a:lnTo>
                                <a:pt x="5664149" y="260604"/>
                              </a:lnTo>
                              <a:lnTo>
                                <a:pt x="5664149" y="254508"/>
                              </a:lnTo>
                              <a:lnTo>
                                <a:pt x="5664149" y="42672"/>
                              </a:lnTo>
                              <a:lnTo>
                                <a:pt x="5664149" y="6096"/>
                              </a:lnTo>
                              <a:lnTo>
                                <a:pt x="5664149" y="1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6DA7BCF8">
              <v:shape id="Graphic 18" style="position:absolute;margin-left:77.4pt;margin-top:11.5pt;width:446pt;height:20.55pt;z-index:-251649024;visibility:visible;mso-wrap-style:square;mso-wrap-distance-left:0;mso-wrap-distance-top:0;mso-wrap-distance-right:0;mso-wrap-distance-bottom:0;mso-position-horizontal:absolute;mso-position-horizontal-relative:page;mso-position-vertical:absolute;mso-position-vertical-relative:text;v-text-anchor:top" coordsize="5664200,260985" o:spid="_x0000_s1026" fillcolor="black" stroked="f" path="m5657964,12l6096,12,,,,260604r6096,l5657964,260604r,-6096l6096,254508r,-211836l6096,6096r5651868,l5657964,12xem5664149,r-6096,l5658053,6096r,36576l5658053,254508r,6096l5664149,260604r,-6096l5664149,42672r,-36576l5664149,12r,-1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" w14:anchorId="6CBF289F">
                <v:path arrowok="t"/>
                <w10:wrap type="topAndBottom" anchorx="page"/>
              </v:shape>
            </w:pict>
          </mc:Fallback>
        </mc:AlternateContent>
      </w:r>
    </w:p>
    <w:p w:rsidRPr="00BE0EE6" w:rsidR="008D0BD3" w:rsidRDefault="009E395B" w14:paraId="3708DF12" w14:textId="77777777">
      <w:pPr>
        <w:spacing w:before="228"/>
        <w:ind w:left="420"/>
        <w:rPr>
          <w:rFonts w:ascii="Arial"/>
          <w:i/>
          <w:sz w:val="24"/>
        </w:rPr>
      </w:pPr>
      <w:r w:rsidRPr="00BE0EE6">
        <w:rPr>
          <w:rFonts w:ascii="Arial"/>
          <w:sz w:val="24"/>
        </w:rPr>
        <w:t>Who</w:t>
      </w:r>
      <w:r w:rsidRPr="00BE0EE6">
        <w:rPr>
          <w:rFonts w:ascii="Arial"/>
          <w:spacing w:val="-7"/>
          <w:sz w:val="24"/>
        </w:rPr>
        <w:t xml:space="preserve"> </w:t>
      </w:r>
      <w:r w:rsidRPr="00BE0EE6">
        <w:rPr>
          <w:rFonts w:ascii="Arial"/>
          <w:sz w:val="24"/>
        </w:rPr>
        <w:t>is</w:t>
      </w:r>
      <w:r w:rsidRPr="00BE0EE6">
        <w:rPr>
          <w:rFonts w:ascii="Arial"/>
          <w:spacing w:val="-2"/>
          <w:sz w:val="24"/>
        </w:rPr>
        <w:t xml:space="preserve"> </w:t>
      </w:r>
      <w:r w:rsidRPr="00BE0EE6">
        <w:rPr>
          <w:rFonts w:ascii="Arial"/>
          <w:sz w:val="24"/>
        </w:rPr>
        <w:t>responsible</w:t>
      </w:r>
      <w:r w:rsidRPr="00BE0EE6">
        <w:rPr>
          <w:rFonts w:ascii="Arial"/>
          <w:spacing w:val="-2"/>
          <w:sz w:val="24"/>
        </w:rPr>
        <w:t xml:space="preserve"> </w:t>
      </w:r>
      <w:r w:rsidRPr="00BE0EE6">
        <w:rPr>
          <w:rFonts w:ascii="Arial"/>
          <w:sz w:val="24"/>
        </w:rPr>
        <w:t>in</w:t>
      </w:r>
      <w:r w:rsidRPr="00BE0EE6">
        <w:rPr>
          <w:rFonts w:ascii="Arial"/>
          <w:spacing w:val="-6"/>
          <w:sz w:val="24"/>
        </w:rPr>
        <w:t xml:space="preserve"> </w:t>
      </w:r>
      <w:r w:rsidRPr="00BE0EE6">
        <w:rPr>
          <w:rFonts w:ascii="Arial"/>
          <w:sz w:val="24"/>
        </w:rPr>
        <w:t>an</w:t>
      </w:r>
      <w:r w:rsidRPr="00BE0EE6">
        <w:rPr>
          <w:rFonts w:ascii="Arial"/>
          <w:spacing w:val="-2"/>
          <w:sz w:val="24"/>
        </w:rPr>
        <w:t xml:space="preserve"> </w:t>
      </w:r>
      <w:r w:rsidRPr="00BE0EE6">
        <w:rPr>
          <w:rFonts w:ascii="Arial"/>
          <w:sz w:val="24"/>
        </w:rPr>
        <w:t>emergency</w:t>
      </w:r>
      <w:r w:rsidRPr="00BE0EE6">
        <w:rPr>
          <w:rFonts w:ascii="Arial"/>
          <w:spacing w:val="2"/>
          <w:sz w:val="24"/>
        </w:rPr>
        <w:t xml:space="preserve"> </w:t>
      </w:r>
      <w:r w:rsidRPr="00BE0EE6">
        <w:rPr>
          <w:rFonts w:ascii="Arial"/>
          <w:i/>
          <w:sz w:val="24"/>
        </w:rPr>
        <w:t>(state</w:t>
      </w:r>
      <w:r w:rsidRPr="00BE0EE6">
        <w:rPr>
          <w:rFonts w:ascii="Arial"/>
          <w:i/>
          <w:spacing w:val="-3"/>
          <w:sz w:val="24"/>
        </w:rPr>
        <w:t xml:space="preserve"> </w:t>
      </w:r>
      <w:r w:rsidRPr="00BE0EE6">
        <w:rPr>
          <w:rFonts w:ascii="Arial"/>
          <w:i/>
          <w:sz w:val="24"/>
        </w:rPr>
        <w:t>if</w:t>
      </w:r>
      <w:r w:rsidRPr="00BE0EE6">
        <w:rPr>
          <w:rFonts w:ascii="Arial"/>
          <w:i/>
          <w:spacing w:val="-4"/>
          <w:sz w:val="24"/>
        </w:rPr>
        <w:t xml:space="preserve"> </w:t>
      </w:r>
      <w:r w:rsidRPr="00BE0EE6">
        <w:rPr>
          <w:rFonts w:ascii="Arial"/>
          <w:i/>
          <w:sz w:val="24"/>
        </w:rPr>
        <w:t>different</w:t>
      </w:r>
      <w:r w:rsidRPr="00BE0EE6">
        <w:rPr>
          <w:rFonts w:ascii="Arial"/>
          <w:i/>
          <w:spacing w:val="-2"/>
          <w:sz w:val="24"/>
        </w:rPr>
        <w:t xml:space="preserve"> </w:t>
      </w:r>
      <w:r w:rsidRPr="00BE0EE6">
        <w:rPr>
          <w:rFonts w:ascii="Arial"/>
          <w:i/>
          <w:sz w:val="24"/>
        </w:rPr>
        <w:t>for</w:t>
      </w:r>
      <w:r w:rsidRPr="00BE0EE6">
        <w:rPr>
          <w:rFonts w:ascii="Arial"/>
          <w:i/>
          <w:spacing w:val="-5"/>
          <w:sz w:val="24"/>
        </w:rPr>
        <w:t xml:space="preserve"> </w:t>
      </w:r>
      <w:r w:rsidRPr="00BE0EE6">
        <w:rPr>
          <w:rFonts w:ascii="Arial"/>
          <w:i/>
          <w:sz w:val="24"/>
        </w:rPr>
        <w:t>off-site</w:t>
      </w:r>
      <w:r w:rsidRPr="00BE0EE6">
        <w:rPr>
          <w:rFonts w:ascii="Arial"/>
          <w:i/>
          <w:spacing w:val="-4"/>
          <w:sz w:val="24"/>
        </w:rPr>
        <w:t xml:space="preserve"> </w:t>
      </w:r>
      <w:r w:rsidRPr="00BE0EE6">
        <w:rPr>
          <w:rFonts w:ascii="Arial"/>
          <w:i/>
          <w:spacing w:val="-2"/>
          <w:sz w:val="24"/>
        </w:rPr>
        <w:t>activities)</w:t>
      </w:r>
    </w:p>
    <w:p w:rsidRPr="00BE0EE6" w:rsidR="008D0BD3" w:rsidRDefault="009E395B" w14:paraId="3708DF13" w14:textId="77777777">
      <w:pPr>
        <w:pStyle w:val="BodyText"/>
        <w:spacing w:before="10"/>
        <w:rPr>
          <w:rFonts w:ascii="Arial"/>
          <w:i/>
          <w:sz w:val="17"/>
        </w:rPr>
      </w:pPr>
      <w:r w:rsidRPr="00BE0EE6">
        <w:rPr>
          <w:noProof/>
        </w:rPr>
        <mc:AlternateContent>
          <mc:Choice Requires="wps">
            <w:drawing>
              <wp:anchor distT="0" distB="0" distL="0" distR="0" simplePos="0" relativeHeight="251668480" behindDoc="1" locked="0" layoutInCell="1" allowOverlap="1" wp14:anchorId="3708E093" wp14:editId="3708E094">
                <wp:simplePos x="0" y="0"/>
                <wp:positionH relativeFrom="page">
                  <wp:posOffset>983284</wp:posOffset>
                </wp:positionH>
                <wp:positionV relativeFrom="paragraph">
                  <wp:posOffset>146318</wp:posOffset>
                </wp:positionV>
                <wp:extent cx="5664200" cy="26098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60985"/>
                        </a:xfrm>
                        <a:custGeom>
                          <a:avLst/>
                          <a:gdLst/>
                          <a:ahLst/>
                          <a:cxnLst/>
                          <a:rect l="l" t="t" r="r" b="b"/>
                          <a:pathLst>
                            <a:path w="5664200" h="260985">
                              <a:moveTo>
                                <a:pt x="6096" y="42748"/>
                              </a:moveTo>
                              <a:lnTo>
                                <a:pt x="0" y="42748"/>
                              </a:lnTo>
                              <a:lnTo>
                                <a:pt x="0" y="254889"/>
                              </a:lnTo>
                              <a:lnTo>
                                <a:pt x="6096" y="254889"/>
                              </a:lnTo>
                              <a:lnTo>
                                <a:pt x="6096" y="42748"/>
                              </a:lnTo>
                              <a:close/>
                            </a:path>
                            <a:path w="5664200" h="260985">
                              <a:moveTo>
                                <a:pt x="5657964" y="254901"/>
                              </a:moveTo>
                              <a:lnTo>
                                <a:pt x="6096" y="254901"/>
                              </a:lnTo>
                              <a:lnTo>
                                <a:pt x="0" y="254901"/>
                              </a:lnTo>
                              <a:lnTo>
                                <a:pt x="0" y="260985"/>
                              </a:lnTo>
                              <a:lnTo>
                                <a:pt x="6096" y="260985"/>
                              </a:lnTo>
                              <a:lnTo>
                                <a:pt x="5657964" y="260985"/>
                              </a:lnTo>
                              <a:lnTo>
                                <a:pt x="5657964" y="254901"/>
                              </a:lnTo>
                              <a:close/>
                            </a:path>
                            <a:path w="5664200" h="260985">
                              <a:moveTo>
                                <a:pt x="5657964" y="12"/>
                              </a:moveTo>
                              <a:lnTo>
                                <a:pt x="6096" y="12"/>
                              </a:lnTo>
                              <a:lnTo>
                                <a:pt x="0" y="0"/>
                              </a:lnTo>
                              <a:lnTo>
                                <a:pt x="0" y="6096"/>
                              </a:lnTo>
                              <a:lnTo>
                                <a:pt x="0" y="42672"/>
                              </a:lnTo>
                              <a:lnTo>
                                <a:pt x="6096" y="42672"/>
                              </a:lnTo>
                              <a:lnTo>
                                <a:pt x="6096" y="6096"/>
                              </a:lnTo>
                              <a:lnTo>
                                <a:pt x="5657964" y="6096"/>
                              </a:lnTo>
                              <a:lnTo>
                                <a:pt x="5657964" y="12"/>
                              </a:lnTo>
                              <a:close/>
                            </a:path>
                            <a:path w="5664200" h="260985">
                              <a:moveTo>
                                <a:pt x="5664149" y="254901"/>
                              </a:moveTo>
                              <a:lnTo>
                                <a:pt x="5658053" y="254901"/>
                              </a:lnTo>
                              <a:lnTo>
                                <a:pt x="5658053" y="260985"/>
                              </a:lnTo>
                              <a:lnTo>
                                <a:pt x="5664149" y="260985"/>
                              </a:lnTo>
                              <a:lnTo>
                                <a:pt x="5664149" y="254901"/>
                              </a:lnTo>
                              <a:close/>
                            </a:path>
                            <a:path w="5664200" h="260985">
                              <a:moveTo>
                                <a:pt x="5664149" y="42748"/>
                              </a:moveTo>
                              <a:lnTo>
                                <a:pt x="5658053" y="42748"/>
                              </a:lnTo>
                              <a:lnTo>
                                <a:pt x="5658053" y="254889"/>
                              </a:lnTo>
                              <a:lnTo>
                                <a:pt x="5664149" y="254889"/>
                              </a:lnTo>
                              <a:lnTo>
                                <a:pt x="5664149" y="42748"/>
                              </a:lnTo>
                              <a:close/>
                            </a:path>
                            <a:path w="5664200" h="260985">
                              <a:moveTo>
                                <a:pt x="5664149" y="0"/>
                              </a:moveTo>
                              <a:lnTo>
                                <a:pt x="5658053" y="0"/>
                              </a:lnTo>
                              <a:lnTo>
                                <a:pt x="5658053" y="6096"/>
                              </a:lnTo>
                              <a:lnTo>
                                <a:pt x="5658053" y="42672"/>
                              </a:lnTo>
                              <a:lnTo>
                                <a:pt x="5664149" y="42672"/>
                              </a:lnTo>
                              <a:lnTo>
                                <a:pt x="5664149" y="6096"/>
                              </a:lnTo>
                              <a:lnTo>
                                <a:pt x="5664149" y="1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0742CD99">
              <v:shape id="Graphic 19" style="position:absolute;margin-left:77.4pt;margin-top:11.5pt;width:446pt;height:20.55pt;z-index:-251648000;visibility:visible;mso-wrap-style:square;mso-wrap-distance-left:0;mso-wrap-distance-top:0;mso-wrap-distance-right:0;mso-wrap-distance-bottom:0;mso-position-horizontal:absolute;mso-position-horizontal-relative:page;mso-position-vertical:absolute;mso-position-vertical-relative:text;v-text-anchor:top" coordsize="5664200,260985" o:spid="_x0000_s1026" fillcolor="black" stroked="f" path="m6096,42748l,42748,,254889r6096,l6096,42748xem5657964,254901r-5651868,l,254901r,6084l6096,260985r5651868,l5657964,254901xem5657964,12l6096,12,,,,6096,,42672r6096,l6096,6096r5651868,l5657964,12xem5664149,254901r-6096,l5658053,260985r6096,l5664149,254901xem5664149,42748r-6096,l5658053,254889r6096,l5664149,42748xem5664149,r-6096,l5658053,6096r,36576l5664149,42672r,-36576l5664149,12r,-1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" w14:anchorId="7BDBF6B7">
                <v:path arrowok="t"/>
                <w10:wrap type="topAndBottom" anchorx="page"/>
              </v:shape>
            </w:pict>
          </mc:Fallback>
        </mc:AlternateContent>
      </w:r>
    </w:p>
    <w:p w:rsidRPr="00BE0EE6" w:rsidR="008D0BD3" w:rsidRDefault="009E395B" w14:paraId="3708DF14" w14:textId="77777777">
      <w:pPr>
        <w:pStyle w:val="Heading2"/>
        <w:spacing w:before="231"/>
      </w:pPr>
      <w:r w:rsidRPr="00BE0EE6">
        <w:t>Plan</w:t>
      </w:r>
      <w:r w:rsidRPr="00BE0EE6">
        <w:rPr>
          <w:spacing w:val="-3"/>
        </w:rPr>
        <w:t xml:space="preserve"> </w:t>
      </w:r>
      <w:r w:rsidRPr="00BE0EE6">
        <w:t>developed</w:t>
      </w:r>
      <w:r w:rsidRPr="00BE0EE6">
        <w:rPr>
          <w:spacing w:val="-5"/>
        </w:rPr>
        <w:t xml:space="preserve"> </w:t>
      </w:r>
      <w:r w:rsidRPr="00BE0EE6">
        <w:rPr>
          <w:spacing w:val="-4"/>
        </w:rPr>
        <w:t>with</w:t>
      </w:r>
    </w:p>
    <w:p w:rsidRPr="00BE0EE6" w:rsidR="008D0BD3" w:rsidRDefault="009E395B" w14:paraId="3708DF15" w14:textId="77777777">
      <w:pPr>
        <w:pStyle w:val="BodyText"/>
        <w:spacing w:before="10"/>
        <w:rPr>
          <w:rFonts w:ascii="Arial"/>
          <w:sz w:val="17"/>
        </w:rPr>
      </w:pPr>
      <w:r w:rsidRPr="00BE0EE6">
        <w:rPr>
          <w:noProof/>
        </w:rPr>
        <mc:AlternateContent>
          <mc:Choice Requires="wps">
            <w:drawing>
              <wp:anchor distT="0" distB="0" distL="0" distR="0" simplePos="0" relativeHeight="251669504" behindDoc="1" locked="0" layoutInCell="1" allowOverlap="1" wp14:anchorId="3708E095" wp14:editId="3708E096">
                <wp:simplePos x="0" y="0"/>
                <wp:positionH relativeFrom="page">
                  <wp:posOffset>983284</wp:posOffset>
                </wp:positionH>
                <wp:positionV relativeFrom="paragraph">
                  <wp:posOffset>145937</wp:posOffset>
                </wp:positionV>
                <wp:extent cx="5664200" cy="260985"/>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60985"/>
                        </a:xfrm>
                        <a:custGeom>
                          <a:avLst/>
                          <a:gdLst/>
                          <a:ahLst/>
                          <a:cxnLst/>
                          <a:rect l="l" t="t" r="r" b="b"/>
                          <a:pathLst>
                            <a:path w="5664200" h="260985">
                              <a:moveTo>
                                <a:pt x="5657964" y="254520"/>
                              </a:moveTo>
                              <a:lnTo>
                                <a:pt x="6096" y="254520"/>
                              </a:lnTo>
                              <a:lnTo>
                                <a:pt x="0" y="254520"/>
                              </a:lnTo>
                              <a:lnTo>
                                <a:pt x="0" y="260604"/>
                              </a:lnTo>
                              <a:lnTo>
                                <a:pt x="6096" y="260604"/>
                              </a:lnTo>
                              <a:lnTo>
                                <a:pt x="5657964" y="260604"/>
                              </a:lnTo>
                              <a:lnTo>
                                <a:pt x="5657964" y="254520"/>
                              </a:lnTo>
                              <a:close/>
                            </a:path>
                            <a:path w="5664200" h="260985">
                              <a:moveTo>
                                <a:pt x="5657964" y="12"/>
                              </a:moveTo>
                              <a:lnTo>
                                <a:pt x="6096" y="12"/>
                              </a:lnTo>
                              <a:lnTo>
                                <a:pt x="0" y="0"/>
                              </a:lnTo>
                              <a:lnTo>
                                <a:pt x="0" y="6096"/>
                              </a:lnTo>
                              <a:lnTo>
                                <a:pt x="0" y="42672"/>
                              </a:lnTo>
                              <a:lnTo>
                                <a:pt x="0" y="254508"/>
                              </a:lnTo>
                              <a:lnTo>
                                <a:pt x="6096" y="254508"/>
                              </a:lnTo>
                              <a:lnTo>
                                <a:pt x="6096" y="42672"/>
                              </a:lnTo>
                              <a:lnTo>
                                <a:pt x="6096" y="6096"/>
                              </a:lnTo>
                              <a:lnTo>
                                <a:pt x="5657964" y="6096"/>
                              </a:lnTo>
                              <a:lnTo>
                                <a:pt x="5657964" y="12"/>
                              </a:lnTo>
                              <a:close/>
                            </a:path>
                            <a:path w="5664200" h="260985">
                              <a:moveTo>
                                <a:pt x="5664149" y="254520"/>
                              </a:moveTo>
                              <a:lnTo>
                                <a:pt x="5658053" y="254520"/>
                              </a:lnTo>
                              <a:lnTo>
                                <a:pt x="5658053" y="260604"/>
                              </a:lnTo>
                              <a:lnTo>
                                <a:pt x="5664149" y="260604"/>
                              </a:lnTo>
                              <a:lnTo>
                                <a:pt x="5664149" y="254520"/>
                              </a:lnTo>
                              <a:close/>
                            </a:path>
                            <a:path w="5664200" h="260985">
                              <a:moveTo>
                                <a:pt x="5664149" y="0"/>
                              </a:moveTo>
                              <a:lnTo>
                                <a:pt x="5658053" y="0"/>
                              </a:lnTo>
                              <a:lnTo>
                                <a:pt x="5658053" y="6096"/>
                              </a:lnTo>
                              <a:lnTo>
                                <a:pt x="5658053" y="42672"/>
                              </a:lnTo>
                              <a:lnTo>
                                <a:pt x="5658053" y="254508"/>
                              </a:lnTo>
                              <a:lnTo>
                                <a:pt x="5664149" y="254508"/>
                              </a:lnTo>
                              <a:lnTo>
                                <a:pt x="5664149" y="42672"/>
                              </a:lnTo>
                              <a:lnTo>
                                <a:pt x="5664149" y="6096"/>
                              </a:lnTo>
                              <a:lnTo>
                                <a:pt x="5664149" y="1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7B394DC8">
              <v:shape id="Graphic 20" style="position:absolute;margin-left:77.4pt;margin-top:11.5pt;width:446pt;height:20.55pt;z-index:-251646976;visibility:visible;mso-wrap-style:square;mso-wrap-distance-left:0;mso-wrap-distance-top:0;mso-wrap-distance-right:0;mso-wrap-distance-bottom:0;mso-position-horizontal:absolute;mso-position-horizontal-relative:page;mso-position-vertical:absolute;mso-position-vertical-relative:text;v-text-anchor:top" coordsize="5664200,260985" o:spid="_x0000_s1026" fillcolor="black" stroked="f" path="m5657964,254520r-5651868,l,254520r,6084l6096,260604r5651868,l5657964,254520xem5657964,12l6096,12,,,,6096,,42672,,254508r6096,l6096,42672r,-36576l5657964,6096r,-6084xem5664149,254520r-6096,l5658053,260604r6096,l5664149,254520xem5664149,r-6096,l5658053,6096r,36576l5658053,254508r6096,l5664149,42672r,-36576l5664149,12r,-1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" w14:anchorId="2DDF8823">
                <v:path arrowok="t"/>
                <w10:wrap type="topAndBottom" anchorx="page"/>
              </v:shape>
            </w:pict>
          </mc:Fallback>
        </mc:AlternateContent>
      </w:r>
    </w:p>
    <w:p w:rsidRPr="00BE0EE6" w:rsidR="008D0BD3" w:rsidRDefault="009E395B" w14:paraId="3708DF16" w14:textId="77777777">
      <w:pPr>
        <w:pStyle w:val="Heading2"/>
        <w:spacing w:before="252"/>
      </w:pPr>
      <w:r w:rsidRPr="00BE0EE6">
        <w:t>Staff</w:t>
      </w:r>
      <w:r w:rsidRPr="00BE0EE6">
        <w:rPr>
          <w:spacing w:val="-7"/>
        </w:rPr>
        <w:t xml:space="preserve"> </w:t>
      </w:r>
      <w:r w:rsidRPr="00BE0EE6">
        <w:t>training</w:t>
      </w:r>
      <w:r w:rsidRPr="00BE0EE6">
        <w:rPr>
          <w:spacing w:val="-4"/>
        </w:rPr>
        <w:t xml:space="preserve"> </w:t>
      </w:r>
      <w:r w:rsidRPr="00BE0EE6">
        <w:t>needed/undertaken</w:t>
      </w:r>
      <w:r w:rsidRPr="00BE0EE6">
        <w:rPr>
          <w:spacing w:val="-1"/>
        </w:rPr>
        <w:t xml:space="preserve"> </w:t>
      </w:r>
      <w:r w:rsidRPr="00BE0EE6">
        <w:t>–</w:t>
      </w:r>
      <w:r w:rsidRPr="00BE0EE6">
        <w:rPr>
          <w:spacing w:val="-4"/>
        </w:rPr>
        <w:t xml:space="preserve"> </w:t>
      </w:r>
      <w:r w:rsidRPr="00BE0EE6">
        <w:t>who,</w:t>
      </w:r>
      <w:r w:rsidRPr="00BE0EE6">
        <w:rPr>
          <w:spacing w:val="-4"/>
        </w:rPr>
        <w:t xml:space="preserve"> </w:t>
      </w:r>
      <w:r w:rsidRPr="00BE0EE6">
        <w:t>what,</w:t>
      </w:r>
      <w:r w:rsidRPr="00BE0EE6">
        <w:rPr>
          <w:spacing w:val="-4"/>
        </w:rPr>
        <w:t xml:space="preserve"> when</w:t>
      </w:r>
    </w:p>
    <w:p w:rsidRPr="00BE0EE6" w:rsidR="008D0BD3" w:rsidRDefault="009E395B" w14:paraId="3708DF17" w14:textId="77777777">
      <w:pPr>
        <w:pStyle w:val="BodyText"/>
        <w:spacing w:before="10"/>
        <w:rPr>
          <w:rFonts w:ascii="Arial"/>
          <w:sz w:val="17"/>
        </w:rPr>
      </w:pPr>
      <w:r w:rsidRPr="00BE0EE6">
        <w:rPr>
          <w:noProof/>
        </w:rPr>
        <mc:AlternateContent>
          <mc:Choice Requires="wps">
            <w:drawing>
              <wp:anchor distT="0" distB="0" distL="0" distR="0" simplePos="0" relativeHeight="251670528" behindDoc="1" locked="0" layoutInCell="1" allowOverlap="1" wp14:anchorId="3708E097" wp14:editId="3708E098">
                <wp:simplePos x="0" y="0"/>
                <wp:positionH relativeFrom="page">
                  <wp:posOffset>983284</wp:posOffset>
                </wp:positionH>
                <wp:positionV relativeFrom="paragraph">
                  <wp:posOffset>146318</wp:posOffset>
                </wp:positionV>
                <wp:extent cx="5664200" cy="260985"/>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60985"/>
                        </a:xfrm>
                        <a:custGeom>
                          <a:avLst/>
                          <a:gdLst/>
                          <a:ahLst/>
                          <a:cxnLst/>
                          <a:rect l="l" t="t" r="r" b="b"/>
                          <a:pathLst>
                            <a:path w="5664200" h="260985">
                              <a:moveTo>
                                <a:pt x="5657964" y="254520"/>
                              </a:moveTo>
                              <a:lnTo>
                                <a:pt x="6096" y="254520"/>
                              </a:lnTo>
                              <a:lnTo>
                                <a:pt x="0" y="254520"/>
                              </a:lnTo>
                              <a:lnTo>
                                <a:pt x="0" y="260604"/>
                              </a:lnTo>
                              <a:lnTo>
                                <a:pt x="6096" y="260604"/>
                              </a:lnTo>
                              <a:lnTo>
                                <a:pt x="5657964" y="260604"/>
                              </a:lnTo>
                              <a:lnTo>
                                <a:pt x="5657964" y="254520"/>
                              </a:lnTo>
                              <a:close/>
                            </a:path>
                            <a:path w="5664200" h="260985">
                              <a:moveTo>
                                <a:pt x="5657964" y="0"/>
                              </a:moveTo>
                              <a:lnTo>
                                <a:pt x="6096" y="0"/>
                              </a:lnTo>
                              <a:lnTo>
                                <a:pt x="0" y="0"/>
                              </a:lnTo>
                              <a:lnTo>
                                <a:pt x="0" y="6096"/>
                              </a:lnTo>
                              <a:lnTo>
                                <a:pt x="0" y="42672"/>
                              </a:lnTo>
                              <a:lnTo>
                                <a:pt x="0" y="254508"/>
                              </a:lnTo>
                              <a:lnTo>
                                <a:pt x="6096" y="254508"/>
                              </a:lnTo>
                              <a:lnTo>
                                <a:pt x="6096" y="42672"/>
                              </a:lnTo>
                              <a:lnTo>
                                <a:pt x="6096" y="6096"/>
                              </a:lnTo>
                              <a:lnTo>
                                <a:pt x="5657964" y="6096"/>
                              </a:lnTo>
                              <a:lnTo>
                                <a:pt x="5657964" y="0"/>
                              </a:lnTo>
                              <a:close/>
                            </a:path>
                            <a:path w="5664200" h="260985">
                              <a:moveTo>
                                <a:pt x="5664149" y="254520"/>
                              </a:moveTo>
                              <a:lnTo>
                                <a:pt x="5658053" y="254520"/>
                              </a:lnTo>
                              <a:lnTo>
                                <a:pt x="5658053" y="260604"/>
                              </a:lnTo>
                              <a:lnTo>
                                <a:pt x="5664149" y="260604"/>
                              </a:lnTo>
                              <a:lnTo>
                                <a:pt x="5664149" y="254520"/>
                              </a:lnTo>
                              <a:close/>
                            </a:path>
                            <a:path w="5664200" h="260985">
                              <a:moveTo>
                                <a:pt x="5664149" y="0"/>
                              </a:moveTo>
                              <a:lnTo>
                                <a:pt x="5658053" y="0"/>
                              </a:lnTo>
                              <a:lnTo>
                                <a:pt x="5658053" y="6096"/>
                              </a:lnTo>
                              <a:lnTo>
                                <a:pt x="5658053" y="42672"/>
                              </a:lnTo>
                              <a:lnTo>
                                <a:pt x="5658053" y="254508"/>
                              </a:lnTo>
                              <a:lnTo>
                                <a:pt x="5664149" y="254508"/>
                              </a:lnTo>
                              <a:lnTo>
                                <a:pt x="5664149" y="42672"/>
                              </a:lnTo>
                              <a:lnTo>
                                <a:pt x="5664149" y="6096"/>
                              </a:lnTo>
                              <a:lnTo>
                                <a:pt x="566414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6709EB9D">
              <v:shape id="Graphic 21" style="position:absolute;margin-left:77.4pt;margin-top:11.5pt;width:446pt;height:20.55pt;z-index:-251645952;visibility:visible;mso-wrap-style:square;mso-wrap-distance-left:0;mso-wrap-distance-top:0;mso-wrap-distance-right:0;mso-wrap-distance-bottom:0;mso-position-horizontal:absolute;mso-position-horizontal-relative:page;mso-position-vertical:absolute;mso-position-vertical-relative:text;v-text-anchor:top" coordsize="5664200,260985" o:spid="_x0000_s1026" fillcolor="black" stroked="f" path="m5657964,254520r-5651868,l,254520r,6084l6096,260604r5651868,l5657964,254520xem5657964,l6096,,,,,6096,,42672,,254508r6096,l6096,42672r,-36576l5657964,6096r,-6096xem5664149,254520r-6096,l5658053,260604r6096,l5664149,254520xem5664149,r-6096,l5658053,6096r,36576l5658053,254508r6096,l5664149,42672r,-36576l566414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" w14:anchorId="251000B4">
                <v:path arrowok="t"/>
                <w10:wrap type="topAndBottom" anchorx="page"/>
              </v:shape>
            </w:pict>
          </mc:Fallback>
        </mc:AlternateContent>
      </w:r>
    </w:p>
    <w:p w:rsidRPr="00BE0EE6" w:rsidR="008D0BD3" w:rsidRDefault="009E395B" w14:paraId="3708DF18" w14:textId="77777777">
      <w:pPr>
        <w:pStyle w:val="Heading2"/>
        <w:spacing w:before="228"/>
      </w:pPr>
      <w:r w:rsidRPr="00BE0EE6">
        <w:t>Form</w:t>
      </w:r>
      <w:r w:rsidRPr="00BE0EE6">
        <w:rPr>
          <w:spacing w:val="-3"/>
        </w:rPr>
        <w:t xml:space="preserve"> </w:t>
      </w:r>
      <w:r w:rsidRPr="00BE0EE6">
        <w:t>copied</w:t>
      </w:r>
      <w:r w:rsidRPr="00BE0EE6">
        <w:rPr>
          <w:spacing w:val="-3"/>
        </w:rPr>
        <w:t xml:space="preserve"> </w:t>
      </w:r>
      <w:r w:rsidRPr="00BE0EE6">
        <w:rPr>
          <w:spacing w:val="-5"/>
        </w:rPr>
        <w:t>to</w:t>
      </w:r>
    </w:p>
    <w:p w:rsidRPr="00BE0EE6" w:rsidR="008D0BD3" w:rsidRDefault="009E395B" w14:paraId="3708DF19" w14:textId="77777777">
      <w:pPr>
        <w:pStyle w:val="BodyText"/>
        <w:spacing w:before="10"/>
        <w:rPr>
          <w:rFonts w:ascii="Arial"/>
          <w:sz w:val="17"/>
        </w:rPr>
      </w:pPr>
      <w:r w:rsidRPr="00BE0EE6">
        <w:rPr>
          <w:noProof/>
        </w:rPr>
        <mc:AlternateContent>
          <mc:Choice Requires="wps">
            <w:drawing>
              <wp:anchor distT="0" distB="0" distL="0" distR="0" simplePos="0" relativeHeight="251671552" behindDoc="1" locked="0" layoutInCell="1" allowOverlap="1" wp14:anchorId="3708E099" wp14:editId="3708E09A">
                <wp:simplePos x="0" y="0"/>
                <wp:positionH relativeFrom="page">
                  <wp:posOffset>983284</wp:posOffset>
                </wp:positionH>
                <wp:positionV relativeFrom="paragraph">
                  <wp:posOffset>145721</wp:posOffset>
                </wp:positionV>
                <wp:extent cx="5664200" cy="26098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60985"/>
                        </a:xfrm>
                        <a:custGeom>
                          <a:avLst/>
                          <a:gdLst/>
                          <a:ahLst/>
                          <a:cxnLst/>
                          <a:rect l="l" t="t" r="r" b="b"/>
                          <a:pathLst>
                            <a:path w="5664200" h="260985">
                              <a:moveTo>
                                <a:pt x="5657964" y="254812"/>
                              </a:moveTo>
                              <a:lnTo>
                                <a:pt x="6096" y="254812"/>
                              </a:lnTo>
                              <a:lnTo>
                                <a:pt x="6096" y="42989"/>
                              </a:lnTo>
                              <a:lnTo>
                                <a:pt x="0" y="42989"/>
                              </a:lnTo>
                              <a:lnTo>
                                <a:pt x="0" y="254812"/>
                              </a:lnTo>
                              <a:lnTo>
                                <a:pt x="0" y="260908"/>
                              </a:lnTo>
                              <a:lnTo>
                                <a:pt x="6096" y="260908"/>
                              </a:lnTo>
                              <a:lnTo>
                                <a:pt x="5657964" y="260908"/>
                              </a:lnTo>
                              <a:lnTo>
                                <a:pt x="5657964" y="254812"/>
                              </a:lnTo>
                              <a:close/>
                            </a:path>
                            <a:path w="5664200" h="260985">
                              <a:moveTo>
                                <a:pt x="5657964" y="63"/>
                              </a:moveTo>
                              <a:lnTo>
                                <a:pt x="6096" y="63"/>
                              </a:lnTo>
                              <a:lnTo>
                                <a:pt x="0" y="0"/>
                              </a:lnTo>
                              <a:lnTo>
                                <a:pt x="0" y="6146"/>
                              </a:lnTo>
                              <a:lnTo>
                                <a:pt x="0" y="42976"/>
                              </a:lnTo>
                              <a:lnTo>
                                <a:pt x="6096" y="42976"/>
                              </a:lnTo>
                              <a:lnTo>
                                <a:pt x="6096" y="6146"/>
                              </a:lnTo>
                              <a:lnTo>
                                <a:pt x="5657964" y="6146"/>
                              </a:lnTo>
                              <a:lnTo>
                                <a:pt x="5657964" y="63"/>
                              </a:lnTo>
                              <a:close/>
                            </a:path>
                            <a:path w="5664200" h="260985">
                              <a:moveTo>
                                <a:pt x="5664149" y="42989"/>
                              </a:moveTo>
                              <a:lnTo>
                                <a:pt x="5658053" y="42989"/>
                              </a:lnTo>
                              <a:lnTo>
                                <a:pt x="5658053" y="254812"/>
                              </a:lnTo>
                              <a:lnTo>
                                <a:pt x="5658053" y="260908"/>
                              </a:lnTo>
                              <a:lnTo>
                                <a:pt x="5664149" y="260908"/>
                              </a:lnTo>
                              <a:lnTo>
                                <a:pt x="5664149" y="254812"/>
                              </a:lnTo>
                              <a:lnTo>
                                <a:pt x="5664149" y="42989"/>
                              </a:lnTo>
                              <a:close/>
                            </a:path>
                            <a:path w="5664200" h="260985">
                              <a:moveTo>
                                <a:pt x="5664149" y="0"/>
                              </a:moveTo>
                              <a:lnTo>
                                <a:pt x="5658053" y="0"/>
                              </a:lnTo>
                              <a:lnTo>
                                <a:pt x="5658053" y="6146"/>
                              </a:lnTo>
                              <a:lnTo>
                                <a:pt x="5658053" y="42976"/>
                              </a:lnTo>
                              <a:lnTo>
                                <a:pt x="5664149" y="42976"/>
                              </a:lnTo>
                              <a:lnTo>
                                <a:pt x="5664149" y="6146"/>
                              </a:lnTo>
                              <a:lnTo>
                                <a:pt x="5664149" y="6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7F77447D">
              <v:shape id="Graphic 22" style="position:absolute;margin-left:77.4pt;margin-top:11.45pt;width:446pt;height:20.55pt;z-index:-251644928;visibility:visible;mso-wrap-style:square;mso-wrap-distance-left:0;mso-wrap-distance-top:0;mso-wrap-distance-right:0;mso-wrap-distance-bottom:0;mso-position-horizontal:absolute;mso-position-horizontal-relative:page;mso-position-vertical:absolute;mso-position-vertical-relative:text;v-text-anchor:top" coordsize="5664200,260985" o:spid="_x0000_s1026" fillcolor="black" stroked="f" path="m5657964,254812r-5651868,l6096,42989,,42989,,254812r,6096l6096,260908r5651868,l5657964,254812xem5657964,63l6096,63,,,,6146,,42976r6096,l6096,6146r5651868,l5657964,63xem5664149,42989r-6096,l5658053,254812r,6096l5664149,260908r,-6096l5664149,42989xem5664149,r-6096,l5658053,6146r,36830l5664149,42976r,-36830l5664149,63r,-6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" w14:anchorId="4E8A7A62">
                <v:path arrowok="t"/>
                <w10:wrap type="topAndBottom" anchorx="page"/>
              </v:shape>
            </w:pict>
          </mc:Fallback>
        </mc:AlternateContent>
      </w:r>
    </w:p>
    <w:p w:rsidRPr="00BE0EE6" w:rsidR="008D0BD3" w:rsidRDefault="008D0BD3" w14:paraId="3708DF1A" w14:textId="77777777">
      <w:pPr>
        <w:rPr>
          <w:rFonts w:ascii="Arial"/>
          <w:sz w:val="17"/>
        </w:rPr>
        <w:sectPr w:rsidRPr="00BE0EE6" w:rsidR="008D0BD3" w:rsidSect="00F55AB3">
          <w:pgSz w:w="11910" w:h="16850" w:orient="portrait"/>
          <w:pgMar w:top="1920" w:right="1100" w:bottom="280" w:left="1020" w:header="720" w:footer="720" w:gutter="0"/>
          <w:cols w:space="720"/>
        </w:sectPr>
      </w:pPr>
    </w:p>
    <w:p w:rsidRPr="00BE0EE6" w:rsidR="008D0BD3" w:rsidRDefault="009E395B" w14:paraId="3708DF1B" w14:textId="77777777">
      <w:pPr>
        <w:spacing w:before="62" w:line="242" w:lineRule="auto"/>
        <w:ind w:left="420"/>
        <w:rPr>
          <w:rFonts w:ascii="Arial"/>
          <w:b/>
          <w:sz w:val="36"/>
        </w:rPr>
      </w:pPr>
      <w:r w:rsidRPr="00BE0EE6">
        <w:rPr>
          <w:rFonts w:ascii="Arial"/>
          <w:b/>
          <w:color w:val="0F4F75"/>
          <w:sz w:val="36"/>
        </w:rPr>
        <w:t>Template</w:t>
      </w:r>
      <w:r w:rsidRPr="00BE0EE6">
        <w:rPr>
          <w:rFonts w:ascii="Arial"/>
          <w:b/>
          <w:color w:val="0F4F75"/>
          <w:spacing w:val="-8"/>
          <w:sz w:val="36"/>
        </w:rPr>
        <w:t xml:space="preserve"> </w:t>
      </w:r>
      <w:r w:rsidRPr="00BE0EE6">
        <w:rPr>
          <w:rFonts w:ascii="Arial"/>
          <w:b/>
          <w:color w:val="0F4F75"/>
          <w:sz w:val="36"/>
        </w:rPr>
        <w:t>B:</w:t>
      </w:r>
      <w:r w:rsidRPr="00BE0EE6">
        <w:rPr>
          <w:rFonts w:ascii="Arial"/>
          <w:b/>
          <w:color w:val="0F4F75"/>
          <w:spacing w:val="-6"/>
          <w:sz w:val="36"/>
        </w:rPr>
        <w:t xml:space="preserve"> </w:t>
      </w:r>
      <w:r w:rsidRPr="00BE0EE6">
        <w:rPr>
          <w:rFonts w:ascii="Arial"/>
          <w:b/>
          <w:color w:val="0F4F75"/>
          <w:sz w:val="36"/>
        </w:rPr>
        <w:t>parental</w:t>
      </w:r>
      <w:r w:rsidRPr="00BE0EE6">
        <w:rPr>
          <w:rFonts w:ascii="Arial"/>
          <w:b/>
          <w:color w:val="0F4F75"/>
          <w:spacing w:val="-5"/>
          <w:sz w:val="36"/>
        </w:rPr>
        <w:t xml:space="preserve"> </w:t>
      </w:r>
      <w:r w:rsidRPr="00BE0EE6">
        <w:rPr>
          <w:rFonts w:ascii="Arial"/>
          <w:b/>
          <w:color w:val="0F4F75"/>
          <w:sz w:val="36"/>
        </w:rPr>
        <w:t>agreement</w:t>
      </w:r>
      <w:r w:rsidRPr="00BE0EE6">
        <w:rPr>
          <w:rFonts w:ascii="Arial"/>
          <w:b/>
          <w:color w:val="0F4F75"/>
          <w:spacing w:val="-5"/>
          <w:sz w:val="36"/>
        </w:rPr>
        <w:t xml:space="preserve"> </w:t>
      </w:r>
      <w:r w:rsidRPr="00BE0EE6">
        <w:rPr>
          <w:rFonts w:ascii="Arial"/>
          <w:b/>
          <w:color w:val="0F4F75"/>
          <w:sz w:val="36"/>
        </w:rPr>
        <w:t>for</w:t>
      </w:r>
      <w:r w:rsidRPr="00BE0EE6">
        <w:rPr>
          <w:rFonts w:ascii="Arial"/>
          <w:b/>
          <w:color w:val="0F4F75"/>
          <w:spacing w:val="-6"/>
          <w:sz w:val="36"/>
        </w:rPr>
        <w:t xml:space="preserve"> </w:t>
      </w:r>
      <w:r w:rsidRPr="00BE0EE6">
        <w:rPr>
          <w:rFonts w:ascii="Arial"/>
          <w:b/>
          <w:color w:val="0F4F75"/>
          <w:sz w:val="36"/>
        </w:rPr>
        <w:t>setting</w:t>
      </w:r>
      <w:r w:rsidRPr="00BE0EE6">
        <w:rPr>
          <w:rFonts w:ascii="Arial"/>
          <w:b/>
          <w:color w:val="0F4F75"/>
          <w:spacing w:val="-5"/>
          <w:sz w:val="36"/>
        </w:rPr>
        <w:t xml:space="preserve"> </w:t>
      </w:r>
      <w:r w:rsidRPr="00BE0EE6">
        <w:rPr>
          <w:rFonts w:ascii="Arial"/>
          <w:b/>
          <w:color w:val="0F4F75"/>
          <w:sz w:val="36"/>
        </w:rPr>
        <w:t>to administer medicine</w:t>
      </w:r>
    </w:p>
    <w:p w:rsidRPr="00BE0EE6" w:rsidR="008D0BD3" w:rsidRDefault="009E395B" w14:paraId="3708DF1C" w14:textId="77777777">
      <w:pPr>
        <w:pStyle w:val="Heading2"/>
        <w:spacing w:before="234" w:line="288" w:lineRule="auto"/>
        <w:ind w:right="456"/>
      </w:pPr>
      <w:r w:rsidRPr="00BE0EE6">
        <w:t>The</w:t>
      </w:r>
      <w:r w:rsidRPr="00BE0EE6">
        <w:rPr>
          <w:spacing w:val="-3"/>
        </w:rPr>
        <w:t xml:space="preserve"> </w:t>
      </w:r>
      <w:r w:rsidRPr="00BE0EE6">
        <w:t>school/setting</w:t>
      </w:r>
      <w:r w:rsidRPr="00BE0EE6">
        <w:rPr>
          <w:spacing w:val="-4"/>
        </w:rPr>
        <w:t xml:space="preserve"> </w:t>
      </w:r>
      <w:r w:rsidRPr="00BE0EE6">
        <w:t>will</w:t>
      </w:r>
      <w:r w:rsidRPr="00BE0EE6">
        <w:rPr>
          <w:spacing w:val="-3"/>
        </w:rPr>
        <w:t xml:space="preserve"> </w:t>
      </w:r>
      <w:r w:rsidRPr="00BE0EE6">
        <w:t>not</w:t>
      </w:r>
      <w:r w:rsidRPr="00BE0EE6">
        <w:rPr>
          <w:spacing w:val="-5"/>
        </w:rPr>
        <w:t xml:space="preserve"> </w:t>
      </w:r>
      <w:r w:rsidRPr="00BE0EE6">
        <w:t>give</w:t>
      </w:r>
      <w:r w:rsidRPr="00BE0EE6">
        <w:rPr>
          <w:spacing w:val="-3"/>
        </w:rPr>
        <w:t xml:space="preserve"> </w:t>
      </w:r>
      <w:r w:rsidRPr="00BE0EE6">
        <w:t>your</w:t>
      </w:r>
      <w:r w:rsidRPr="00BE0EE6">
        <w:rPr>
          <w:spacing w:val="-3"/>
        </w:rPr>
        <w:t xml:space="preserve"> </w:t>
      </w:r>
      <w:r w:rsidRPr="00BE0EE6">
        <w:t>child</w:t>
      </w:r>
      <w:r w:rsidRPr="00BE0EE6">
        <w:rPr>
          <w:spacing w:val="-5"/>
        </w:rPr>
        <w:t xml:space="preserve"> </w:t>
      </w:r>
      <w:r w:rsidRPr="00BE0EE6">
        <w:t>medicine</w:t>
      </w:r>
      <w:r w:rsidRPr="00BE0EE6">
        <w:rPr>
          <w:spacing w:val="-3"/>
        </w:rPr>
        <w:t xml:space="preserve"> </w:t>
      </w:r>
      <w:r w:rsidRPr="00BE0EE6">
        <w:t>unless</w:t>
      </w:r>
      <w:r w:rsidRPr="00BE0EE6">
        <w:rPr>
          <w:spacing w:val="-3"/>
        </w:rPr>
        <w:t xml:space="preserve"> </w:t>
      </w:r>
      <w:r w:rsidRPr="00BE0EE6">
        <w:t>you</w:t>
      </w:r>
      <w:r w:rsidRPr="00BE0EE6">
        <w:rPr>
          <w:spacing w:val="-3"/>
        </w:rPr>
        <w:t xml:space="preserve"> </w:t>
      </w:r>
      <w:r w:rsidRPr="00BE0EE6">
        <w:t>complete</w:t>
      </w:r>
      <w:r w:rsidRPr="00BE0EE6">
        <w:rPr>
          <w:spacing w:val="-5"/>
        </w:rPr>
        <w:t xml:space="preserve"> </w:t>
      </w:r>
      <w:r w:rsidRPr="00BE0EE6">
        <w:t>and</w:t>
      </w:r>
      <w:r w:rsidRPr="00BE0EE6">
        <w:rPr>
          <w:spacing w:val="-5"/>
        </w:rPr>
        <w:t xml:space="preserve"> </w:t>
      </w:r>
      <w:r w:rsidRPr="00BE0EE6">
        <w:t xml:space="preserve">sign this form, and the school or setting has a policy that the staff can administer </w:t>
      </w:r>
      <w:r w:rsidRPr="00BE0EE6">
        <w:rPr>
          <w:spacing w:val="-2"/>
        </w:rPr>
        <w:t>medicine.</w:t>
      </w:r>
    </w:p>
    <w:p w:rsidRPr="00BE0EE6" w:rsidR="008D0BD3" w:rsidRDefault="008D0BD3" w14:paraId="3708DF1D" w14:textId="77777777">
      <w:pPr>
        <w:pStyle w:val="BodyText"/>
        <w:spacing w:before="180"/>
        <w:rPr>
          <w:rFonts w:ascii="Arial"/>
          <w:sz w:val="24"/>
        </w:rPr>
      </w:pPr>
    </w:p>
    <w:p w:rsidRPr="00BE0EE6" w:rsidR="008D0BD3" w:rsidRDefault="009E395B" w14:paraId="3708DF1E" w14:textId="77777777">
      <w:pPr>
        <w:pStyle w:val="Heading2"/>
        <w:spacing w:line="348" w:lineRule="auto"/>
        <w:ind w:left="528" w:right="5400"/>
      </w:pPr>
      <w:r w:rsidRPr="00BE0EE6">
        <w:rPr>
          <w:noProof/>
        </w:rPr>
        <mc:AlternateContent>
          <mc:Choice Requires="wps">
            <w:drawing>
              <wp:anchor distT="0" distB="0" distL="0" distR="0" simplePos="0" relativeHeight="251637760" behindDoc="0" locked="0" layoutInCell="1" allowOverlap="1" wp14:anchorId="3708E09B" wp14:editId="3708E09C">
                <wp:simplePos x="0" y="0"/>
                <wp:positionH relativeFrom="page">
                  <wp:posOffset>3476878</wp:posOffset>
                </wp:positionH>
                <wp:positionV relativeFrom="paragraph">
                  <wp:posOffset>-40958</wp:posOffset>
                </wp:positionV>
                <wp:extent cx="3348990" cy="1526539"/>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8990" cy="1526539"/>
                        </a:xfrm>
                        <a:prstGeom prst="rect">
                          <a:avLst/>
                        </a:prstGeom>
                      </wps:spPr>
                      <wps:txbx>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4"/>
                            </w:tblGrid>
                            <w:tr w:rsidRPr="00BE0EE6" w:rsidR="008D0BD3" w14:paraId="3708E120" w14:textId="77777777">
                              <w:trPr>
                                <w:trHeight w:val="388"/>
                              </w:trPr>
                              <w:tc>
                                <w:tcPr>
                                  <w:tcW w:w="5144" w:type="dxa"/>
                                </w:tcPr>
                                <w:p w:rsidRPr="00BE0EE6" w:rsidR="008D0BD3" w:rsidRDefault="008D0BD3" w14:paraId="3708E11F" w14:textId="77777777">
                                  <w:pPr>
                                    <w:pStyle w:val="TableParagraph"/>
                                    <w:rPr>
                                      <w:rFonts w:ascii="Times New Roman"/>
                                      <w:sz w:val="24"/>
                                    </w:rPr>
                                  </w:pPr>
                                </w:p>
                              </w:tc>
                            </w:tr>
                            <w:tr w:rsidRPr="00BE0EE6" w:rsidR="008D0BD3" w14:paraId="3708E122" w14:textId="77777777">
                              <w:trPr>
                                <w:trHeight w:val="390"/>
                              </w:trPr>
                              <w:tc>
                                <w:tcPr>
                                  <w:tcW w:w="5144" w:type="dxa"/>
                                </w:tcPr>
                                <w:p w:rsidRPr="00BE0EE6" w:rsidR="008D0BD3" w:rsidRDefault="008D0BD3" w14:paraId="3708E121" w14:textId="77777777">
                                  <w:pPr>
                                    <w:pStyle w:val="TableParagraph"/>
                                    <w:rPr>
                                      <w:rFonts w:ascii="Times New Roman"/>
                                      <w:sz w:val="24"/>
                                    </w:rPr>
                                  </w:pPr>
                                </w:p>
                              </w:tc>
                            </w:tr>
                            <w:tr w:rsidRPr="00BE0EE6" w:rsidR="008D0BD3" w14:paraId="3708E124" w14:textId="77777777">
                              <w:trPr>
                                <w:trHeight w:val="388"/>
                              </w:trPr>
                              <w:tc>
                                <w:tcPr>
                                  <w:tcW w:w="5144" w:type="dxa"/>
                                </w:tcPr>
                                <w:p w:rsidRPr="00BE0EE6" w:rsidR="008D0BD3" w:rsidRDefault="008D0BD3" w14:paraId="3708E123" w14:textId="77777777">
                                  <w:pPr>
                                    <w:pStyle w:val="TableParagraph"/>
                                    <w:rPr>
                                      <w:rFonts w:ascii="Times New Roman"/>
                                      <w:sz w:val="24"/>
                                    </w:rPr>
                                  </w:pPr>
                                </w:p>
                              </w:tc>
                            </w:tr>
                            <w:tr w:rsidRPr="00BE0EE6" w:rsidR="008D0BD3" w14:paraId="3708E126" w14:textId="77777777">
                              <w:trPr>
                                <w:trHeight w:val="390"/>
                              </w:trPr>
                              <w:tc>
                                <w:tcPr>
                                  <w:tcW w:w="5144" w:type="dxa"/>
                                </w:tcPr>
                                <w:p w:rsidRPr="00BE0EE6" w:rsidR="008D0BD3" w:rsidRDefault="008D0BD3" w14:paraId="3708E125" w14:textId="77777777">
                                  <w:pPr>
                                    <w:pStyle w:val="TableParagraph"/>
                                    <w:rPr>
                                      <w:rFonts w:ascii="Times New Roman"/>
                                      <w:sz w:val="24"/>
                                    </w:rPr>
                                  </w:pPr>
                                </w:p>
                              </w:tc>
                            </w:tr>
                            <w:tr w:rsidRPr="00BE0EE6" w:rsidR="008D0BD3" w14:paraId="3708E128" w14:textId="77777777">
                              <w:trPr>
                                <w:trHeight w:val="390"/>
                              </w:trPr>
                              <w:tc>
                                <w:tcPr>
                                  <w:tcW w:w="5144" w:type="dxa"/>
                                </w:tcPr>
                                <w:p w:rsidRPr="00BE0EE6" w:rsidR="008D0BD3" w:rsidRDefault="008D0BD3" w14:paraId="3708E127" w14:textId="77777777">
                                  <w:pPr>
                                    <w:pStyle w:val="TableParagraph"/>
                                    <w:rPr>
                                      <w:rFonts w:ascii="Times New Roman"/>
                                      <w:sz w:val="24"/>
                                    </w:rPr>
                                  </w:pPr>
                                </w:p>
                              </w:tc>
                            </w:tr>
                            <w:tr w:rsidRPr="00BE0EE6" w:rsidR="008D0BD3" w14:paraId="3708E12A" w14:textId="77777777">
                              <w:trPr>
                                <w:trHeight w:val="388"/>
                              </w:trPr>
                              <w:tc>
                                <w:tcPr>
                                  <w:tcW w:w="5144" w:type="dxa"/>
                                </w:tcPr>
                                <w:p w:rsidRPr="00BE0EE6" w:rsidR="008D0BD3" w:rsidRDefault="008D0BD3" w14:paraId="3708E129" w14:textId="77777777">
                                  <w:pPr>
                                    <w:pStyle w:val="TableParagraph"/>
                                    <w:rPr>
                                      <w:rFonts w:ascii="Times New Roman"/>
                                      <w:sz w:val="24"/>
                                    </w:rPr>
                                  </w:pPr>
                                </w:p>
                              </w:tc>
                            </w:tr>
                          </w:tbl>
                          <w:p w:rsidRPr="00BE0EE6" w:rsidR="008D0BD3" w:rsidRDefault="008D0BD3" w14:paraId="3708E12B" w14:textId="77777777">
                            <w:pPr>
                              <w:pStyle w:val="BodyText"/>
                            </w:pPr>
                          </w:p>
                        </w:txbxContent>
                      </wps:txbx>
                      <wps:bodyPr wrap="square" lIns="0" tIns="0" rIns="0" bIns="0" rtlCol="0">
                        <a:noAutofit/>
                      </wps:bodyPr>
                    </wps:wsp>
                  </a:graphicData>
                </a:graphic>
              </wp:anchor>
            </w:drawing>
          </mc:Choice>
          <mc:Fallback>
            <w:pict w14:anchorId="679D2FA9">
              <v:shape id="Textbox 23" style="position:absolute;left:0;text-align:left;margin-left:273.75pt;margin-top:-3.25pt;width:263.7pt;height:120.2pt;z-index:251637760;visibility:visible;mso-wrap-style:square;mso-wrap-distance-left:0;mso-wrap-distance-top:0;mso-wrap-distance-right:0;mso-wrap-distance-bottom:0;mso-position-horizontal:absolute;mso-position-horizontal-relative:page;mso-position-vertical:absolute;mso-position-vertical-relative:text;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" w14:anchorId="3708E09B">
                <v:textbox inset="0,0,0,0">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4"/>
                      </w:tblGrid>
                      <w:tr w:rsidRPr="00BE0EE6" w:rsidR="008D0BD3" w14:paraId="738610EB" w14:textId="77777777">
                        <w:trPr>
                          <w:trHeight w:val="388"/>
                        </w:trPr>
                        <w:tc>
                          <w:tcPr>
                            <w:tcW w:w="5144" w:type="dxa"/>
                          </w:tcPr>
                          <w:p w:rsidRPr="00BE0EE6" w:rsidR="008D0BD3" w:rsidRDefault="008D0BD3" w14:paraId="637805D2" w14:textId="77777777">
                            <w:pPr>
                              <w:pStyle w:val="TableParagraph"/>
                              <w:rPr>
                                <w:rFonts w:ascii="Times New Roman"/>
                                <w:sz w:val="24"/>
                              </w:rPr>
                            </w:pPr>
                          </w:p>
                        </w:tc>
                      </w:tr>
                      <w:tr w:rsidRPr="00BE0EE6" w:rsidR="008D0BD3" w14:paraId="463F29E8" w14:textId="77777777">
                        <w:trPr>
                          <w:trHeight w:val="390"/>
                        </w:trPr>
                        <w:tc>
                          <w:tcPr>
                            <w:tcW w:w="5144" w:type="dxa"/>
                          </w:tcPr>
                          <w:p w:rsidRPr="00BE0EE6" w:rsidR="008D0BD3" w:rsidRDefault="008D0BD3" w14:paraId="3B7B4B86" w14:textId="77777777">
                            <w:pPr>
                              <w:pStyle w:val="TableParagraph"/>
                              <w:rPr>
                                <w:rFonts w:ascii="Times New Roman"/>
                                <w:sz w:val="24"/>
                              </w:rPr>
                            </w:pPr>
                          </w:p>
                        </w:tc>
                      </w:tr>
                      <w:tr w:rsidRPr="00BE0EE6" w:rsidR="008D0BD3" w14:paraId="3A0FF5F2" w14:textId="77777777">
                        <w:trPr>
                          <w:trHeight w:val="388"/>
                        </w:trPr>
                        <w:tc>
                          <w:tcPr>
                            <w:tcW w:w="5144" w:type="dxa"/>
                          </w:tcPr>
                          <w:p w:rsidRPr="00BE0EE6" w:rsidR="008D0BD3" w:rsidRDefault="008D0BD3" w14:paraId="5630AD66" w14:textId="77777777">
                            <w:pPr>
                              <w:pStyle w:val="TableParagraph"/>
                              <w:rPr>
                                <w:rFonts w:ascii="Times New Roman"/>
                                <w:sz w:val="24"/>
                              </w:rPr>
                            </w:pPr>
                          </w:p>
                        </w:tc>
                      </w:tr>
                      <w:tr w:rsidRPr="00BE0EE6" w:rsidR="008D0BD3" w14:paraId="61829076" w14:textId="77777777">
                        <w:trPr>
                          <w:trHeight w:val="390"/>
                        </w:trPr>
                        <w:tc>
                          <w:tcPr>
                            <w:tcW w:w="5144" w:type="dxa"/>
                          </w:tcPr>
                          <w:p w:rsidRPr="00BE0EE6" w:rsidR="008D0BD3" w:rsidRDefault="008D0BD3" w14:paraId="2BA226A1" w14:textId="77777777">
                            <w:pPr>
                              <w:pStyle w:val="TableParagraph"/>
                              <w:rPr>
                                <w:rFonts w:ascii="Times New Roman"/>
                                <w:sz w:val="24"/>
                              </w:rPr>
                            </w:pPr>
                          </w:p>
                        </w:tc>
                      </w:tr>
                      <w:tr w:rsidRPr="00BE0EE6" w:rsidR="008D0BD3" w14:paraId="17AD93B2" w14:textId="77777777">
                        <w:trPr>
                          <w:trHeight w:val="390"/>
                        </w:trPr>
                        <w:tc>
                          <w:tcPr>
                            <w:tcW w:w="5144" w:type="dxa"/>
                          </w:tcPr>
                          <w:p w:rsidRPr="00BE0EE6" w:rsidR="008D0BD3" w:rsidRDefault="008D0BD3" w14:paraId="0DE4B5B7" w14:textId="77777777">
                            <w:pPr>
                              <w:pStyle w:val="TableParagraph"/>
                              <w:rPr>
                                <w:rFonts w:ascii="Times New Roman"/>
                                <w:sz w:val="24"/>
                              </w:rPr>
                            </w:pPr>
                          </w:p>
                        </w:tc>
                      </w:tr>
                      <w:tr w:rsidRPr="00BE0EE6" w:rsidR="008D0BD3" w14:paraId="66204FF1" w14:textId="77777777">
                        <w:trPr>
                          <w:trHeight w:val="388"/>
                        </w:trPr>
                        <w:tc>
                          <w:tcPr>
                            <w:tcW w:w="5144" w:type="dxa"/>
                          </w:tcPr>
                          <w:p w:rsidRPr="00BE0EE6" w:rsidR="008D0BD3" w:rsidRDefault="008D0BD3" w14:paraId="2DBF0D7D" w14:textId="77777777">
                            <w:pPr>
                              <w:pStyle w:val="TableParagraph"/>
                              <w:rPr>
                                <w:rFonts w:ascii="Times New Roman"/>
                                <w:sz w:val="24"/>
                              </w:rPr>
                            </w:pPr>
                          </w:p>
                        </w:tc>
                      </w:tr>
                    </w:tbl>
                    <w:p w:rsidRPr="00BE0EE6" w:rsidR="008D0BD3" w:rsidRDefault="008D0BD3" w14:paraId="6B62F1B3" w14:textId="77777777">
                      <w:pPr>
                        <w:pStyle w:val="BodyText"/>
                      </w:pPr>
                    </w:p>
                  </w:txbxContent>
                </v:textbox>
                <w10:wrap anchorx="page"/>
              </v:shape>
            </w:pict>
          </mc:Fallback>
        </mc:AlternateContent>
      </w:r>
      <w:r w:rsidRPr="00BE0EE6">
        <w:t>Date</w:t>
      </w:r>
      <w:r w:rsidRPr="00BE0EE6">
        <w:rPr>
          <w:spacing w:val="-6"/>
        </w:rPr>
        <w:t xml:space="preserve"> </w:t>
      </w:r>
      <w:r w:rsidRPr="00BE0EE6">
        <w:t>for</w:t>
      </w:r>
      <w:r w:rsidRPr="00BE0EE6">
        <w:rPr>
          <w:spacing w:val="-6"/>
        </w:rPr>
        <w:t xml:space="preserve"> </w:t>
      </w:r>
      <w:r w:rsidRPr="00BE0EE6">
        <w:t>review</w:t>
      </w:r>
      <w:r w:rsidRPr="00BE0EE6">
        <w:rPr>
          <w:spacing w:val="-6"/>
        </w:rPr>
        <w:t xml:space="preserve"> </w:t>
      </w:r>
      <w:r w:rsidRPr="00BE0EE6">
        <w:t>to</w:t>
      </w:r>
      <w:r w:rsidRPr="00BE0EE6">
        <w:rPr>
          <w:spacing w:val="-7"/>
        </w:rPr>
        <w:t xml:space="preserve"> </w:t>
      </w:r>
      <w:r w:rsidRPr="00BE0EE6">
        <w:t>be</w:t>
      </w:r>
      <w:r w:rsidRPr="00BE0EE6">
        <w:rPr>
          <w:spacing w:val="-6"/>
        </w:rPr>
        <w:t xml:space="preserve"> </w:t>
      </w:r>
      <w:r w:rsidRPr="00BE0EE6">
        <w:t>initiated</w:t>
      </w:r>
      <w:r w:rsidRPr="00BE0EE6">
        <w:rPr>
          <w:spacing w:val="-6"/>
        </w:rPr>
        <w:t xml:space="preserve"> </w:t>
      </w:r>
      <w:r w:rsidRPr="00BE0EE6">
        <w:t>by Name of school/setting</w:t>
      </w:r>
    </w:p>
    <w:p w:rsidRPr="00BE0EE6" w:rsidR="008D0BD3" w:rsidRDefault="009E395B" w14:paraId="3708DF1F" w14:textId="77777777">
      <w:pPr>
        <w:pStyle w:val="Heading2"/>
        <w:spacing w:before="2" w:line="348" w:lineRule="auto"/>
        <w:ind w:left="528" w:right="7307"/>
      </w:pPr>
      <w:r w:rsidRPr="00BE0EE6">
        <w:t xml:space="preserve">Name of child Date of birth </w:t>
      </w:r>
      <w:r w:rsidRPr="00BE0EE6">
        <w:rPr>
          <w:spacing w:val="-2"/>
        </w:rPr>
        <w:t>Group/class/form</w:t>
      </w:r>
    </w:p>
    <w:p w:rsidRPr="00BE0EE6" w:rsidR="008D0BD3" w:rsidRDefault="009E395B" w14:paraId="3708DF20" w14:textId="77777777">
      <w:pPr>
        <w:pStyle w:val="Heading2"/>
        <w:spacing w:line="275" w:lineRule="exact"/>
        <w:ind w:left="528"/>
      </w:pPr>
      <w:r w:rsidRPr="00BE0EE6">
        <w:t>Medical</w:t>
      </w:r>
      <w:r w:rsidRPr="00BE0EE6">
        <w:rPr>
          <w:spacing w:val="-11"/>
        </w:rPr>
        <w:t xml:space="preserve"> </w:t>
      </w:r>
      <w:r w:rsidRPr="00BE0EE6">
        <w:t>condition</w:t>
      </w:r>
      <w:r w:rsidRPr="00BE0EE6">
        <w:rPr>
          <w:spacing w:val="-12"/>
        </w:rPr>
        <w:t xml:space="preserve"> </w:t>
      </w:r>
      <w:r w:rsidRPr="00BE0EE6">
        <w:t>or</w:t>
      </w:r>
      <w:r w:rsidRPr="00BE0EE6">
        <w:rPr>
          <w:spacing w:val="-11"/>
        </w:rPr>
        <w:t xml:space="preserve"> </w:t>
      </w:r>
      <w:r w:rsidRPr="00BE0EE6">
        <w:rPr>
          <w:spacing w:val="-2"/>
        </w:rPr>
        <w:t>illness</w:t>
      </w:r>
    </w:p>
    <w:p w:rsidRPr="00BE0EE6" w:rsidR="008D0BD3" w:rsidRDefault="008D0BD3" w14:paraId="3708DF21" w14:textId="77777777">
      <w:pPr>
        <w:pStyle w:val="BodyText"/>
        <w:spacing w:before="123"/>
        <w:rPr>
          <w:rFonts w:ascii="Arial"/>
          <w:sz w:val="24"/>
        </w:rPr>
      </w:pPr>
    </w:p>
    <w:p w:rsidRPr="00BE0EE6" w:rsidR="008D0BD3" w:rsidRDefault="009E395B" w14:paraId="3708DF22" w14:textId="77777777">
      <w:pPr>
        <w:ind w:left="528"/>
        <w:rPr>
          <w:rFonts w:ascii="Arial"/>
          <w:b/>
          <w:sz w:val="24"/>
        </w:rPr>
      </w:pPr>
      <w:r w:rsidRPr="00BE0EE6">
        <w:rPr>
          <w:noProof/>
        </w:rPr>
        <mc:AlternateContent>
          <mc:Choice Requires="wps">
            <w:drawing>
              <wp:anchor distT="0" distB="0" distL="0" distR="0" simplePos="0" relativeHeight="251638784" behindDoc="0" locked="0" layoutInCell="1" allowOverlap="1" wp14:anchorId="3708E09D" wp14:editId="3708E09E">
                <wp:simplePos x="0" y="0"/>
                <wp:positionH relativeFrom="page">
                  <wp:posOffset>3476878</wp:posOffset>
                </wp:positionH>
                <wp:positionV relativeFrom="paragraph">
                  <wp:posOffset>211590</wp:posOffset>
                </wp:positionV>
                <wp:extent cx="3348990" cy="256095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8990" cy="2560955"/>
                        </a:xfrm>
                        <a:prstGeom prst="rect">
                          <a:avLst/>
                        </a:prstGeom>
                      </wps:spPr>
                      <wps:txbx>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4"/>
                            </w:tblGrid>
                            <w:tr w:rsidRPr="00BE0EE6" w:rsidR="008D0BD3" w14:paraId="3708E12D" w14:textId="77777777">
                              <w:trPr>
                                <w:trHeight w:val="667"/>
                              </w:trPr>
                              <w:tc>
                                <w:tcPr>
                                  <w:tcW w:w="5144" w:type="dxa"/>
                                </w:tcPr>
                                <w:p w:rsidRPr="00BE0EE6" w:rsidR="008D0BD3" w:rsidRDefault="008D0BD3" w14:paraId="3708E12C" w14:textId="77777777">
                                  <w:pPr>
                                    <w:pStyle w:val="TableParagraph"/>
                                    <w:rPr>
                                      <w:rFonts w:ascii="Times New Roman"/>
                                      <w:sz w:val="24"/>
                                    </w:rPr>
                                  </w:pPr>
                                </w:p>
                              </w:tc>
                            </w:tr>
                            <w:tr w:rsidRPr="00BE0EE6" w:rsidR="008D0BD3" w14:paraId="3708E12F" w14:textId="77777777">
                              <w:trPr>
                                <w:trHeight w:val="388"/>
                              </w:trPr>
                              <w:tc>
                                <w:tcPr>
                                  <w:tcW w:w="5144" w:type="dxa"/>
                                </w:tcPr>
                                <w:p w:rsidRPr="00BE0EE6" w:rsidR="008D0BD3" w:rsidRDefault="008D0BD3" w14:paraId="3708E12E" w14:textId="77777777">
                                  <w:pPr>
                                    <w:pStyle w:val="TableParagraph"/>
                                    <w:rPr>
                                      <w:rFonts w:ascii="Times New Roman"/>
                                      <w:sz w:val="24"/>
                                    </w:rPr>
                                  </w:pPr>
                                </w:p>
                              </w:tc>
                            </w:tr>
                            <w:tr w:rsidRPr="00BE0EE6" w:rsidR="008D0BD3" w14:paraId="3708E131" w14:textId="77777777">
                              <w:trPr>
                                <w:trHeight w:val="390"/>
                              </w:trPr>
                              <w:tc>
                                <w:tcPr>
                                  <w:tcW w:w="5144" w:type="dxa"/>
                                </w:tcPr>
                                <w:p w:rsidRPr="00BE0EE6" w:rsidR="008D0BD3" w:rsidRDefault="008D0BD3" w14:paraId="3708E130" w14:textId="77777777">
                                  <w:pPr>
                                    <w:pStyle w:val="TableParagraph"/>
                                    <w:rPr>
                                      <w:rFonts w:ascii="Times New Roman"/>
                                      <w:sz w:val="24"/>
                                    </w:rPr>
                                  </w:pPr>
                                </w:p>
                              </w:tc>
                            </w:tr>
                            <w:tr w:rsidRPr="00BE0EE6" w:rsidR="008D0BD3" w14:paraId="3708E133" w14:textId="77777777">
                              <w:trPr>
                                <w:trHeight w:val="390"/>
                              </w:trPr>
                              <w:tc>
                                <w:tcPr>
                                  <w:tcW w:w="5144" w:type="dxa"/>
                                </w:tcPr>
                                <w:p w:rsidRPr="00BE0EE6" w:rsidR="008D0BD3" w:rsidRDefault="008D0BD3" w14:paraId="3708E132" w14:textId="77777777">
                                  <w:pPr>
                                    <w:pStyle w:val="TableParagraph"/>
                                    <w:rPr>
                                      <w:rFonts w:ascii="Times New Roman"/>
                                      <w:sz w:val="24"/>
                                    </w:rPr>
                                  </w:pPr>
                                </w:p>
                              </w:tc>
                            </w:tr>
                            <w:tr w:rsidRPr="00BE0EE6" w:rsidR="008D0BD3" w14:paraId="3708E135" w14:textId="77777777">
                              <w:trPr>
                                <w:trHeight w:val="664"/>
                              </w:trPr>
                              <w:tc>
                                <w:tcPr>
                                  <w:tcW w:w="5144" w:type="dxa"/>
                                </w:tcPr>
                                <w:p w:rsidRPr="00BE0EE6" w:rsidR="008D0BD3" w:rsidRDefault="008D0BD3" w14:paraId="3708E134" w14:textId="77777777">
                                  <w:pPr>
                                    <w:pStyle w:val="TableParagraph"/>
                                    <w:rPr>
                                      <w:rFonts w:ascii="Times New Roman"/>
                                      <w:sz w:val="24"/>
                                    </w:rPr>
                                  </w:pPr>
                                </w:p>
                              </w:tc>
                            </w:tr>
                            <w:tr w:rsidRPr="00BE0EE6" w:rsidR="008D0BD3" w14:paraId="3708E137" w14:textId="77777777">
                              <w:trPr>
                                <w:trHeight w:val="666"/>
                              </w:trPr>
                              <w:tc>
                                <w:tcPr>
                                  <w:tcW w:w="5144" w:type="dxa"/>
                                </w:tcPr>
                                <w:p w:rsidRPr="00BE0EE6" w:rsidR="008D0BD3" w:rsidRDefault="008D0BD3" w14:paraId="3708E136" w14:textId="77777777">
                                  <w:pPr>
                                    <w:pStyle w:val="TableParagraph"/>
                                    <w:rPr>
                                      <w:rFonts w:ascii="Times New Roman"/>
                                      <w:sz w:val="24"/>
                                    </w:rPr>
                                  </w:pPr>
                                </w:p>
                              </w:tc>
                            </w:tr>
                            <w:tr w:rsidRPr="00BE0EE6" w:rsidR="008D0BD3" w14:paraId="3708E139" w14:textId="77777777">
                              <w:trPr>
                                <w:trHeight w:val="390"/>
                              </w:trPr>
                              <w:tc>
                                <w:tcPr>
                                  <w:tcW w:w="5144" w:type="dxa"/>
                                </w:tcPr>
                                <w:p w:rsidRPr="00BE0EE6" w:rsidR="008D0BD3" w:rsidRDefault="008D0BD3" w14:paraId="3708E138" w14:textId="77777777">
                                  <w:pPr>
                                    <w:pStyle w:val="TableParagraph"/>
                                    <w:rPr>
                                      <w:rFonts w:ascii="Times New Roman"/>
                                      <w:sz w:val="24"/>
                                    </w:rPr>
                                  </w:pPr>
                                </w:p>
                              </w:tc>
                            </w:tr>
                            <w:tr w:rsidRPr="00BE0EE6" w:rsidR="008D0BD3" w14:paraId="3708E13B" w14:textId="77777777">
                              <w:trPr>
                                <w:trHeight w:val="388"/>
                              </w:trPr>
                              <w:tc>
                                <w:tcPr>
                                  <w:tcW w:w="5144" w:type="dxa"/>
                                </w:tcPr>
                                <w:p w:rsidRPr="00BE0EE6" w:rsidR="008D0BD3" w:rsidRDefault="008D0BD3" w14:paraId="3708E13A" w14:textId="77777777">
                                  <w:pPr>
                                    <w:pStyle w:val="TableParagraph"/>
                                    <w:rPr>
                                      <w:rFonts w:ascii="Times New Roman"/>
                                      <w:sz w:val="24"/>
                                    </w:rPr>
                                  </w:pPr>
                                </w:p>
                              </w:tc>
                            </w:tr>
                          </w:tbl>
                          <w:p w:rsidRPr="00BE0EE6" w:rsidR="008D0BD3" w:rsidRDefault="008D0BD3" w14:paraId="3708E13C" w14:textId="77777777">
                            <w:pPr>
                              <w:pStyle w:val="BodyText"/>
                            </w:pPr>
                          </w:p>
                        </w:txbxContent>
                      </wps:txbx>
                      <wps:bodyPr wrap="square" lIns="0" tIns="0" rIns="0" bIns="0" rtlCol="0">
                        <a:noAutofit/>
                      </wps:bodyPr>
                    </wps:wsp>
                  </a:graphicData>
                </a:graphic>
              </wp:anchor>
            </w:drawing>
          </mc:Choice>
          <mc:Fallback>
            <w:pict w14:anchorId="6BC17064">
              <v:shape id="Textbox 24" style="position:absolute;left:0;text-align:left;margin-left:273.75pt;margin-top:16.65pt;width:263.7pt;height:201.65pt;z-index:251638784;visibility:visible;mso-wrap-style:square;mso-wrap-distance-left:0;mso-wrap-distance-top:0;mso-wrap-distance-right:0;mso-wrap-distance-bottom:0;mso-position-horizontal:absolute;mso-position-horizontal-relative:page;mso-position-vertical:absolute;mso-position-vertical-relative:text;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" w14:anchorId="3708E09D">
                <v:textbox inset="0,0,0,0">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4"/>
                      </w:tblGrid>
                      <w:tr w:rsidRPr="00BE0EE6" w:rsidR="008D0BD3" w14:paraId="02F2C34E" w14:textId="77777777">
                        <w:trPr>
                          <w:trHeight w:val="667"/>
                        </w:trPr>
                        <w:tc>
                          <w:tcPr>
                            <w:tcW w:w="5144" w:type="dxa"/>
                          </w:tcPr>
                          <w:p w:rsidRPr="00BE0EE6" w:rsidR="008D0BD3" w:rsidRDefault="008D0BD3" w14:paraId="680A4E5D" w14:textId="77777777">
                            <w:pPr>
                              <w:pStyle w:val="TableParagraph"/>
                              <w:rPr>
                                <w:rFonts w:ascii="Times New Roman"/>
                                <w:sz w:val="24"/>
                              </w:rPr>
                            </w:pPr>
                          </w:p>
                        </w:tc>
                      </w:tr>
                      <w:tr w:rsidRPr="00BE0EE6" w:rsidR="008D0BD3" w14:paraId="19219836" w14:textId="77777777">
                        <w:trPr>
                          <w:trHeight w:val="388"/>
                        </w:trPr>
                        <w:tc>
                          <w:tcPr>
                            <w:tcW w:w="5144" w:type="dxa"/>
                          </w:tcPr>
                          <w:p w:rsidRPr="00BE0EE6" w:rsidR="008D0BD3" w:rsidRDefault="008D0BD3" w14:paraId="296FEF7D" w14:textId="77777777">
                            <w:pPr>
                              <w:pStyle w:val="TableParagraph"/>
                              <w:rPr>
                                <w:rFonts w:ascii="Times New Roman"/>
                                <w:sz w:val="24"/>
                              </w:rPr>
                            </w:pPr>
                          </w:p>
                        </w:tc>
                      </w:tr>
                      <w:tr w:rsidRPr="00BE0EE6" w:rsidR="008D0BD3" w14:paraId="7194DBDC" w14:textId="77777777">
                        <w:trPr>
                          <w:trHeight w:val="390"/>
                        </w:trPr>
                        <w:tc>
                          <w:tcPr>
                            <w:tcW w:w="5144" w:type="dxa"/>
                          </w:tcPr>
                          <w:p w:rsidRPr="00BE0EE6" w:rsidR="008D0BD3" w:rsidRDefault="008D0BD3" w14:paraId="769D0D3C" w14:textId="77777777">
                            <w:pPr>
                              <w:pStyle w:val="TableParagraph"/>
                              <w:rPr>
                                <w:rFonts w:ascii="Times New Roman"/>
                                <w:sz w:val="24"/>
                              </w:rPr>
                            </w:pPr>
                          </w:p>
                        </w:tc>
                      </w:tr>
                      <w:tr w:rsidRPr="00BE0EE6" w:rsidR="008D0BD3" w14:paraId="54CD245A" w14:textId="77777777">
                        <w:trPr>
                          <w:trHeight w:val="390"/>
                        </w:trPr>
                        <w:tc>
                          <w:tcPr>
                            <w:tcW w:w="5144" w:type="dxa"/>
                          </w:tcPr>
                          <w:p w:rsidRPr="00BE0EE6" w:rsidR="008D0BD3" w:rsidRDefault="008D0BD3" w14:paraId="1231BE67" w14:textId="77777777">
                            <w:pPr>
                              <w:pStyle w:val="TableParagraph"/>
                              <w:rPr>
                                <w:rFonts w:ascii="Times New Roman"/>
                                <w:sz w:val="24"/>
                              </w:rPr>
                            </w:pPr>
                          </w:p>
                        </w:tc>
                      </w:tr>
                      <w:tr w:rsidRPr="00BE0EE6" w:rsidR="008D0BD3" w14:paraId="36FEB5B0" w14:textId="77777777">
                        <w:trPr>
                          <w:trHeight w:val="664"/>
                        </w:trPr>
                        <w:tc>
                          <w:tcPr>
                            <w:tcW w:w="5144" w:type="dxa"/>
                          </w:tcPr>
                          <w:p w:rsidRPr="00BE0EE6" w:rsidR="008D0BD3" w:rsidRDefault="008D0BD3" w14:paraId="30D7AA69" w14:textId="77777777">
                            <w:pPr>
                              <w:pStyle w:val="TableParagraph"/>
                              <w:rPr>
                                <w:rFonts w:ascii="Times New Roman"/>
                                <w:sz w:val="24"/>
                              </w:rPr>
                            </w:pPr>
                          </w:p>
                        </w:tc>
                      </w:tr>
                      <w:tr w:rsidRPr="00BE0EE6" w:rsidR="008D0BD3" w14:paraId="7196D064" w14:textId="77777777">
                        <w:trPr>
                          <w:trHeight w:val="666"/>
                        </w:trPr>
                        <w:tc>
                          <w:tcPr>
                            <w:tcW w:w="5144" w:type="dxa"/>
                          </w:tcPr>
                          <w:p w:rsidRPr="00BE0EE6" w:rsidR="008D0BD3" w:rsidRDefault="008D0BD3" w14:paraId="34FF1C98" w14:textId="77777777">
                            <w:pPr>
                              <w:pStyle w:val="TableParagraph"/>
                              <w:rPr>
                                <w:rFonts w:ascii="Times New Roman"/>
                                <w:sz w:val="24"/>
                              </w:rPr>
                            </w:pPr>
                          </w:p>
                        </w:tc>
                      </w:tr>
                      <w:tr w:rsidRPr="00BE0EE6" w:rsidR="008D0BD3" w14:paraId="6D072C0D" w14:textId="77777777">
                        <w:trPr>
                          <w:trHeight w:val="390"/>
                        </w:trPr>
                        <w:tc>
                          <w:tcPr>
                            <w:tcW w:w="5144" w:type="dxa"/>
                          </w:tcPr>
                          <w:p w:rsidRPr="00BE0EE6" w:rsidR="008D0BD3" w:rsidRDefault="008D0BD3" w14:paraId="48A21919" w14:textId="77777777">
                            <w:pPr>
                              <w:pStyle w:val="TableParagraph"/>
                              <w:rPr>
                                <w:rFonts w:ascii="Times New Roman"/>
                                <w:sz w:val="24"/>
                              </w:rPr>
                            </w:pPr>
                          </w:p>
                        </w:tc>
                      </w:tr>
                      <w:tr w:rsidRPr="00BE0EE6" w:rsidR="008D0BD3" w14:paraId="6BD18F9B" w14:textId="77777777">
                        <w:trPr>
                          <w:trHeight w:val="388"/>
                        </w:trPr>
                        <w:tc>
                          <w:tcPr>
                            <w:tcW w:w="5144" w:type="dxa"/>
                          </w:tcPr>
                          <w:p w:rsidRPr="00BE0EE6" w:rsidR="008D0BD3" w:rsidRDefault="008D0BD3" w14:paraId="238601FE" w14:textId="77777777">
                            <w:pPr>
                              <w:pStyle w:val="TableParagraph"/>
                              <w:rPr>
                                <w:rFonts w:ascii="Times New Roman"/>
                                <w:sz w:val="24"/>
                              </w:rPr>
                            </w:pPr>
                          </w:p>
                        </w:tc>
                      </w:tr>
                    </w:tbl>
                    <w:p w:rsidRPr="00BE0EE6" w:rsidR="008D0BD3" w:rsidRDefault="008D0BD3" w14:paraId="0F3CABC7" w14:textId="77777777">
                      <w:pPr>
                        <w:pStyle w:val="BodyText"/>
                      </w:pPr>
                    </w:p>
                  </w:txbxContent>
                </v:textbox>
                <w10:wrap anchorx="page"/>
              </v:shape>
            </w:pict>
          </mc:Fallback>
        </mc:AlternateContent>
      </w:r>
      <w:r w:rsidRPr="00BE0EE6">
        <w:rPr>
          <w:rFonts w:ascii="Arial"/>
          <w:b/>
          <w:spacing w:val="-2"/>
          <w:sz w:val="24"/>
        </w:rPr>
        <w:t>Medicine</w:t>
      </w:r>
    </w:p>
    <w:p w:rsidRPr="00BE0EE6" w:rsidR="008D0BD3" w:rsidRDefault="009E395B" w14:paraId="3708DF23" w14:textId="77777777">
      <w:pPr>
        <w:pStyle w:val="Heading2"/>
        <w:spacing w:before="125"/>
        <w:ind w:left="528"/>
      </w:pPr>
      <w:r w:rsidRPr="00BE0EE6">
        <w:t>Name/type</w:t>
      </w:r>
      <w:r w:rsidRPr="00BE0EE6">
        <w:rPr>
          <w:spacing w:val="-6"/>
        </w:rPr>
        <w:t xml:space="preserve"> </w:t>
      </w:r>
      <w:r w:rsidRPr="00BE0EE6">
        <w:t>of</w:t>
      </w:r>
      <w:r w:rsidRPr="00BE0EE6">
        <w:rPr>
          <w:spacing w:val="-6"/>
        </w:rPr>
        <w:t xml:space="preserve"> </w:t>
      </w:r>
      <w:r w:rsidRPr="00BE0EE6">
        <w:rPr>
          <w:spacing w:val="-2"/>
        </w:rPr>
        <w:t>medicine</w:t>
      </w:r>
    </w:p>
    <w:p w:rsidRPr="00BE0EE6" w:rsidR="008D0BD3" w:rsidRDefault="009E395B" w14:paraId="3708DF24" w14:textId="77777777">
      <w:pPr>
        <w:pStyle w:val="Heading3"/>
      </w:pPr>
      <w:r w:rsidRPr="00BE0EE6">
        <w:t>(as</w:t>
      </w:r>
      <w:r w:rsidRPr="00BE0EE6">
        <w:rPr>
          <w:spacing w:val="-9"/>
        </w:rPr>
        <w:t xml:space="preserve"> </w:t>
      </w:r>
      <w:r w:rsidRPr="00BE0EE6">
        <w:t>described</w:t>
      </w:r>
      <w:r w:rsidRPr="00BE0EE6">
        <w:rPr>
          <w:spacing w:val="-8"/>
        </w:rPr>
        <w:t xml:space="preserve"> </w:t>
      </w:r>
      <w:r w:rsidRPr="00BE0EE6">
        <w:t>on</w:t>
      </w:r>
      <w:r w:rsidRPr="00BE0EE6">
        <w:rPr>
          <w:spacing w:val="-8"/>
        </w:rPr>
        <w:t xml:space="preserve"> </w:t>
      </w:r>
      <w:r w:rsidRPr="00BE0EE6">
        <w:t>the</w:t>
      </w:r>
      <w:r w:rsidRPr="00BE0EE6">
        <w:rPr>
          <w:spacing w:val="-8"/>
        </w:rPr>
        <w:t xml:space="preserve"> </w:t>
      </w:r>
      <w:r w:rsidRPr="00BE0EE6">
        <w:rPr>
          <w:spacing w:val="-2"/>
        </w:rPr>
        <w:t>container)</w:t>
      </w:r>
    </w:p>
    <w:p w:rsidRPr="00BE0EE6" w:rsidR="008D0BD3" w:rsidRDefault="009E395B" w14:paraId="3708DF25" w14:textId="77777777">
      <w:pPr>
        <w:pStyle w:val="Heading2"/>
        <w:spacing w:before="125"/>
        <w:ind w:left="528"/>
      </w:pPr>
      <w:r w:rsidRPr="00BE0EE6">
        <w:t>Expiry</w:t>
      </w:r>
      <w:r w:rsidRPr="00BE0EE6">
        <w:rPr>
          <w:spacing w:val="-5"/>
        </w:rPr>
        <w:t xml:space="preserve"> </w:t>
      </w:r>
      <w:r w:rsidRPr="00BE0EE6">
        <w:rPr>
          <w:spacing w:val="-4"/>
        </w:rPr>
        <w:t>date</w:t>
      </w:r>
    </w:p>
    <w:p w:rsidRPr="00BE0EE6" w:rsidR="008D0BD3" w:rsidRDefault="009E395B" w14:paraId="3708DF26" w14:textId="77777777">
      <w:pPr>
        <w:pStyle w:val="Heading2"/>
        <w:spacing w:before="122" w:line="348" w:lineRule="auto"/>
        <w:ind w:left="528" w:right="6446"/>
      </w:pPr>
      <w:r w:rsidRPr="00BE0EE6">
        <w:t>Dosage</w:t>
      </w:r>
      <w:r w:rsidRPr="00BE0EE6">
        <w:rPr>
          <w:spacing w:val="-17"/>
        </w:rPr>
        <w:t xml:space="preserve"> </w:t>
      </w:r>
      <w:r w:rsidRPr="00BE0EE6">
        <w:t>and</w:t>
      </w:r>
      <w:r w:rsidRPr="00BE0EE6">
        <w:rPr>
          <w:spacing w:val="-17"/>
        </w:rPr>
        <w:t xml:space="preserve"> </w:t>
      </w:r>
      <w:r w:rsidRPr="00BE0EE6">
        <w:t xml:space="preserve">method </w:t>
      </w:r>
      <w:r w:rsidRPr="00BE0EE6">
        <w:rPr>
          <w:spacing w:val="-2"/>
        </w:rPr>
        <w:t>Timing</w:t>
      </w:r>
    </w:p>
    <w:p w:rsidRPr="00BE0EE6" w:rsidR="008D0BD3" w:rsidRDefault="009E395B" w14:paraId="3708DF27" w14:textId="77777777">
      <w:pPr>
        <w:pStyle w:val="Heading2"/>
        <w:spacing w:before="2"/>
        <w:ind w:left="528" w:right="5400"/>
      </w:pPr>
      <w:r w:rsidRPr="00BE0EE6">
        <w:t>Special</w:t>
      </w:r>
      <w:r w:rsidRPr="00BE0EE6">
        <w:rPr>
          <w:spacing w:val="-17"/>
        </w:rPr>
        <w:t xml:space="preserve"> </w:t>
      </w:r>
      <w:r w:rsidRPr="00BE0EE6">
        <w:t xml:space="preserve">precautions/other </w:t>
      </w:r>
      <w:r w:rsidRPr="00BE0EE6">
        <w:rPr>
          <w:spacing w:val="-2"/>
        </w:rPr>
        <w:t>instructions</w:t>
      </w:r>
    </w:p>
    <w:p w:rsidRPr="00BE0EE6" w:rsidR="008D0BD3" w:rsidRDefault="009E395B" w14:paraId="3708DF28" w14:textId="77777777">
      <w:pPr>
        <w:pStyle w:val="Heading2"/>
        <w:spacing w:before="122"/>
        <w:ind w:left="528" w:right="4225"/>
      </w:pPr>
      <w:r w:rsidRPr="00BE0EE6">
        <w:t>Are there any side effects that the school/setting</w:t>
      </w:r>
      <w:r w:rsidRPr="00BE0EE6">
        <w:rPr>
          <w:spacing w:val="-9"/>
        </w:rPr>
        <w:t xml:space="preserve"> </w:t>
      </w:r>
      <w:r w:rsidRPr="00BE0EE6">
        <w:t>needs</w:t>
      </w:r>
      <w:r w:rsidRPr="00BE0EE6">
        <w:rPr>
          <w:spacing w:val="-10"/>
        </w:rPr>
        <w:t xml:space="preserve"> </w:t>
      </w:r>
      <w:r w:rsidRPr="00BE0EE6">
        <w:t>to</w:t>
      </w:r>
      <w:r w:rsidRPr="00BE0EE6">
        <w:rPr>
          <w:spacing w:val="-9"/>
        </w:rPr>
        <w:t xml:space="preserve"> </w:t>
      </w:r>
      <w:r w:rsidRPr="00BE0EE6">
        <w:t>know</w:t>
      </w:r>
      <w:r w:rsidRPr="00BE0EE6">
        <w:rPr>
          <w:spacing w:val="-8"/>
        </w:rPr>
        <w:t xml:space="preserve"> </w:t>
      </w:r>
      <w:r w:rsidRPr="00BE0EE6">
        <w:t>about?</w:t>
      </w:r>
    </w:p>
    <w:p w:rsidRPr="00BE0EE6" w:rsidR="008D0BD3" w:rsidRDefault="009E395B" w14:paraId="3708DF29" w14:textId="77777777">
      <w:pPr>
        <w:pStyle w:val="Heading2"/>
        <w:spacing w:before="125" w:line="348" w:lineRule="auto"/>
        <w:ind w:left="528" w:right="5400"/>
      </w:pPr>
      <w:r w:rsidRPr="00BE0EE6">
        <w:t>Self-administration – y/n</w:t>
      </w:r>
      <w:r w:rsidRPr="00BE0EE6">
        <w:rPr>
          <w:spacing w:val="40"/>
        </w:rPr>
        <w:t xml:space="preserve"> </w:t>
      </w:r>
      <w:r w:rsidRPr="00BE0EE6">
        <w:t>Procedures</w:t>
      </w:r>
      <w:r w:rsidRPr="00BE0EE6">
        <w:rPr>
          <w:spacing w:val="-7"/>
        </w:rPr>
        <w:t xml:space="preserve"> </w:t>
      </w:r>
      <w:r w:rsidRPr="00BE0EE6">
        <w:t>to</w:t>
      </w:r>
      <w:r w:rsidRPr="00BE0EE6">
        <w:rPr>
          <w:spacing w:val="-8"/>
        </w:rPr>
        <w:t xml:space="preserve"> </w:t>
      </w:r>
      <w:r w:rsidRPr="00BE0EE6">
        <w:t>take</w:t>
      </w:r>
      <w:r w:rsidRPr="00BE0EE6">
        <w:rPr>
          <w:spacing w:val="-7"/>
        </w:rPr>
        <w:t xml:space="preserve"> </w:t>
      </w:r>
      <w:r w:rsidRPr="00BE0EE6">
        <w:t>in</w:t>
      </w:r>
      <w:r w:rsidRPr="00BE0EE6">
        <w:rPr>
          <w:spacing w:val="-8"/>
        </w:rPr>
        <w:t xml:space="preserve"> </w:t>
      </w:r>
      <w:r w:rsidRPr="00BE0EE6">
        <w:t>an</w:t>
      </w:r>
      <w:r w:rsidRPr="00BE0EE6">
        <w:rPr>
          <w:spacing w:val="-7"/>
        </w:rPr>
        <w:t xml:space="preserve"> </w:t>
      </w:r>
      <w:r w:rsidRPr="00BE0EE6">
        <w:t>emergency</w:t>
      </w:r>
    </w:p>
    <w:p w:rsidRPr="00BE0EE6" w:rsidR="008D0BD3" w:rsidRDefault="009E395B" w14:paraId="3708DF2A" w14:textId="77777777">
      <w:pPr>
        <w:spacing w:line="266" w:lineRule="exact"/>
        <w:ind w:left="528"/>
        <w:rPr>
          <w:rFonts w:ascii="Arial"/>
          <w:b/>
          <w:sz w:val="24"/>
        </w:rPr>
      </w:pPr>
      <w:r w:rsidRPr="00BE0EE6">
        <w:rPr>
          <w:rFonts w:ascii="Arial"/>
          <w:b/>
          <w:sz w:val="24"/>
        </w:rPr>
        <w:t>NB:</w:t>
      </w:r>
      <w:r w:rsidRPr="00BE0EE6">
        <w:rPr>
          <w:rFonts w:ascii="Arial"/>
          <w:b/>
          <w:spacing w:val="-10"/>
          <w:sz w:val="24"/>
        </w:rPr>
        <w:t xml:space="preserve"> </w:t>
      </w:r>
      <w:r w:rsidRPr="00BE0EE6">
        <w:rPr>
          <w:rFonts w:ascii="Arial"/>
          <w:b/>
          <w:sz w:val="24"/>
        </w:rPr>
        <w:t>Medicines</w:t>
      </w:r>
      <w:r w:rsidRPr="00BE0EE6">
        <w:rPr>
          <w:rFonts w:ascii="Arial"/>
          <w:b/>
          <w:spacing w:val="-9"/>
          <w:sz w:val="24"/>
        </w:rPr>
        <w:t xml:space="preserve"> </w:t>
      </w:r>
      <w:r w:rsidRPr="00BE0EE6">
        <w:rPr>
          <w:rFonts w:ascii="Arial"/>
          <w:b/>
          <w:sz w:val="24"/>
        </w:rPr>
        <w:t>must</w:t>
      </w:r>
      <w:r w:rsidRPr="00BE0EE6">
        <w:rPr>
          <w:rFonts w:ascii="Arial"/>
          <w:b/>
          <w:spacing w:val="-9"/>
          <w:sz w:val="24"/>
        </w:rPr>
        <w:t xml:space="preserve"> </w:t>
      </w:r>
      <w:r w:rsidRPr="00BE0EE6">
        <w:rPr>
          <w:rFonts w:ascii="Arial"/>
          <w:b/>
          <w:sz w:val="24"/>
        </w:rPr>
        <w:t>be</w:t>
      </w:r>
      <w:r w:rsidRPr="00BE0EE6">
        <w:rPr>
          <w:rFonts w:ascii="Arial"/>
          <w:b/>
          <w:spacing w:val="-9"/>
          <w:sz w:val="24"/>
        </w:rPr>
        <w:t xml:space="preserve"> </w:t>
      </w:r>
      <w:r w:rsidRPr="00BE0EE6">
        <w:rPr>
          <w:rFonts w:ascii="Arial"/>
          <w:b/>
          <w:sz w:val="24"/>
        </w:rPr>
        <w:t>in</w:t>
      </w:r>
      <w:r w:rsidRPr="00BE0EE6">
        <w:rPr>
          <w:rFonts w:ascii="Arial"/>
          <w:b/>
          <w:spacing w:val="-9"/>
          <w:sz w:val="24"/>
        </w:rPr>
        <w:t xml:space="preserve"> </w:t>
      </w:r>
      <w:r w:rsidRPr="00BE0EE6">
        <w:rPr>
          <w:rFonts w:ascii="Arial"/>
          <w:b/>
          <w:sz w:val="24"/>
        </w:rPr>
        <w:t>the</w:t>
      </w:r>
      <w:r w:rsidRPr="00BE0EE6">
        <w:rPr>
          <w:rFonts w:ascii="Arial"/>
          <w:b/>
          <w:spacing w:val="-9"/>
          <w:sz w:val="24"/>
        </w:rPr>
        <w:t xml:space="preserve"> </w:t>
      </w:r>
      <w:r w:rsidRPr="00BE0EE6">
        <w:rPr>
          <w:rFonts w:ascii="Arial"/>
          <w:b/>
          <w:sz w:val="24"/>
        </w:rPr>
        <w:t>original</w:t>
      </w:r>
      <w:r w:rsidRPr="00BE0EE6">
        <w:rPr>
          <w:rFonts w:ascii="Arial"/>
          <w:b/>
          <w:spacing w:val="-9"/>
          <w:sz w:val="24"/>
        </w:rPr>
        <w:t xml:space="preserve"> </w:t>
      </w:r>
      <w:r w:rsidRPr="00BE0EE6">
        <w:rPr>
          <w:rFonts w:ascii="Arial"/>
          <w:b/>
          <w:sz w:val="24"/>
        </w:rPr>
        <w:t>container</w:t>
      </w:r>
      <w:r w:rsidRPr="00BE0EE6">
        <w:rPr>
          <w:rFonts w:ascii="Arial"/>
          <w:b/>
          <w:spacing w:val="-10"/>
          <w:sz w:val="24"/>
        </w:rPr>
        <w:t xml:space="preserve"> </w:t>
      </w:r>
      <w:r w:rsidRPr="00BE0EE6">
        <w:rPr>
          <w:rFonts w:ascii="Arial"/>
          <w:b/>
          <w:sz w:val="24"/>
        </w:rPr>
        <w:t>as</w:t>
      </w:r>
      <w:r w:rsidRPr="00BE0EE6">
        <w:rPr>
          <w:rFonts w:ascii="Arial"/>
          <w:b/>
          <w:spacing w:val="-9"/>
          <w:sz w:val="24"/>
        </w:rPr>
        <w:t xml:space="preserve"> </w:t>
      </w:r>
      <w:r w:rsidRPr="00BE0EE6">
        <w:rPr>
          <w:rFonts w:ascii="Arial"/>
          <w:b/>
          <w:sz w:val="24"/>
        </w:rPr>
        <w:t>dispensed</w:t>
      </w:r>
      <w:r w:rsidRPr="00BE0EE6">
        <w:rPr>
          <w:rFonts w:ascii="Arial"/>
          <w:b/>
          <w:spacing w:val="-9"/>
          <w:sz w:val="24"/>
        </w:rPr>
        <w:t xml:space="preserve"> </w:t>
      </w:r>
      <w:r w:rsidRPr="00BE0EE6">
        <w:rPr>
          <w:rFonts w:ascii="Arial"/>
          <w:b/>
          <w:sz w:val="24"/>
        </w:rPr>
        <w:t>by</w:t>
      </w:r>
      <w:r w:rsidRPr="00BE0EE6">
        <w:rPr>
          <w:rFonts w:ascii="Arial"/>
          <w:b/>
          <w:spacing w:val="-9"/>
          <w:sz w:val="24"/>
        </w:rPr>
        <w:t xml:space="preserve"> </w:t>
      </w:r>
      <w:r w:rsidRPr="00BE0EE6">
        <w:rPr>
          <w:rFonts w:ascii="Arial"/>
          <w:b/>
          <w:sz w:val="24"/>
        </w:rPr>
        <w:t>the</w:t>
      </w:r>
      <w:r w:rsidRPr="00BE0EE6">
        <w:rPr>
          <w:rFonts w:ascii="Arial"/>
          <w:b/>
          <w:spacing w:val="-9"/>
          <w:sz w:val="24"/>
        </w:rPr>
        <w:t xml:space="preserve"> </w:t>
      </w:r>
      <w:r w:rsidRPr="00BE0EE6">
        <w:rPr>
          <w:rFonts w:ascii="Arial"/>
          <w:b/>
          <w:spacing w:val="-2"/>
          <w:sz w:val="24"/>
        </w:rPr>
        <w:t>pharmacy</w:t>
      </w:r>
    </w:p>
    <w:p w:rsidRPr="00BE0EE6" w:rsidR="008D0BD3" w:rsidRDefault="008D0BD3" w14:paraId="3708DF2B" w14:textId="77777777">
      <w:pPr>
        <w:pStyle w:val="BodyText"/>
        <w:rPr>
          <w:rFonts w:ascii="Arial"/>
          <w:b/>
          <w:sz w:val="24"/>
        </w:rPr>
      </w:pPr>
    </w:p>
    <w:p w:rsidRPr="00BE0EE6" w:rsidR="008D0BD3" w:rsidRDefault="009E395B" w14:paraId="3708DF2C" w14:textId="77777777">
      <w:pPr>
        <w:ind w:left="528"/>
        <w:rPr>
          <w:rFonts w:ascii="Arial"/>
          <w:b/>
          <w:sz w:val="24"/>
        </w:rPr>
      </w:pPr>
      <w:r w:rsidRPr="00BE0EE6">
        <w:rPr>
          <w:noProof/>
        </w:rPr>
        <mc:AlternateContent>
          <mc:Choice Requires="wps">
            <w:drawing>
              <wp:anchor distT="0" distB="0" distL="0" distR="0" simplePos="0" relativeHeight="251639808" behindDoc="0" locked="0" layoutInCell="1" allowOverlap="1" wp14:anchorId="3708E09F" wp14:editId="3708E0A0">
                <wp:simplePos x="0" y="0"/>
                <wp:positionH relativeFrom="page">
                  <wp:posOffset>3476878</wp:posOffset>
                </wp:positionH>
                <wp:positionV relativeFrom="paragraph">
                  <wp:posOffset>211656</wp:posOffset>
                </wp:positionV>
                <wp:extent cx="3348990" cy="144970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8990" cy="1449705"/>
                        </a:xfrm>
                        <a:prstGeom prst="rect">
                          <a:avLst/>
                        </a:prstGeom>
                      </wps:spPr>
                      <wps:txbx>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4"/>
                            </w:tblGrid>
                            <w:tr w:rsidRPr="00BE0EE6" w:rsidR="008D0BD3" w14:paraId="3708E13E" w14:textId="77777777">
                              <w:trPr>
                                <w:trHeight w:val="388"/>
                              </w:trPr>
                              <w:tc>
                                <w:tcPr>
                                  <w:tcW w:w="5144" w:type="dxa"/>
                                </w:tcPr>
                                <w:p w:rsidRPr="00BE0EE6" w:rsidR="008D0BD3" w:rsidRDefault="008D0BD3" w14:paraId="3708E13D" w14:textId="77777777">
                                  <w:pPr>
                                    <w:pStyle w:val="TableParagraph"/>
                                    <w:rPr>
                                      <w:rFonts w:ascii="Times New Roman"/>
                                      <w:sz w:val="24"/>
                                    </w:rPr>
                                  </w:pPr>
                                </w:p>
                              </w:tc>
                            </w:tr>
                            <w:tr w:rsidRPr="00BE0EE6" w:rsidR="008D0BD3" w14:paraId="3708E140" w14:textId="77777777">
                              <w:trPr>
                                <w:trHeight w:val="390"/>
                              </w:trPr>
                              <w:tc>
                                <w:tcPr>
                                  <w:tcW w:w="5144" w:type="dxa"/>
                                </w:tcPr>
                                <w:p w:rsidRPr="00BE0EE6" w:rsidR="008D0BD3" w:rsidRDefault="008D0BD3" w14:paraId="3708E13F" w14:textId="77777777">
                                  <w:pPr>
                                    <w:pStyle w:val="TableParagraph"/>
                                    <w:rPr>
                                      <w:rFonts w:ascii="Times New Roman"/>
                                      <w:sz w:val="24"/>
                                    </w:rPr>
                                  </w:pPr>
                                </w:p>
                              </w:tc>
                            </w:tr>
                            <w:tr w:rsidRPr="00BE0EE6" w:rsidR="008D0BD3" w14:paraId="3708E142" w14:textId="77777777">
                              <w:trPr>
                                <w:trHeight w:val="390"/>
                              </w:trPr>
                              <w:tc>
                                <w:tcPr>
                                  <w:tcW w:w="5144" w:type="dxa"/>
                                </w:tcPr>
                                <w:p w:rsidRPr="00BE0EE6" w:rsidR="008D0BD3" w:rsidRDefault="008D0BD3" w14:paraId="3708E141" w14:textId="77777777">
                                  <w:pPr>
                                    <w:pStyle w:val="TableParagraph"/>
                                    <w:rPr>
                                      <w:rFonts w:ascii="Times New Roman"/>
                                      <w:sz w:val="24"/>
                                    </w:rPr>
                                  </w:pPr>
                                </w:p>
                              </w:tc>
                            </w:tr>
                            <w:tr w:rsidRPr="00BE0EE6" w:rsidR="008D0BD3" w14:paraId="3708E144" w14:textId="77777777">
                              <w:trPr>
                                <w:trHeight w:val="388"/>
                              </w:trPr>
                              <w:tc>
                                <w:tcPr>
                                  <w:tcW w:w="5144" w:type="dxa"/>
                                </w:tcPr>
                                <w:p w:rsidRPr="00BE0EE6" w:rsidR="008D0BD3" w:rsidRDefault="008D0BD3" w14:paraId="3708E143" w14:textId="77777777">
                                  <w:pPr>
                                    <w:pStyle w:val="TableParagraph"/>
                                    <w:rPr>
                                      <w:rFonts w:ascii="Times New Roman"/>
                                      <w:sz w:val="24"/>
                                    </w:rPr>
                                  </w:pPr>
                                </w:p>
                              </w:tc>
                            </w:tr>
                            <w:tr w:rsidRPr="00BE0EE6" w:rsidR="008D0BD3" w14:paraId="3708E146" w14:textId="77777777">
                              <w:trPr>
                                <w:trHeight w:val="667"/>
                              </w:trPr>
                              <w:tc>
                                <w:tcPr>
                                  <w:tcW w:w="5144" w:type="dxa"/>
                                </w:tcPr>
                                <w:p w:rsidRPr="00BE0EE6" w:rsidR="008D0BD3" w:rsidRDefault="009E395B" w14:paraId="3708E145" w14:textId="77777777">
                                  <w:pPr>
                                    <w:pStyle w:val="TableParagraph"/>
                                    <w:spacing w:before="58"/>
                                    <w:ind w:left="107"/>
                                    <w:rPr>
                                      <w:rFonts w:ascii="Times New Roman"/>
                                      <w:sz w:val="24"/>
                                    </w:rPr>
                                  </w:pPr>
                                  <w:r w:rsidRPr="00BE0EE6">
                                    <w:rPr>
                                      <w:rFonts w:ascii="Times New Roman"/>
                                      <w:sz w:val="24"/>
                                    </w:rPr>
                                    <w:t>[</w:t>
                                  </w:r>
                                  <w:r w:rsidRPr="00BE0EE6">
                                    <w:rPr>
                                      <w:sz w:val="24"/>
                                    </w:rPr>
                                    <w:t>agreed</w:t>
                                  </w:r>
                                  <w:r w:rsidRPr="00BE0EE6">
                                    <w:rPr>
                                      <w:spacing w:val="-5"/>
                                      <w:sz w:val="24"/>
                                    </w:rPr>
                                    <w:t xml:space="preserve"> </w:t>
                                  </w:r>
                                  <w:r w:rsidRPr="00BE0EE6">
                                    <w:rPr>
                                      <w:sz w:val="24"/>
                                    </w:rPr>
                                    <w:t>member</w:t>
                                  </w:r>
                                  <w:r w:rsidRPr="00BE0EE6">
                                    <w:rPr>
                                      <w:spacing w:val="-2"/>
                                      <w:sz w:val="24"/>
                                    </w:rPr>
                                    <w:t xml:space="preserve"> </w:t>
                                  </w:r>
                                  <w:r w:rsidRPr="00BE0EE6">
                                    <w:rPr>
                                      <w:sz w:val="24"/>
                                    </w:rPr>
                                    <w:t>of</w:t>
                                  </w:r>
                                  <w:r w:rsidRPr="00BE0EE6">
                                    <w:rPr>
                                      <w:spacing w:val="-2"/>
                                      <w:sz w:val="24"/>
                                    </w:rPr>
                                    <w:t xml:space="preserve"> staff</w:t>
                                  </w:r>
                                  <w:r w:rsidRPr="00BE0EE6">
                                    <w:rPr>
                                      <w:rFonts w:ascii="Times New Roman"/>
                                      <w:spacing w:val="-2"/>
                                      <w:sz w:val="24"/>
                                    </w:rPr>
                                    <w:t>]</w:t>
                                  </w:r>
                                </w:p>
                              </w:tc>
                            </w:tr>
                          </w:tbl>
                          <w:p w:rsidRPr="00BE0EE6" w:rsidR="008D0BD3" w:rsidRDefault="008D0BD3" w14:paraId="3708E147" w14:textId="77777777">
                            <w:pPr>
                              <w:pStyle w:val="BodyText"/>
                            </w:pPr>
                          </w:p>
                        </w:txbxContent>
                      </wps:txbx>
                      <wps:bodyPr wrap="square" lIns="0" tIns="0" rIns="0" bIns="0" rtlCol="0">
                        <a:noAutofit/>
                      </wps:bodyPr>
                    </wps:wsp>
                  </a:graphicData>
                </a:graphic>
              </wp:anchor>
            </w:drawing>
          </mc:Choice>
          <mc:Fallback>
            <w:pict w14:anchorId="5678EB7D">
              <v:shape id="Textbox 25" style="position:absolute;left:0;text-align:left;margin-left:273.75pt;margin-top:16.65pt;width:263.7pt;height:114.15pt;z-index:251639808;visibility:visible;mso-wrap-style:square;mso-wrap-distance-left:0;mso-wrap-distance-top:0;mso-wrap-distance-right:0;mso-wrap-distance-bottom:0;mso-position-horizontal:absolute;mso-position-horizontal-relative:page;mso-position-vertical:absolute;mso-position-vertical-relative:text;v-text-anchor:top"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" w14:anchorId="3708E09F">
                <v:textbox inset="0,0,0,0">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4"/>
                      </w:tblGrid>
                      <w:tr w:rsidRPr="00BE0EE6" w:rsidR="008D0BD3" w14:paraId="5B08B5D1" w14:textId="77777777">
                        <w:trPr>
                          <w:trHeight w:val="388"/>
                        </w:trPr>
                        <w:tc>
                          <w:tcPr>
                            <w:tcW w:w="5144" w:type="dxa"/>
                          </w:tcPr>
                          <w:p w:rsidRPr="00BE0EE6" w:rsidR="008D0BD3" w:rsidRDefault="008D0BD3" w14:paraId="16DEB4AB" w14:textId="77777777">
                            <w:pPr>
                              <w:pStyle w:val="TableParagraph"/>
                              <w:rPr>
                                <w:rFonts w:ascii="Times New Roman"/>
                                <w:sz w:val="24"/>
                              </w:rPr>
                            </w:pPr>
                          </w:p>
                        </w:tc>
                      </w:tr>
                      <w:tr w:rsidRPr="00BE0EE6" w:rsidR="008D0BD3" w14:paraId="0AD9C6F4" w14:textId="77777777">
                        <w:trPr>
                          <w:trHeight w:val="390"/>
                        </w:trPr>
                        <w:tc>
                          <w:tcPr>
                            <w:tcW w:w="5144" w:type="dxa"/>
                          </w:tcPr>
                          <w:p w:rsidRPr="00BE0EE6" w:rsidR="008D0BD3" w:rsidRDefault="008D0BD3" w14:paraId="4B1F511A" w14:textId="77777777">
                            <w:pPr>
                              <w:pStyle w:val="TableParagraph"/>
                              <w:rPr>
                                <w:rFonts w:ascii="Times New Roman"/>
                                <w:sz w:val="24"/>
                              </w:rPr>
                            </w:pPr>
                          </w:p>
                        </w:tc>
                      </w:tr>
                      <w:tr w:rsidRPr="00BE0EE6" w:rsidR="008D0BD3" w14:paraId="65F9C3DC" w14:textId="77777777">
                        <w:trPr>
                          <w:trHeight w:val="390"/>
                        </w:trPr>
                        <w:tc>
                          <w:tcPr>
                            <w:tcW w:w="5144" w:type="dxa"/>
                          </w:tcPr>
                          <w:p w:rsidRPr="00BE0EE6" w:rsidR="008D0BD3" w:rsidRDefault="008D0BD3" w14:paraId="5023141B" w14:textId="77777777">
                            <w:pPr>
                              <w:pStyle w:val="TableParagraph"/>
                              <w:rPr>
                                <w:rFonts w:ascii="Times New Roman"/>
                                <w:sz w:val="24"/>
                              </w:rPr>
                            </w:pPr>
                          </w:p>
                        </w:tc>
                      </w:tr>
                      <w:tr w:rsidRPr="00BE0EE6" w:rsidR="008D0BD3" w14:paraId="1F3B1409" w14:textId="77777777">
                        <w:trPr>
                          <w:trHeight w:val="388"/>
                        </w:trPr>
                        <w:tc>
                          <w:tcPr>
                            <w:tcW w:w="5144" w:type="dxa"/>
                          </w:tcPr>
                          <w:p w:rsidRPr="00BE0EE6" w:rsidR="008D0BD3" w:rsidRDefault="008D0BD3" w14:paraId="562C75D1" w14:textId="77777777">
                            <w:pPr>
                              <w:pStyle w:val="TableParagraph"/>
                              <w:rPr>
                                <w:rFonts w:ascii="Times New Roman"/>
                                <w:sz w:val="24"/>
                              </w:rPr>
                            </w:pPr>
                          </w:p>
                        </w:tc>
                      </w:tr>
                      <w:tr w:rsidRPr="00BE0EE6" w:rsidR="008D0BD3" w14:paraId="693E69AD" w14:textId="77777777">
                        <w:trPr>
                          <w:trHeight w:val="667"/>
                        </w:trPr>
                        <w:tc>
                          <w:tcPr>
                            <w:tcW w:w="5144" w:type="dxa"/>
                          </w:tcPr>
                          <w:p w:rsidRPr="00BE0EE6" w:rsidR="008D0BD3" w:rsidRDefault="009E395B" w14:paraId="47159E49" w14:textId="77777777">
                            <w:pPr>
                              <w:pStyle w:val="TableParagraph"/>
                              <w:spacing w:before="58"/>
                              <w:ind w:left="107"/>
                              <w:rPr>
                                <w:rFonts w:ascii="Times New Roman"/>
                                <w:sz w:val="24"/>
                              </w:rPr>
                            </w:pPr>
                            <w:r w:rsidRPr="00BE0EE6">
                              <w:rPr>
                                <w:rFonts w:ascii="Times New Roman"/>
                                <w:sz w:val="24"/>
                              </w:rPr>
                              <w:t>[</w:t>
                            </w:r>
                            <w:r w:rsidRPr="00BE0EE6">
                              <w:rPr>
                                <w:sz w:val="24"/>
                              </w:rPr>
                              <w:t>agreed</w:t>
                            </w:r>
                            <w:r w:rsidRPr="00BE0EE6">
                              <w:rPr>
                                <w:spacing w:val="-5"/>
                                <w:sz w:val="24"/>
                              </w:rPr>
                              <w:t xml:space="preserve"> </w:t>
                            </w:r>
                            <w:r w:rsidRPr="00BE0EE6">
                              <w:rPr>
                                <w:sz w:val="24"/>
                              </w:rPr>
                              <w:t>member</w:t>
                            </w:r>
                            <w:r w:rsidRPr="00BE0EE6">
                              <w:rPr>
                                <w:spacing w:val="-2"/>
                                <w:sz w:val="24"/>
                              </w:rPr>
                              <w:t xml:space="preserve"> </w:t>
                            </w:r>
                            <w:r w:rsidRPr="00BE0EE6">
                              <w:rPr>
                                <w:sz w:val="24"/>
                              </w:rPr>
                              <w:t>of</w:t>
                            </w:r>
                            <w:r w:rsidRPr="00BE0EE6">
                              <w:rPr>
                                <w:spacing w:val="-2"/>
                                <w:sz w:val="24"/>
                              </w:rPr>
                              <w:t xml:space="preserve"> staff</w:t>
                            </w:r>
                            <w:r w:rsidRPr="00BE0EE6">
                              <w:rPr>
                                <w:rFonts w:ascii="Times New Roman"/>
                                <w:spacing w:val="-2"/>
                                <w:sz w:val="24"/>
                              </w:rPr>
                              <w:t>]</w:t>
                            </w:r>
                          </w:p>
                        </w:tc>
                      </w:tr>
                    </w:tbl>
                    <w:p w:rsidRPr="00BE0EE6" w:rsidR="008D0BD3" w:rsidRDefault="008D0BD3" w14:paraId="664355AD" w14:textId="77777777">
                      <w:pPr>
                        <w:pStyle w:val="BodyText"/>
                      </w:pPr>
                    </w:p>
                  </w:txbxContent>
                </v:textbox>
                <w10:wrap anchorx="page"/>
              </v:shape>
            </w:pict>
          </mc:Fallback>
        </mc:AlternateContent>
      </w:r>
      <w:r w:rsidRPr="00BE0EE6">
        <w:rPr>
          <w:rFonts w:ascii="Arial"/>
          <w:b/>
          <w:sz w:val="24"/>
        </w:rPr>
        <w:t>Contact</w:t>
      </w:r>
      <w:r w:rsidRPr="00BE0EE6">
        <w:rPr>
          <w:rFonts w:ascii="Arial"/>
          <w:b/>
          <w:spacing w:val="-6"/>
          <w:sz w:val="24"/>
        </w:rPr>
        <w:t xml:space="preserve"> </w:t>
      </w:r>
      <w:r w:rsidRPr="00BE0EE6">
        <w:rPr>
          <w:rFonts w:ascii="Arial"/>
          <w:b/>
          <w:spacing w:val="-2"/>
          <w:sz w:val="24"/>
        </w:rPr>
        <w:t>Details</w:t>
      </w:r>
    </w:p>
    <w:p w:rsidRPr="00BE0EE6" w:rsidR="008D0BD3" w:rsidRDefault="009E395B" w14:paraId="3708DF2D" w14:textId="77777777">
      <w:pPr>
        <w:pStyle w:val="Heading2"/>
        <w:spacing w:before="125"/>
        <w:ind w:left="528"/>
      </w:pPr>
      <w:r w:rsidRPr="00BE0EE6">
        <w:rPr>
          <w:spacing w:val="-4"/>
        </w:rPr>
        <w:t>Name</w:t>
      </w:r>
    </w:p>
    <w:p w:rsidRPr="00BE0EE6" w:rsidR="008D0BD3" w:rsidRDefault="009E395B" w14:paraId="3708DF2E" w14:textId="77777777">
      <w:pPr>
        <w:pStyle w:val="Heading2"/>
        <w:spacing w:before="122" w:line="348" w:lineRule="auto"/>
        <w:ind w:left="528" w:right="6446"/>
      </w:pPr>
      <w:r w:rsidRPr="00BE0EE6">
        <w:t>Daytime</w:t>
      </w:r>
      <w:r w:rsidRPr="00BE0EE6">
        <w:rPr>
          <w:spacing w:val="-17"/>
        </w:rPr>
        <w:t xml:space="preserve"> </w:t>
      </w:r>
      <w:r w:rsidRPr="00BE0EE6">
        <w:t>telephone</w:t>
      </w:r>
      <w:r w:rsidRPr="00BE0EE6">
        <w:rPr>
          <w:spacing w:val="-17"/>
        </w:rPr>
        <w:t xml:space="preserve"> </w:t>
      </w:r>
      <w:r w:rsidRPr="00BE0EE6">
        <w:t xml:space="preserve">no. Relationship to child </w:t>
      </w:r>
      <w:r w:rsidRPr="00BE0EE6">
        <w:rPr>
          <w:spacing w:val="-2"/>
        </w:rPr>
        <w:t>Address</w:t>
      </w:r>
    </w:p>
    <w:p w:rsidRPr="00BE0EE6" w:rsidR="008D0BD3" w:rsidRDefault="009E395B" w14:paraId="3708DF2F" w14:textId="77777777">
      <w:pPr>
        <w:pStyle w:val="Heading2"/>
        <w:ind w:left="528" w:right="5400"/>
      </w:pPr>
      <w:r w:rsidRPr="00BE0EE6">
        <w:t>I</w:t>
      </w:r>
      <w:r w:rsidRPr="00BE0EE6">
        <w:rPr>
          <w:spacing w:val="-6"/>
        </w:rPr>
        <w:t xml:space="preserve"> </w:t>
      </w:r>
      <w:r w:rsidRPr="00BE0EE6">
        <w:t>understand</w:t>
      </w:r>
      <w:r w:rsidRPr="00BE0EE6">
        <w:rPr>
          <w:spacing w:val="-6"/>
        </w:rPr>
        <w:t xml:space="preserve"> </w:t>
      </w:r>
      <w:r w:rsidRPr="00BE0EE6">
        <w:t>that</w:t>
      </w:r>
      <w:r w:rsidRPr="00BE0EE6">
        <w:rPr>
          <w:spacing w:val="-8"/>
        </w:rPr>
        <w:t xml:space="preserve"> </w:t>
      </w:r>
      <w:r w:rsidRPr="00BE0EE6">
        <w:t>I</w:t>
      </w:r>
      <w:r w:rsidRPr="00BE0EE6">
        <w:rPr>
          <w:spacing w:val="-8"/>
        </w:rPr>
        <w:t xml:space="preserve"> </w:t>
      </w:r>
      <w:r w:rsidRPr="00BE0EE6">
        <w:t>must</w:t>
      </w:r>
      <w:r w:rsidRPr="00BE0EE6">
        <w:rPr>
          <w:spacing w:val="-6"/>
        </w:rPr>
        <w:t xml:space="preserve"> </w:t>
      </w:r>
      <w:r w:rsidRPr="00BE0EE6">
        <w:t>deliver</w:t>
      </w:r>
      <w:r w:rsidRPr="00BE0EE6">
        <w:rPr>
          <w:spacing w:val="-6"/>
        </w:rPr>
        <w:t xml:space="preserve"> </w:t>
      </w:r>
      <w:r w:rsidRPr="00BE0EE6">
        <w:t>the medicine personally to</w:t>
      </w:r>
    </w:p>
    <w:p w:rsidRPr="00BE0EE6" w:rsidR="008D0BD3" w:rsidRDefault="008D0BD3" w14:paraId="3708DF30" w14:textId="77777777">
      <w:pPr>
        <w:sectPr w:rsidRPr="00BE0EE6" w:rsidR="008D0BD3" w:rsidSect="00F55AB3">
          <w:pgSz w:w="11910" w:h="16850" w:orient="portrait"/>
          <w:pgMar w:top="1920" w:right="1100" w:bottom="280" w:left="1020" w:header="720" w:footer="720" w:gutter="0"/>
          <w:cols w:space="720"/>
        </w:sectPr>
      </w:pPr>
    </w:p>
    <w:p w:rsidRPr="00BE0EE6" w:rsidR="008D0BD3" w:rsidRDefault="009E395B" w14:paraId="3708DF31" w14:textId="77777777">
      <w:pPr>
        <w:pStyle w:val="Heading2"/>
        <w:spacing w:before="65" w:line="288" w:lineRule="auto"/>
        <w:ind w:right="346"/>
      </w:pPr>
      <w:r w:rsidRPr="00BE0EE6">
        <w:t>The</w:t>
      </w:r>
      <w:r w:rsidRPr="00BE0EE6">
        <w:rPr>
          <w:spacing w:val="-2"/>
        </w:rPr>
        <w:t xml:space="preserve"> </w:t>
      </w:r>
      <w:r w:rsidRPr="00BE0EE6">
        <w:t>above</w:t>
      </w:r>
      <w:r w:rsidRPr="00BE0EE6">
        <w:rPr>
          <w:spacing w:val="-4"/>
        </w:rPr>
        <w:t xml:space="preserve"> </w:t>
      </w:r>
      <w:r w:rsidRPr="00BE0EE6">
        <w:t>information</w:t>
      </w:r>
      <w:r w:rsidRPr="00BE0EE6">
        <w:rPr>
          <w:spacing w:val="-4"/>
        </w:rPr>
        <w:t xml:space="preserve"> </w:t>
      </w:r>
      <w:r w:rsidRPr="00BE0EE6">
        <w:t>is,</w:t>
      </w:r>
      <w:r w:rsidRPr="00BE0EE6">
        <w:rPr>
          <w:spacing w:val="-2"/>
        </w:rPr>
        <w:t xml:space="preserve"> </w:t>
      </w:r>
      <w:r w:rsidRPr="00BE0EE6">
        <w:t>to</w:t>
      </w:r>
      <w:r w:rsidRPr="00BE0EE6">
        <w:rPr>
          <w:spacing w:val="-2"/>
        </w:rPr>
        <w:t xml:space="preserve"> </w:t>
      </w:r>
      <w:r w:rsidRPr="00BE0EE6">
        <w:t>the</w:t>
      </w:r>
      <w:r w:rsidRPr="00BE0EE6">
        <w:rPr>
          <w:spacing w:val="-4"/>
        </w:rPr>
        <w:t xml:space="preserve"> </w:t>
      </w:r>
      <w:r w:rsidRPr="00BE0EE6">
        <w:t>best</w:t>
      </w:r>
      <w:r w:rsidRPr="00BE0EE6">
        <w:rPr>
          <w:spacing w:val="-4"/>
        </w:rPr>
        <w:t xml:space="preserve"> </w:t>
      </w:r>
      <w:r w:rsidRPr="00BE0EE6">
        <w:t>of</w:t>
      </w:r>
      <w:r w:rsidRPr="00BE0EE6">
        <w:rPr>
          <w:spacing w:val="-4"/>
        </w:rPr>
        <w:t xml:space="preserve"> </w:t>
      </w:r>
      <w:r w:rsidRPr="00BE0EE6">
        <w:t>my</w:t>
      </w:r>
      <w:r w:rsidRPr="00BE0EE6">
        <w:rPr>
          <w:spacing w:val="-2"/>
        </w:rPr>
        <w:t xml:space="preserve"> </w:t>
      </w:r>
      <w:r w:rsidRPr="00BE0EE6">
        <w:t>knowledge,</w:t>
      </w:r>
      <w:r w:rsidRPr="00BE0EE6">
        <w:rPr>
          <w:spacing w:val="-2"/>
        </w:rPr>
        <w:t xml:space="preserve"> </w:t>
      </w:r>
      <w:r w:rsidRPr="00BE0EE6">
        <w:t>accurate</w:t>
      </w:r>
      <w:r w:rsidRPr="00BE0EE6">
        <w:rPr>
          <w:spacing w:val="-3"/>
        </w:rPr>
        <w:t xml:space="preserve"> </w:t>
      </w:r>
      <w:r w:rsidRPr="00BE0EE6">
        <w:t>at</w:t>
      </w:r>
      <w:r w:rsidRPr="00BE0EE6">
        <w:rPr>
          <w:spacing w:val="-4"/>
        </w:rPr>
        <w:t xml:space="preserve"> </w:t>
      </w:r>
      <w:r w:rsidRPr="00BE0EE6">
        <w:t>the</w:t>
      </w:r>
      <w:r w:rsidRPr="00BE0EE6">
        <w:rPr>
          <w:spacing w:val="-2"/>
        </w:rPr>
        <w:t xml:space="preserve"> </w:t>
      </w:r>
      <w:r w:rsidRPr="00BE0EE6">
        <w:t>time</w:t>
      </w:r>
      <w:r w:rsidRPr="00BE0EE6">
        <w:rPr>
          <w:spacing w:val="-4"/>
        </w:rPr>
        <w:t xml:space="preserve"> </w:t>
      </w:r>
      <w:r w:rsidRPr="00BE0EE6">
        <w:t>of</w:t>
      </w:r>
      <w:r w:rsidRPr="00BE0EE6">
        <w:rPr>
          <w:spacing w:val="-2"/>
        </w:rPr>
        <w:t xml:space="preserve"> </w:t>
      </w:r>
      <w:r w:rsidRPr="00BE0EE6">
        <w:t xml:space="preserve">writing and I give consent to school/setting staff administering medicine in accordance with the school/setting policy. I will inform the school/setting immediately, in writing, if there is any change in dosage or frequency of the medication or if the medicine is </w:t>
      </w:r>
      <w:r w:rsidRPr="00BE0EE6">
        <w:rPr>
          <w:spacing w:val="-2"/>
        </w:rPr>
        <w:t>stopped.</w:t>
      </w:r>
    </w:p>
    <w:p w:rsidRPr="00BE0EE6" w:rsidR="008D0BD3" w:rsidRDefault="008D0BD3" w14:paraId="3708DF32" w14:textId="77777777">
      <w:pPr>
        <w:pStyle w:val="BodyText"/>
        <w:spacing w:before="115"/>
        <w:rPr>
          <w:rFonts w:ascii="Arial"/>
          <w:sz w:val="24"/>
        </w:rPr>
      </w:pPr>
    </w:p>
    <w:p w:rsidRPr="00BE0EE6" w:rsidR="008D0BD3" w:rsidRDefault="009E395B" w14:paraId="3708DF33" w14:textId="77777777">
      <w:pPr>
        <w:pStyle w:val="Heading2"/>
        <w:tabs>
          <w:tab w:val="left" w:pos="4148"/>
          <w:tab w:val="left" w:pos="4666"/>
          <w:tab w:val="left" w:pos="9390"/>
        </w:tabs>
      </w:pPr>
      <w:r w:rsidRPr="00BE0EE6">
        <w:t xml:space="preserve">Signature(s) </w:t>
      </w:r>
      <w:r w:rsidRPr="00BE0EE6">
        <w:rPr>
          <w:u w:val="single"/>
        </w:rPr>
        <w:tab/>
      </w:r>
      <w:r w:rsidRPr="00BE0EE6">
        <w:tab/>
      </w:r>
      <w:r w:rsidRPr="00BE0EE6">
        <w:t>Date</w:t>
      </w:r>
      <w:r w:rsidRPr="00BE0EE6">
        <w:rPr>
          <w:spacing w:val="58"/>
        </w:rPr>
        <w:t xml:space="preserve"> </w:t>
      </w:r>
      <w:r w:rsidRPr="00BE0EE6">
        <w:rPr>
          <w:u w:val="single"/>
        </w:rPr>
        <w:tab/>
      </w:r>
    </w:p>
    <w:p w:rsidRPr="00BE0EE6" w:rsidR="008D0BD3" w:rsidRDefault="008D0BD3" w14:paraId="3708DF34" w14:textId="77777777">
      <w:pPr>
        <w:sectPr w:rsidRPr="00BE0EE6" w:rsidR="008D0BD3" w:rsidSect="00F55AB3">
          <w:pgSz w:w="11910" w:h="16850" w:orient="portrait"/>
          <w:pgMar w:top="1920" w:right="1100" w:bottom="280" w:left="1020" w:header="720" w:footer="720" w:gutter="0"/>
          <w:cols w:space="720"/>
        </w:sectPr>
      </w:pPr>
    </w:p>
    <w:p w:rsidRPr="00BE0EE6" w:rsidR="008D0BD3" w:rsidRDefault="009E395B" w14:paraId="3708DF35" w14:textId="77777777">
      <w:pPr>
        <w:spacing w:before="62" w:line="242" w:lineRule="auto"/>
        <w:ind w:left="420"/>
        <w:rPr>
          <w:rFonts w:ascii="Arial"/>
          <w:b/>
          <w:sz w:val="36"/>
        </w:rPr>
      </w:pPr>
      <w:r w:rsidRPr="00BE0EE6">
        <w:rPr>
          <w:noProof/>
        </w:rPr>
        <mc:AlternateContent>
          <mc:Choice Requires="wps">
            <w:drawing>
              <wp:anchor distT="0" distB="0" distL="0" distR="0" simplePos="0" relativeHeight="251641856" behindDoc="0" locked="0" layoutInCell="1" allowOverlap="1" wp14:anchorId="3708E0A1" wp14:editId="3708E0A2">
                <wp:simplePos x="0" y="0"/>
                <wp:positionH relativeFrom="page">
                  <wp:posOffset>2667635</wp:posOffset>
                </wp:positionH>
                <wp:positionV relativeFrom="page">
                  <wp:posOffset>7790433</wp:posOffset>
                </wp:positionV>
                <wp:extent cx="4159885" cy="1450339"/>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59885" cy="1450339"/>
                        </a:xfrm>
                        <a:prstGeom prst="rect">
                          <a:avLst/>
                        </a:prstGeom>
                      </wps:spPr>
                      <wps:txbx>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136"/>
                              <w:gridCol w:w="2144"/>
                              <w:gridCol w:w="2142"/>
                            </w:tblGrid>
                            <w:tr w:rsidRPr="00BE0EE6" w:rsidR="008D0BD3" w14:paraId="3708E14B" w14:textId="77777777">
                              <w:trPr>
                                <w:trHeight w:val="390"/>
                              </w:trPr>
                              <w:tc>
                                <w:tcPr>
                                  <w:tcW w:w="2136" w:type="dxa"/>
                                </w:tcPr>
                                <w:p w:rsidRPr="00BE0EE6" w:rsidR="008D0BD3" w:rsidRDefault="008D0BD3" w14:paraId="3708E148" w14:textId="77777777">
                                  <w:pPr>
                                    <w:pStyle w:val="TableParagraph"/>
                                    <w:rPr>
                                      <w:rFonts w:ascii="Times New Roman"/>
                                      <w:sz w:val="24"/>
                                    </w:rPr>
                                  </w:pPr>
                                </w:p>
                              </w:tc>
                              <w:tc>
                                <w:tcPr>
                                  <w:tcW w:w="2144" w:type="dxa"/>
                                </w:tcPr>
                                <w:p w:rsidRPr="00BE0EE6" w:rsidR="008D0BD3" w:rsidRDefault="008D0BD3" w14:paraId="3708E149" w14:textId="77777777">
                                  <w:pPr>
                                    <w:pStyle w:val="TableParagraph"/>
                                    <w:rPr>
                                      <w:rFonts w:ascii="Times New Roman"/>
                                      <w:sz w:val="24"/>
                                    </w:rPr>
                                  </w:pPr>
                                </w:p>
                              </w:tc>
                              <w:tc>
                                <w:tcPr>
                                  <w:tcW w:w="2142" w:type="dxa"/>
                                </w:tcPr>
                                <w:p w:rsidRPr="00BE0EE6" w:rsidR="008D0BD3" w:rsidRDefault="008D0BD3" w14:paraId="3708E14A" w14:textId="77777777">
                                  <w:pPr>
                                    <w:pStyle w:val="TableParagraph"/>
                                    <w:rPr>
                                      <w:rFonts w:ascii="Times New Roman"/>
                                      <w:sz w:val="24"/>
                                    </w:rPr>
                                  </w:pPr>
                                </w:p>
                              </w:tc>
                            </w:tr>
                            <w:tr w:rsidRPr="00BE0EE6" w:rsidR="008D0BD3" w14:paraId="3708E14F" w14:textId="77777777">
                              <w:trPr>
                                <w:trHeight w:val="390"/>
                              </w:trPr>
                              <w:tc>
                                <w:tcPr>
                                  <w:tcW w:w="2136" w:type="dxa"/>
                                </w:tcPr>
                                <w:p w:rsidRPr="00BE0EE6" w:rsidR="008D0BD3" w:rsidRDefault="008D0BD3" w14:paraId="3708E14C" w14:textId="77777777">
                                  <w:pPr>
                                    <w:pStyle w:val="TableParagraph"/>
                                    <w:rPr>
                                      <w:rFonts w:ascii="Times New Roman"/>
                                      <w:sz w:val="24"/>
                                    </w:rPr>
                                  </w:pPr>
                                </w:p>
                              </w:tc>
                              <w:tc>
                                <w:tcPr>
                                  <w:tcW w:w="2144" w:type="dxa"/>
                                </w:tcPr>
                                <w:p w:rsidRPr="00BE0EE6" w:rsidR="008D0BD3" w:rsidRDefault="008D0BD3" w14:paraId="3708E14D" w14:textId="77777777">
                                  <w:pPr>
                                    <w:pStyle w:val="TableParagraph"/>
                                    <w:rPr>
                                      <w:rFonts w:ascii="Times New Roman"/>
                                      <w:sz w:val="24"/>
                                    </w:rPr>
                                  </w:pPr>
                                </w:p>
                              </w:tc>
                              <w:tc>
                                <w:tcPr>
                                  <w:tcW w:w="2142" w:type="dxa"/>
                                </w:tcPr>
                                <w:p w:rsidRPr="00BE0EE6" w:rsidR="008D0BD3" w:rsidRDefault="008D0BD3" w14:paraId="3708E14E" w14:textId="77777777">
                                  <w:pPr>
                                    <w:pStyle w:val="TableParagraph"/>
                                    <w:rPr>
                                      <w:rFonts w:ascii="Times New Roman"/>
                                      <w:sz w:val="24"/>
                                    </w:rPr>
                                  </w:pPr>
                                </w:p>
                              </w:tc>
                            </w:tr>
                            <w:tr w:rsidRPr="00BE0EE6" w:rsidR="008D0BD3" w14:paraId="3708E153" w14:textId="77777777">
                              <w:trPr>
                                <w:trHeight w:val="388"/>
                              </w:trPr>
                              <w:tc>
                                <w:tcPr>
                                  <w:tcW w:w="2136" w:type="dxa"/>
                                </w:tcPr>
                                <w:p w:rsidRPr="00BE0EE6" w:rsidR="008D0BD3" w:rsidRDefault="008D0BD3" w14:paraId="3708E150" w14:textId="77777777">
                                  <w:pPr>
                                    <w:pStyle w:val="TableParagraph"/>
                                    <w:rPr>
                                      <w:rFonts w:ascii="Times New Roman"/>
                                      <w:sz w:val="24"/>
                                    </w:rPr>
                                  </w:pPr>
                                </w:p>
                              </w:tc>
                              <w:tc>
                                <w:tcPr>
                                  <w:tcW w:w="2144" w:type="dxa"/>
                                </w:tcPr>
                                <w:p w:rsidRPr="00BE0EE6" w:rsidR="008D0BD3" w:rsidRDefault="008D0BD3" w14:paraId="3708E151" w14:textId="77777777">
                                  <w:pPr>
                                    <w:pStyle w:val="TableParagraph"/>
                                    <w:rPr>
                                      <w:rFonts w:ascii="Times New Roman"/>
                                      <w:sz w:val="24"/>
                                    </w:rPr>
                                  </w:pPr>
                                </w:p>
                              </w:tc>
                              <w:tc>
                                <w:tcPr>
                                  <w:tcW w:w="2142" w:type="dxa"/>
                                </w:tcPr>
                                <w:p w:rsidRPr="00BE0EE6" w:rsidR="008D0BD3" w:rsidRDefault="008D0BD3" w14:paraId="3708E152" w14:textId="77777777">
                                  <w:pPr>
                                    <w:pStyle w:val="TableParagraph"/>
                                    <w:rPr>
                                      <w:rFonts w:ascii="Times New Roman"/>
                                      <w:sz w:val="24"/>
                                    </w:rPr>
                                  </w:pPr>
                                </w:p>
                              </w:tc>
                            </w:tr>
                            <w:tr w:rsidRPr="00BE0EE6" w:rsidR="008D0BD3" w14:paraId="3708E157" w14:textId="77777777">
                              <w:trPr>
                                <w:trHeight w:val="666"/>
                              </w:trPr>
                              <w:tc>
                                <w:tcPr>
                                  <w:tcW w:w="2136" w:type="dxa"/>
                                </w:tcPr>
                                <w:p w:rsidRPr="00BE0EE6" w:rsidR="008D0BD3" w:rsidRDefault="008D0BD3" w14:paraId="3708E154" w14:textId="77777777">
                                  <w:pPr>
                                    <w:pStyle w:val="TableParagraph"/>
                                    <w:rPr>
                                      <w:rFonts w:ascii="Times New Roman"/>
                                      <w:sz w:val="24"/>
                                    </w:rPr>
                                  </w:pPr>
                                </w:p>
                              </w:tc>
                              <w:tc>
                                <w:tcPr>
                                  <w:tcW w:w="2144" w:type="dxa"/>
                                </w:tcPr>
                                <w:p w:rsidRPr="00BE0EE6" w:rsidR="008D0BD3" w:rsidRDefault="008D0BD3" w14:paraId="3708E155" w14:textId="77777777">
                                  <w:pPr>
                                    <w:pStyle w:val="TableParagraph"/>
                                    <w:rPr>
                                      <w:rFonts w:ascii="Times New Roman"/>
                                      <w:sz w:val="24"/>
                                    </w:rPr>
                                  </w:pPr>
                                </w:p>
                              </w:tc>
                              <w:tc>
                                <w:tcPr>
                                  <w:tcW w:w="2142" w:type="dxa"/>
                                </w:tcPr>
                                <w:p w:rsidRPr="00BE0EE6" w:rsidR="008D0BD3" w:rsidRDefault="008D0BD3" w14:paraId="3708E156" w14:textId="77777777">
                                  <w:pPr>
                                    <w:pStyle w:val="TableParagraph"/>
                                    <w:rPr>
                                      <w:rFonts w:ascii="Times New Roman"/>
                                      <w:sz w:val="24"/>
                                    </w:rPr>
                                  </w:pPr>
                                </w:p>
                              </w:tc>
                            </w:tr>
                            <w:tr w:rsidRPr="00BE0EE6" w:rsidR="008D0BD3" w14:paraId="3708E15B" w14:textId="77777777">
                              <w:trPr>
                                <w:trHeight w:val="390"/>
                              </w:trPr>
                              <w:tc>
                                <w:tcPr>
                                  <w:tcW w:w="2136" w:type="dxa"/>
                                </w:tcPr>
                                <w:p w:rsidRPr="00BE0EE6" w:rsidR="008D0BD3" w:rsidRDefault="008D0BD3" w14:paraId="3708E158" w14:textId="77777777">
                                  <w:pPr>
                                    <w:pStyle w:val="TableParagraph"/>
                                    <w:rPr>
                                      <w:rFonts w:ascii="Times New Roman"/>
                                      <w:sz w:val="24"/>
                                    </w:rPr>
                                  </w:pPr>
                                </w:p>
                              </w:tc>
                              <w:tc>
                                <w:tcPr>
                                  <w:tcW w:w="2144" w:type="dxa"/>
                                </w:tcPr>
                                <w:p w:rsidRPr="00BE0EE6" w:rsidR="008D0BD3" w:rsidRDefault="008D0BD3" w14:paraId="3708E159" w14:textId="77777777">
                                  <w:pPr>
                                    <w:pStyle w:val="TableParagraph"/>
                                    <w:rPr>
                                      <w:rFonts w:ascii="Times New Roman"/>
                                      <w:sz w:val="24"/>
                                    </w:rPr>
                                  </w:pPr>
                                </w:p>
                              </w:tc>
                              <w:tc>
                                <w:tcPr>
                                  <w:tcW w:w="2142" w:type="dxa"/>
                                </w:tcPr>
                                <w:p w:rsidRPr="00BE0EE6" w:rsidR="008D0BD3" w:rsidRDefault="008D0BD3" w14:paraId="3708E15A" w14:textId="77777777">
                                  <w:pPr>
                                    <w:pStyle w:val="TableParagraph"/>
                                    <w:rPr>
                                      <w:rFonts w:ascii="Times New Roman"/>
                                      <w:sz w:val="24"/>
                                    </w:rPr>
                                  </w:pPr>
                                </w:p>
                              </w:tc>
                            </w:tr>
                          </w:tbl>
                          <w:p w:rsidRPr="00BE0EE6" w:rsidR="008D0BD3" w:rsidRDefault="008D0BD3" w14:paraId="3708E15C" w14:textId="77777777">
                            <w:pPr>
                              <w:pStyle w:val="BodyText"/>
                            </w:pPr>
                          </w:p>
                        </w:txbxContent>
                      </wps:txbx>
                      <wps:bodyPr wrap="square" lIns="0" tIns="0" rIns="0" bIns="0" rtlCol="0">
                        <a:noAutofit/>
                      </wps:bodyPr>
                    </wps:wsp>
                  </a:graphicData>
                </a:graphic>
              </wp:anchor>
            </w:drawing>
          </mc:Choice>
          <mc:Fallback>
            <w:pict w14:anchorId="41F12CAD">
              <v:shape id="Textbox 26" style="position:absolute;left:0;text-align:left;margin-left:210.05pt;margin-top:613.4pt;width:327.55pt;height:114.2pt;z-index:251641856;visibility:visible;mso-wrap-style:square;mso-wrap-distance-left:0;mso-wrap-distance-top:0;mso-wrap-distance-right:0;mso-wrap-distance-bottom:0;mso-position-horizontal:absolute;mso-position-horizontal-relative:page;mso-position-vertical:absolute;mso-position-vertical-relative:page;v-text-anchor:top"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" w14:anchorId="3708E0A1">
                <v:textbox inset="0,0,0,0">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136"/>
                        <w:gridCol w:w="2144"/>
                        <w:gridCol w:w="2142"/>
                      </w:tblGrid>
                      <w:tr w:rsidRPr="00BE0EE6" w:rsidR="008D0BD3" w14:paraId="1A965116" w14:textId="77777777">
                        <w:trPr>
                          <w:trHeight w:val="390"/>
                        </w:trPr>
                        <w:tc>
                          <w:tcPr>
                            <w:tcW w:w="2136" w:type="dxa"/>
                          </w:tcPr>
                          <w:p w:rsidRPr="00BE0EE6" w:rsidR="008D0BD3" w:rsidRDefault="008D0BD3" w14:paraId="7DF4E37C" w14:textId="77777777">
                            <w:pPr>
                              <w:pStyle w:val="TableParagraph"/>
                              <w:rPr>
                                <w:rFonts w:ascii="Times New Roman"/>
                                <w:sz w:val="24"/>
                              </w:rPr>
                            </w:pPr>
                          </w:p>
                        </w:tc>
                        <w:tc>
                          <w:tcPr>
                            <w:tcW w:w="2144" w:type="dxa"/>
                          </w:tcPr>
                          <w:p w:rsidRPr="00BE0EE6" w:rsidR="008D0BD3" w:rsidRDefault="008D0BD3" w14:paraId="44FB30F8" w14:textId="77777777">
                            <w:pPr>
                              <w:pStyle w:val="TableParagraph"/>
                              <w:rPr>
                                <w:rFonts w:ascii="Times New Roman"/>
                                <w:sz w:val="24"/>
                              </w:rPr>
                            </w:pPr>
                          </w:p>
                        </w:tc>
                        <w:tc>
                          <w:tcPr>
                            <w:tcW w:w="2142" w:type="dxa"/>
                          </w:tcPr>
                          <w:p w:rsidRPr="00BE0EE6" w:rsidR="008D0BD3" w:rsidRDefault="008D0BD3" w14:paraId="1DA6542E" w14:textId="77777777">
                            <w:pPr>
                              <w:pStyle w:val="TableParagraph"/>
                              <w:rPr>
                                <w:rFonts w:ascii="Times New Roman"/>
                                <w:sz w:val="24"/>
                              </w:rPr>
                            </w:pPr>
                          </w:p>
                        </w:tc>
                      </w:tr>
                      <w:tr w:rsidRPr="00BE0EE6" w:rsidR="008D0BD3" w14:paraId="3041E394" w14:textId="77777777">
                        <w:trPr>
                          <w:trHeight w:val="390"/>
                        </w:trPr>
                        <w:tc>
                          <w:tcPr>
                            <w:tcW w:w="2136" w:type="dxa"/>
                          </w:tcPr>
                          <w:p w:rsidRPr="00BE0EE6" w:rsidR="008D0BD3" w:rsidRDefault="008D0BD3" w14:paraId="722B00AE" w14:textId="77777777">
                            <w:pPr>
                              <w:pStyle w:val="TableParagraph"/>
                              <w:rPr>
                                <w:rFonts w:ascii="Times New Roman"/>
                                <w:sz w:val="24"/>
                              </w:rPr>
                            </w:pPr>
                          </w:p>
                        </w:tc>
                        <w:tc>
                          <w:tcPr>
                            <w:tcW w:w="2144" w:type="dxa"/>
                          </w:tcPr>
                          <w:p w:rsidRPr="00BE0EE6" w:rsidR="008D0BD3" w:rsidRDefault="008D0BD3" w14:paraId="42C6D796" w14:textId="77777777">
                            <w:pPr>
                              <w:pStyle w:val="TableParagraph"/>
                              <w:rPr>
                                <w:rFonts w:ascii="Times New Roman"/>
                                <w:sz w:val="24"/>
                              </w:rPr>
                            </w:pPr>
                          </w:p>
                        </w:tc>
                        <w:tc>
                          <w:tcPr>
                            <w:tcW w:w="2142" w:type="dxa"/>
                          </w:tcPr>
                          <w:p w:rsidRPr="00BE0EE6" w:rsidR="008D0BD3" w:rsidRDefault="008D0BD3" w14:paraId="6E1831B3" w14:textId="77777777">
                            <w:pPr>
                              <w:pStyle w:val="TableParagraph"/>
                              <w:rPr>
                                <w:rFonts w:ascii="Times New Roman"/>
                                <w:sz w:val="24"/>
                              </w:rPr>
                            </w:pPr>
                          </w:p>
                        </w:tc>
                      </w:tr>
                      <w:tr w:rsidRPr="00BE0EE6" w:rsidR="008D0BD3" w14:paraId="54E11D2A" w14:textId="77777777">
                        <w:trPr>
                          <w:trHeight w:val="388"/>
                        </w:trPr>
                        <w:tc>
                          <w:tcPr>
                            <w:tcW w:w="2136" w:type="dxa"/>
                          </w:tcPr>
                          <w:p w:rsidRPr="00BE0EE6" w:rsidR="008D0BD3" w:rsidRDefault="008D0BD3" w14:paraId="31126E5D" w14:textId="77777777">
                            <w:pPr>
                              <w:pStyle w:val="TableParagraph"/>
                              <w:rPr>
                                <w:rFonts w:ascii="Times New Roman"/>
                                <w:sz w:val="24"/>
                              </w:rPr>
                            </w:pPr>
                          </w:p>
                        </w:tc>
                        <w:tc>
                          <w:tcPr>
                            <w:tcW w:w="2144" w:type="dxa"/>
                          </w:tcPr>
                          <w:p w:rsidRPr="00BE0EE6" w:rsidR="008D0BD3" w:rsidRDefault="008D0BD3" w14:paraId="2DE403A5" w14:textId="77777777">
                            <w:pPr>
                              <w:pStyle w:val="TableParagraph"/>
                              <w:rPr>
                                <w:rFonts w:ascii="Times New Roman"/>
                                <w:sz w:val="24"/>
                              </w:rPr>
                            </w:pPr>
                          </w:p>
                        </w:tc>
                        <w:tc>
                          <w:tcPr>
                            <w:tcW w:w="2142" w:type="dxa"/>
                          </w:tcPr>
                          <w:p w:rsidRPr="00BE0EE6" w:rsidR="008D0BD3" w:rsidRDefault="008D0BD3" w14:paraId="62431CDC" w14:textId="77777777">
                            <w:pPr>
                              <w:pStyle w:val="TableParagraph"/>
                              <w:rPr>
                                <w:rFonts w:ascii="Times New Roman"/>
                                <w:sz w:val="24"/>
                              </w:rPr>
                            </w:pPr>
                          </w:p>
                        </w:tc>
                      </w:tr>
                      <w:tr w:rsidRPr="00BE0EE6" w:rsidR="008D0BD3" w14:paraId="49E398E2" w14:textId="77777777">
                        <w:trPr>
                          <w:trHeight w:val="666"/>
                        </w:trPr>
                        <w:tc>
                          <w:tcPr>
                            <w:tcW w:w="2136" w:type="dxa"/>
                          </w:tcPr>
                          <w:p w:rsidRPr="00BE0EE6" w:rsidR="008D0BD3" w:rsidRDefault="008D0BD3" w14:paraId="16287F21" w14:textId="77777777">
                            <w:pPr>
                              <w:pStyle w:val="TableParagraph"/>
                              <w:rPr>
                                <w:rFonts w:ascii="Times New Roman"/>
                                <w:sz w:val="24"/>
                              </w:rPr>
                            </w:pPr>
                          </w:p>
                        </w:tc>
                        <w:tc>
                          <w:tcPr>
                            <w:tcW w:w="2144" w:type="dxa"/>
                          </w:tcPr>
                          <w:p w:rsidRPr="00BE0EE6" w:rsidR="008D0BD3" w:rsidRDefault="008D0BD3" w14:paraId="5BE93A62" w14:textId="77777777">
                            <w:pPr>
                              <w:pStyle w:val="TableParagraph"/>
                              <w:rPr>
                                <w:rFonts w:ascii="Times New Roman"/>
                                <w:sz w:val="24"/>
                              </w:rPr>
                            </w:pPr>
                          </w:p>
                        </w:tc>
                        <w:tc>
                          <w:tcPr>
                            <w:tcW w:w="2142" w:type="dxa"/>
                          </w:tcPr>
                          <w:p w:rsidRPr="00BE0EE6" w:rsidR="008D0BD3" w:rsidRDefault="008D0BD3" w14:paraId="384BA73E" w14:textId="77777777">
                            <w:pPr>
                              <w:pStyle w:val="TableParagraph"/>
                              <w:rPr>
                                <w:rFonts w:ascii="Times New Roman"/>
                                <w:sz w:val="24"/>
                              </w:rPr>
                            </w:pPr>
                          </w:p>
                        </w:tc>
                      </w:tr>
                      <w:tr w:rsidRPr="00BE0EE6" w:rsidR="008D0BD3" w14:paraId="34B3F2EB" w14:textId="77777777">
                        <w:trPr>
                          <w:trHeight w:val="390"/>
                        </w:trPr>
                        <w:tc>
                          <w:tcPr>
                            <w:tcW w:w="2136" w:type="dxa"/>
                          </w:tcPr>
                          <w:p w:rsidRPr="00BE0EE6" w:rsidR="008D0BD3" w:rsidRDefault="008D0BD3" w14:paraId="7D34F5C7" w14:textId="77777777">
                            <w:pPr>
                              <w:pStyle w:val="TableParagraph"/>
                              <w:rPr>
                                <w:rFonts w:ascii="Times New Roman"/>
                                <w:sz w:val="24"/>
                              </w:rPr>
                            </w:pPr>
                          </w:p>
                        </w:tc>
                        <w:tc>
                          <w:tcPr>
                            <w:tcW w:w="2144" w:type="dxa"/>
                          </w:tcPr>
                          <w:p w:rsidRPr="00BE0EE6" w:rsidR="008D0BD3" w:rsidRDefault="008D0BD3" w14:paraId="0B4020A7" w14:textId="77777777">
                            <w:pPr>
                              <w:pStyle w:val="TableParagraph"/>
                              <w:rPr>
                                <w:rFonts w:ascii="Times New Roman"/>
                                <w:sz w:val="24"/>
                              </w:rPr>
                            </w:pPr>
                          </w:p>
                        </w:tc>
                        <w:tc>
                          <w:tcPr>
                            <w:tcW w:w="2142" w:type="dxa"/>
                          </w:tcPr>
                          <w:p w:rsidRPr="00BE0EE6" w:rsidR="008D0BD3" w:rsidRDefault="008D0BD3" w14:paraId="1D7B270A" w14:textId="77777777">
                            <w:pPr>
                              <w:pStyle w:val="TableParagraph"/>
                              <w:rPr>
                                <w:rFonts w:ascii="Times New Roman"/>
                                <w:sz w:val="24"/>
                              </w:rPr>
                            </w:pPr>
                          </w:p>
                        </w:tc>
                      </w:tr>
                    </w:tbl>
                    <w:p w:rsidRPr="00BE0EE6" w:rsidR="008D0BD3" w:rsidRDefault="008D0BD3" w14:paraId="4F904CB7" w14:textId="77777777">
                      <w:pPr>
                        <w:pStyle w:val="BodyText"/>
                      </w:pPr>
                    </w:p>
                  </w:txbxContent>
                </v:textbox>
                <w10:wrap anchorx="page" anchory="page"/>
              </v:shape>
            </w:pict>
          </mc:Fallback>
        </mc:AlternateContent>
      </w:r>
      <w:r w:rsidRPr="00BE0EE6">
        <w:rPr>
          <w:rFonts w:ascii="Arial"/>
          <w:b/>
          <w:color w:val="0F4F75"/>
          <w:sz w:val="36"/>
        </w:rPr>
        <w:t>Template</w:t>
      </w:r>
      <w:r w:rsidRPr="00BE0EE6">
        <w:rPr>
          <w:rFonts w:ascii="Arial"/>
          <w:b/>
          <w:color w:val="0F4F75"/>
          <w:spacing w:val="-7"/>
          <w:sz w:val="36"/>
        </w:rPr>
        <w:t xml:space="preserve"> </w:t>
      </w:r>
      <w:r w:rsidRPr="00BE0EE6">
        <w:rPr>
          <w:rFonts w:ascii="Arial"/>
          <w:b/>
          <w:color w:val="0F4F75"/>
          <w:sz w:val="36"/>
        </w:rPr>
        <w:t>C:</w:t>
      </w:r>
      <w:r w:rsidRPr="00BE0EE6">
        <w:rPr>
          <w:rFonts w:ascii="Arial"/>
          <w:b/>
          <w:color w:val="0F4F75"/>
          <w:spacing w:val="-5"/>
          <w:sz w:val="36"/>
        </w:rPr>
        <w:t xml:space="preserve"> </w:t>
      </w:r>
      <w:r w:rsidRPr="00BE0EE6">
        <w:rPr>
          <w:rFonts w:ascii="Arial"/>
          <w:b/>
          <w:color w:val="0F4F75"/>
          <w:sz w:val="36"/>
        </w:rPr>
        <w:t>record</w:t>
      </w:r>
      <w:r w:rsidRPr="00BE0EE6">
        <w:rPr>
          <w:rFonts w:ascii="Arial"/>
          <w:b/>
          <w:color w:val="0F4F75"/>
          <w:spacing w:val="-4"/>
          <w:sz w:val="36"/>
        </w:rPr>
        <w:t xml:space="preserve"> </w:t>
      </w:r>
      <w:r w:rsidRPr="00BE0EE6">
        <w:rPr>
          <w:rFonts w:ascii="Arial"/>
          <w:b/>
          <w:color w:val="0F4F75"/>
          <w:sz w:val="36"/>
        </w:rPr>
        <w:t>of</w:t>
      </w:r>
      <w:r w:rsidRPr="00BE0EE6">
        <w:rPr>
          <w:rFonts w:ascii="Arial"/>
          <w:b/>
          <w:color w:val="0F4F75"/>
          <w:spacing w:val="-4"/>
          <w:sz w:val="36"/>
        </w:rPr>
        <w:t xml:space="preserve"> </w:t>
      </w:r>
      <w:r w:rsidRPr="00BE0EE6">
        <w:rPr>
          <w:rFonts w:ascii="Arial"/>
          <w:b/>
          <w:color w:val="0F4F75"/>
          <w:sz w:val="36"/>
        </w:rPr>
        <w:t>medicine</w:t>
      </w:r>
      <w:r w:rsidRPr="00BE0EE6">
        <w:rPr>
          <w:rFonts w:ascii="Arial"/>
          <w:b/>
          <w:color w:val="0F4F75"/>
          <w:spacing w:val="-5"/>
          <w:sz w:val="36"/>
        </w:rPr>
        <w:t xml:space="preserve"> </w:t>
      </w:r>
      <w:r w:rsidRPr="00BE0EE6">
        <w:rPr>
          <w:rFonts w:ascii="Arial"/>
          <w:b/>
          <w:color w:val="0F4F75"/>
          <w:sz w:val="36"/>
        </w:rPr>
        <w:t>administered</w:t>
      </w:r>
      <w:r w:rsidRPr="00BE0EE6">
        <w:rPr>
          <w:rFonts w:ascii="Arial"/>
          <w:b/>
          <w:color w:val="0F4F75"/>
          <w:spacing w:val="-4"/>
          <w:sz w:val="36"/>
        </w:rPr>
        <w:t xml:space="preserve"> </w:t>
      </w:r>
      <w:r w:rsidRPr="00BE0EE6">
        <w:rPr>
          <w:rFonts w:ascii="Arial"/>
          <w:b/>
          <w:color w:val="0F4F75"/>
          <w:sz w:val="36"/>
        </w:rPr>
        <w:t>to</w:t>
      </w:r>
      <w:r w:rsidRPr="00BE0EE6">
        <w:rPr>
          <w:rFonts w:ascii="Arial"/>
          <w:b/>
          <w:color w:val="0F4F75"/>
          <w:spacing w:val="-4"/>
          <w:sz w:val="36"/>
        </w:rPr>
        <w:t xml:space="preserve"> </w:t>
      </w:r>
      <w:r w:rsidRPr="00BE0EE6">
        <w:rPr>
          <w:rFonts w:ascii="Arial"/>
          <w:b/>
          <w:color w:val="0F4F75"/>
          <w:sz w:val="36"/>
        </w:rPr>
        <w:t>an individual child</w:t>
      </w:r>
    </w:p>
    <w:p w:rsidRPr="00BE0EE6" w:rsidR="008D0BD3" w:rsidRDefault="008D0BD3" w14:paraId="3708DF36" w14:textId="77777777">
      <w:pPr>
        <w:pStyle w:val="BodyText"/>
        <w:rPr>
          <w:rFonts w:ascii="Arial"/>
          <w:b/>
        </w:rPr>
      </w:pPr>
    </w:p>
    <w:p w:rsidRPr="00BE0EE6" w:rsidR="008D0BD3" w:rsidRDefault="008D0BD3" w14:paraId="3708DF37" w14:textId="77777777">
      <w:pPr>
        <w:pStyle w:val="BodyText"/>
        <w:rPr>
          <w:rFonts w:ascii="Arial"/>
          <w:b/>
        </w:rPr>
      </w:pPr>
    </w:p>
    <w:p w:rsidRPr="00BE0EE6" w:rsidR="008D0BD3" w:rsidRDefault="008D0BD3" w14:paraId="3708DF38" w14:textId="77777777">
      <w:pPr>
        <w:pStyle w:val="BodyText"/>
        <w:rPr>
          <w:rFonts w:ascii="Arial"/>
          <w:b/>
        </w:rPr>
      </w:pPr>
    </w:p>
    <w:p w:rsidRPr="00BE0EE6" w:rsidR="008D0BD3" w:rsidRDefault="009E395B" w14:paraId="3708DF39" w14:textId="77777777">
      <w:pPr>
        <w:pStyle w:val="BodyText"/>
        <w:spacing w:before="12"/>
        <w:rPr>
          <w:rFonts w:ascii="Arial"/>
          <w:b/>
        </w:rPr>
      </w:pPr>
      <w:r w:rsidRPr="00BE0EE6">
        <w:rPr>
          <w:noProof/>
        </w:rPr>
        <mc:AlternateContent>
          <mc:Choice Requires="wps">
            <w:drawing>
              <wp:anchor distT="0" distB="0" distL="0" distR="0" simplePos="0" relativeHeight="251650048" behindDoc="1" locked="0" layoutInCell="1" allowOverlap="1" wp14:anchorId="3708E0A3" wp14:editId="3708E0A4">
                <wp:simplePos x="0" y="0"/>
                <wp:positionH relativeFrom="page">
                  <wp:posOffset>951534</wp:posOffset>
                </wp:positionH>
                <wp:positionV relativeFrom="paragraph">
                  <wp:posOffset>215762</wp:posOffset>
                </wp:positionV>
                <wp:extent cx="2341245" cy="2204085"/>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1245" cy="2204085"/>
                        </a:xfrm>
                        <a:prstGeom prst="rect">
                          <a:avLst/>
                        </a:prstGeom>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687"/>
                            </w:tblGrid>
                            <w:tr w:rsidRPr="00BE0EE6" w:rsidR="008D0BD3" w14:paraId="3708E15E" w14:textId="77777777">
                              <w:trPr>
                                <w:trHeight w:val="334"/>
                              </w:trPr>
                              <w:tc>
                                <w:tcPr>
                                  <w:tcW w:w="3687" w:type="dxa"/>
                                </w:tcPr>
                                <w:p w:rsidRPr="00BE0EE6" w:rsidR="008D0BD3" w:rsidRDefault="009E395B" w14:paraId="3708E15D" w14:textId="77777777">
                                  <w:pPr>
                                    <w:pStyle w:val="TableParagraph"/>
                                    <w:spacing w:line="268" w:lineRule="exact"/>
                                    <w:ind w:left="50"/>
                                    <w:rPr>
                                      <w:sz w:val="24"/>
                                    </w:rPr>
                                  </w:pPr>
                                  <w:r w:rsidRPr="00BE0EE6">
                                    <w:rPr>
                                      <w:sz w:val="24"/>
                                    </w:rPr>
                                    <w:t>Name</w:t>
                                  </w:r>
                                  <w:r w:rsidRPr="00BE0EE6">
                                    <w:rPr>
                                      <w:spacing w:val="-7"/>
                                      <w:sz w:val="24"/>
                                    </w:rPr>
                                    <w:t xml:space="preserve"> </w:t>
                                  </w:r>
                                  <w:r w:rsidRPr="00BE0EE6">
                                    <w:rPr>
                                      <w:sz w:val="24"/>
                                    </w:rPr>
                                    <w:t>of</w:t>
                                  </w:r>
                                  <w:r w:rsidRPr="00BE0EE6">
                                    <w:rPr>
                                      <w:spacing w:val="-4"/>
                                      <w:sz w:val="24"/>
                                    </w:rPr>
                                    <w:t xml:space="preserve"> </w:t>
                                  </w:r>
                                  <w:r w:rsidRPr="00BE0EE6">
                                    <w:rPr>
                                      <w:spacing w:val="-2"/>
                                      <w:sz w:val="24"/>
                                    </w:rPr>
                                    <w:t>school/setting</w:t>
                                  </w:r>
                                </w:p>
                              </w:tc>
                            </w:tr>
                            <w:tr w:rsidRPr="00BE0EE6" w:rsidR="008D0BD3" w14:paraId="3708E160" w14:textId="77777777">
                              <w:trPr>
                                <w:trHeight w:val="401"/>
                              </w:trPr>
                              <w:tc>
                                <w:tcPr>
                                  <w:tcW w:w="3687" w:type="dxa"/>
                                </w:tcPr>
                                <w:p w:rsidRPr="00BE0EE6" w:rsidR="008D0BD3" w:rsidRDefault="009E395B" w14:paraId="3708E15F" w14:textId="77777777">
                                  <w:pPr>
                                    <w:pStyle w:val="TableParagraph"/>
                                    <w:spacing w:before="58"/>
                                    <w:ind w:left="50"/>
                                    <w:rPr>
                                      <w:sz w:val="24"/>
                                    </w:rPr>
                                  </w:pPr>
                                  <w:r w:rsidRPr="00BE0EE6">
                                    <w:rPr>
                                      <w:sz w:val="24"/>
                                    </w:rPr>
                                    <w:t>Name</w:t>
                                  </w:r>
                                  <w:r w:rsidRPr="00BE0EE6">
                                    <w:rPr>
                                      <w:spacing w:val="-7"/>
                                      <w:sz w:val="24"/>
                                    </w:rPr>
                                    <w:t xml:space="preserve"> </w:t>
                                  </w:r>
                                  <w:r w:rsidRPr="00BE0EE6">
                                    <w:rPr>
                                      <w:sz w:val="24"/>
                                    </w:rPr>
                                    <w:t>of</w:t>
                                  </w:r>
                                  <w:r w:rsidRPr="00BE0EE6">
                                    <w:rPr>
                                      <w:spacing w:val="-4"/>
                                      <w:sz w:val="24"/>
                                    </w:rPr>
                                    <w:t xml:space="preserve"> </w:t>
                                  </w:r>
                                  <w:r w:rsidRPr="00BE0EE6">
                                    <w:rPr>
                                      <w:spacing w:val="-2"/>
                                      <w:sz w:val="24"/>
                                    </w:rPr>
                                    <w:t>child</w:t>
                                  </w:r>
                                </w:p>
                              </w:tc>
                            </w:tr>
                            <w:tr w:rsidRPr="00BE0EE6" w:rsidR="008D0BD3" w14:paraId="3708E162" w14:textId="77777777">
                              <w:trPr>
                                <w:trHeight w:val="399"/>
                              </w:trPr>
                              <w:tc>
                                <w:tcPr>
                                  <w:tcW w:w="3687" w:type="dxa"/>
                                </w:tcPr>
                                <w:p w:rsidRPr="00BE0EE6" w:rsidR="008D0BD3" w:rsidRDefault="009E395B" w14:paraId="3708E161" w14:textId="77777777">
                                  <w:pPr>
                                    <w:pStyle w:val="TableParagraph"/>
                                    <w:spacing w:before="58"/>
                                    <w:ind w:left="50"/>
                                    <w:rPr>
                                      <w:sz w:val="24"/>
                                    </w:rPr>
                                  </w:pPr>
                                  <w:r w:rsidRPr="00BE0EE6">
                                    <w:rPr>
                                      <w:sz w:val="24"/>
                                    </w:rPr>
                                    <w:t>Date</w:t>
                                  </w:r>
                                  <w:r w:rsidRPr="00BE0EE6">
                                    <w:rPr>
                                      <w:spacing w:val="-6"/>
                                      <w:sz w:val="24"/>
                                    </w:rPr>
                                    <w:t xml:space="preserve"> </w:t>
                                  </w:r>
                                  <w:r w:rsidRPr="00BE0EE6">
                                    <w:rPr>
                                      <w:sz w:val="24"/>
                                    </w:rPr>
                                    <w:t>medicine</w:t>
                                  </w:r>
                                  <w:r w:rsidRPr="00BE0EE6">
                                    <w:rPr>
                                      <w:spacing w:val="-3"/>
                                      <w:sz w:val="24"/>
                                    </w:rPr>
                                    <w:t xml:space="preserve"> </w:t>
                                  </w:r>
                                  <w:r w:rsidRPr="00BE0EE6">
                                    <w:rPr>
                                      <w:sz w:val="24"/>
                                    </w:rPr>
                                    <w:t>provided</w:t>
                                  </w:r>
                                  <w:r w:rsidRPr="00BE0EE6">
                                    <w:rPr>
                                      <w:spacing w:val="-4"/>
                                      <w:sz w:val="24"/>
                                    </w:rPr>
                                    <w:t xml:space="preserve"> </w:t>
                                  </w:r>
                                  <w:r w:rsidRPr="00BE0EE6">
                                    <w:rPr>
                                      <w:sz w:val="24"/>
                                    </w:rPr>
                                    <w:t>by</w:t>
                                  </w:r>
                                  <w:r w:rsidRPr="00BE0EE6">
                                    <w:rPr>
                                      <w:spacing w:val="-5"/>
                                      <w:sz w:val="24"/>
                                    </w:rPr>
                                    <w:t xml:space="preserve"> </w:t>
                                  </w:r>
                                  <w:r w:rsidRPr="00BE0EE6">
                                    <w:rPr>
                                      <w:spacing w:val="-2"/>
                                      <w:sz w:val="24"/>
                                    </w:rPr>
                                    <w:t>parent</w:t>
                                  </w:r>
                                </w:p>
                              </w:tc>
                            </w:tr>
                            <w:tr w:rsidRPr="00BE0EE6" w:rsidR="008D0BD3" w14:paraId="3708E164" w14:textId="77777777">
                              <w:trPr>
                                <w:trHeight w:val="399"/>
                              </w:trPr>
                              <w:tc>
                                <w:tcPr>
                                  <w:tcW w:w="3687" w:type="dxa"/>
                                </w:tcPr>
                                <w:p w:rsidRPr="00BE0EE6" w:rsidR="008D0BD3" w:rsidRDefault="009E395B" w14:paraId="3708E163" w14:textId="77777777">
                                  <w:pPr>
                                    <w:pStyle w:val="TableParagraph"/>
                                    <w:spacing w:before="57"/>
                                    <w:ind w:left="50"/>
                                    <w:rPr>
                                      <w:sz w:val="24"/>
                                    </w:rPr>
                                  </w:pPr>
                                  <w:r w:rsidRPr="00BE0EE6">
                                    <w:rPr>
                                      <w:spacing w:val="-2"/>
                                      <w:sz w:val="24"/>
                                    </w:rPr>
                                    <w:t>Group/class/form</w:t>
                                  </w:r>
                                </w:p>
                              </w:tc>
                            </w:tr>
                            <w:tr w:rsidRPr="00BE0EE6" w:rsidR="008D0BD3" w14:paraId="3708E166" w14:textId="77777777">
                              <w:trPr>
                                <w:trHeight w:val="400"/>
                              </w:trPr>
                              <w:tc>
                                <w:tcPr>
                                  <w:tcW w:w="3687" w:type="dxa"/>
                                </w:tcPr>
                                <w:p w:rsidRPr="00BE0EE6" w:rsidR="008D0BD3" w:rsidRDefault="009E395B" w14:paraId="3708E165" w14:textId="77777777">
                                  <w:pPr>
                                    <w:pStyle w:val="TableParagraph"/>
                                    <w:spacing w:before="58"/>
                                    <w:ind w:left="50"/>
                                    <w:rPr>
                                      <w:sz w:val="24"/>
                                    </w:rPr>
                                  </w:pPr>
                                  <w:r w:rsidRPr="00BE0EE6">
                                    <w:rPr>
                                      <w:sz w:val="24"/>
                                    </w:rPr>
                                    <w:t>Quantity</w:t>
                                  </w:r>
                                  <w:r w:rsidRPr="00BE0EE6">
                                    <w:rPr>
                                      <w:spacing w:val="-2"/>
                                      <w:sz w:val="24"/>
                                    </w:rPr>
                                    <w:t xml:space="preserve"> received</w:t>
                                  </w:r>
                                </w:p>
                              </w:tc>
                            </w:tr>
                            <w:tr w:rsidRPr="00BE0EE6" w:rsidR="008D0BD3" w14:paraId="3708E168" w14:textId="77777777">
                              <w:trPr>
                                <w:trHeight w:val="399"/>
                              </w:trPr>
                              <w:tc>
                                <w:tcPr>
                                  <w:tcW w:w="3687" w:type="dxa"/>
                                </w:tcPr>
                                <w:p w:rsidRPr="00BE0EE6" w:rsidR="008D0BD3" w:rsidRDefault="009E395B" w14:paraId="3708E167" w14:textId="77777777">
                                  <w:pPr>
                                    <w:pStyle w:val="TableParagraph"/>
                                    <w:spacing w:before="58"/>
                                    <w:ind w:left="50"/>
                                    <w:rPr>
                                      <w:sz w:val="24"/>
                                    </w:rPr>
                                  </w:pPr>
                                  <w:r w:rsidRPr="00BE0EE6">
                                    <w:rPr>
                                      <w:sz w:val="24"/>
                                    </w:rPr>
                                    <w:t>Name</w:t>
                                  </w:r>
                                  <w:r w:rsidRPr="00BE0EE6">
                                    <w:rPr>
                                      <w:spacing w:val="-10"/>
                                      <w:sz w:val="24"/>
                                    </w:rPr>
                                    <w:t xml:space="preserve"> </w:t>
                                  </w:r>
                                  <w:r w:rsidRPr="00BE0EE6">
                                    <w:rPr>
                                      <w:sz w:val="24"/>
                                    </w:rPr>
                                    <w:t>and</w:t>
                                  </w:r>
                                  <w:r w:rsidRPr="00BE0EE6">
                                    <w:rPr>
                                      <w:spacing w:val="-7"/>
                                      <w:sz w:val="24"/>
                                    </w:rPr>
                                    <w:t xml:space="preserve"> </w:t>
                                  </w:r>
                                  <w:r w:rsidRPr="00BE0EE6">
                                    <w:rPr>
                                      <w:sz w:val="24"/>
                                    </w:rPr>
                                    <w:t>strength</w:t>
                                  </w:r>
                                  <w:r w:rsidRPr="00BE0EE6">
                                    <w:rPr>
                                      <w:spacing w:val="-8"/>
                                      <w:sz w:val="24"/>
                                    </w:rPr>
                                    <w:t xml:space="preserve"> </w:t>
                                  </w:r>
                                  <w:r w:rsidRPr="00BE0EE6">
                                    <w:rPr>
                                      <w:sz w:val="24"/>
                                    </w:rPr>
                                    <w:t>of</w:t>
                                  </w:r>
                                  <w:r w:rsidRPr="00BE0EE6">
                                    <w:rPr>
                                      <w:spacing w:val="-9"/>
                                      <w:sz w:val="24"/>
                                    </w:rPr>
                                    <w:t xml:space="preserve"> </w:t>
                                  </w:r>
                                  <w:r w:rsidRPr="00BE0EE6">
                                    <w:rPr>
                                      <w:spacing w:val="-2"/>
                                      <w:sz w:val="24"/>
                                    </w:rPr>
                                    <w:t>medicine</w:t>
                                  </w:r>
                                </w:p>
                              </w:tc>
                            </w:tr>
                            <w:tr w:rsidRPr="00BE0EE6" w:rsidR="008D0BD3" w14:paraId="3708E16A" w14:textId="77777777">
                              <w:trPr>
                                <w:trHeight w:val="399"/>
                              </w:trPr>
                              <w:tc>
                                <w:tcPr>
                                  <w:tcW w:w="3687" w:type="dxa"/>
                                </w:tcPr>
                                <w:p w:rsidRPr="00BE0EE6" w:rsidR="008D0BD3" w:rsidRDefault="009E395B" w14:paraId="3708E169" w14:textId="77777777">
                                  <w:pPr>
                                    <w:pStyle w:val="TableParagraph"/>
                                    <w:spacing w:before="57"/>
                                    <w:ind w:left="50"/>
                                    <w:rPr>
                                      <w:sz w:val="24"/>
                                    </w:rPr>
                                  </w:pPr>
                                  <w:r w:rsidRPr="00BE0EE6">
                                    <w:rPr>
                                      <w:sz w:val="24"/>
                                    </w:rPr>
                                    <w:t>Expiry</w:t>
                                  </w:r>
                                  <w:r w:rsidRPr="00BE0EE6">
                                    <w:rPr>
                                      <w:spacing w:val="-5"/>
                                      <w:sz w:val="24"/>
                                    </w:rPr>
                                    <w:t xml:space="preserve"> </w:t>
                                  </w:r>
                                  <w:r w:rsidRPr="00BE0EE6">
                                    <w:rPr>
                                      <w:spacing w:val="-4"/>
                                      <w:sz w:val="24"/>
                                    </w:rPr>
                                    <w:t>date</w:t>
                                  </w:r>
                                </w:p>
                              </w:tc>
                            </w:tr>
                            <w:tr w:rsidRPr="00BE0EE6" w:rsidR="008D0BD3" w14:paraId="3708E16C" w14:textId="77777777">
                              <w:trPr>
                                <w:trHeight w:val="400"/>
                              </w:trPr>
                              <w:tc>
                                <w:tcPr>
                                  <w:tcW w:w="3687" w:type="dxa"/>
                                </w:tcPr>
                                <w:p w:rsidRPr="00BE0EE6" w:rsidR="008D0BD3" w:rsidRDefault="009E395B" w14:paraId="3708E16B" w14:textId="77777777">
                                  <w:pPr>
                                    <w:pStyle w:val="TableParagraph"/>
                                    <w:spacing w:before="58"/>
                                    <w:ind w:left="50"/>
                                    <w:rPr>
                                      <w:sz w:val="24"/>
                                    </w:rPr>
                                  </w:pPr>
                                  <w:r w:rsidRPr="00BE0EE6">
                                    <w:rPr>
                                      <w:sz w:val="24"/>
                                    </w:rPr>
                                    <w:t>Quantity</w:t>
                                  </w:r>
                                  <w:r w:rsidRPr="00BE0EE6">
                                    <w:rPr>
                                      <w:spacing w:val="-2"/>
                                      <w:sz w:val="24"/>
                                    </w:rPr>
                                    <w:t xml:space="preserve"> returned</w:t>
                                  </w:r>
                                </w:p>
                              </w:tc>
                            </w:tr>
                            <w:tr w:rsidRPr="00BE0EE6" w:rsidR="008D0BD3" w14:paraId="3708E16E" w14:textId="77777777">
                              <w:trPr>
                                <w:trHeight w:val="334"/>
                              </w:trPr>
                              <w:tc>
                                <w:tcPr>
                                  <w:tcW w:w="3687" w:type="dxa"/>
                                </w:tcPr>
                                <w:p w:rsidRPr="00BE0EE6" w:rsidR="008D0BD3" w:rsidRDefault="009E395B" w14:paraId="3708E16D" w14:textId="77777777">
                                  <w:pPr>
                                    <w:pStyle w:val="TableParagraph"/>
                                    <w:spacing w:before="58" w:line="256" w:lineRule="exact"/>
                                    <w:ind w:left="50"/>
                                    <w:rPr>
                                      <w:sz w:val="24"/>
                                    </w:rPr>
                                  </w:pPr>
                                  <w:r w:rsidRPr="00BE0EE6">
                                    <w:rPr>
                                      <w:sz w:val="24"/>
                                    </w:rPr>
                                    <w:t>Dose</w:t>
                                  </w:r>
                                  <w:r w:rsidRPr="00BE0EE6">
                                    <w:rPr>
                                      <w:spacing w:val="-8"/>
                                      <w:sz w:val="24"/>
                                    </w:rPr>
                                    <w:t xml:space="preserve"> </w:t>
                                  </w:r>
                                  <w:r w:rsidRPr="00BE0EE6">
                                    <w:rPr>
                                      <w:sz w:val="24"/>
                                    </w:rPr>
                                    <w:t>and</w:t>
                                  </w:r>
                                  <w:r w:rsidRPr="00BE0EE6">
                                    <w:rPr>
                                      <w:spacing w:val="-9"/>
                                      <w:sz w:val="24"/>
                                    </w:rPr>
                                    <w:t xml:space="preserve"> </w:t>
                                  </w:r>
                                  <w:r w:rsidRPr="00BE0EE6">
                                    <w:rPr>
                                      <w:sz w:val="24"/>
                                    </w:rPr>
                                    <w:t>frequency</w:t>
                                  </w:r>
                                  <w:r w:rsidRPr="00BE0EE6">
                                    <w:rPr>
                                      <w:spacing w:val="-11"/>
                                      <w:sz w:val="24"/>
                                    </w:rPr>
                                    <w:t xml:space="preserve"> </w:t>
                                  </w:r>
                                  <w:r w:rsidRPr="00BE0EE6">
                                    <w:rPr>
                                      <w:sz w:val="24"/>
                                    </w:rPr>
                                    <w:t>of</w:t>
                                  </w:r>
                                  <w:r w:rsidRPr="00BE0EE6">
                                    <w:rPr>
                                      <w:spacing w:val="-10"/>
                                      <w:sz w:val="24"/>
                                    </w:rPr>
                                    <w:t xml:space="preserve"> </w:t>
                                  </w:r>
                                  <w:r w:rsidRPr="00BE0EE6">
                                    <w:rPr>
                                      <w:spacing w:val="-2"/>
                                      <w:sz w:val="24"/>
                                    </w:rPr>
                                    <w:t>medicine</w:t>
                                  </w:r>
                                </w:p>
                              </w:tc>
                            </w:tr>
                          </w:tbl>
                          <w:p w:rsidRPr="00BE0EE6" w:rsidR="008D0BD3" w:rsidRDefault="008D0BD3" w14:paraId="3708E16F" w14:textId="77777777">
                            <w:pPr>
                              <w:pStyle w:val="BodyText"/>
                            </w:pPr>
                          </w:p>
                        </w:txbxContent>
                      </wps:txbx>
                      <wps:bodyPr wrap="square" lIns="0" tIns="0" rIns="0" bIns="0" rtlCol="0">
                        <a:noAutofit/>
                      </wps:bodyPr>
                    </wps:wsp>
                  </a:graphicData>
                </a:graphic>
              </wp:anchor>
            </w:drawing>
          </mc:Choice>
          <mc:Fallback>
            <w:pict w14:anchorId="328DFE0E">
              <v:shape id="Textbox 27" style="position:absolute;margin-left:74.9pt;margin-top:17pt;width:184.35pt;height:173.55pt;z-index:-251666432;visibility:visible;mso-wrap-style:square;mso-wrap-distance-left:0;mso-wrap-distance-top:0;mso-wrap-distance-right:0;mso-wrap-distance-bottom:0;mso-position-horizontal:absolute;mso-position-horizontal-relative:page;mso-position-vertical:absolute;mso-position-vertical-relative:text;v-text-anchor:top" o:spid="_x0000_s103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" w14:anchorId="3708E0A3">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687"/>
                      </w:tblGrid>
                      <w:tr w:rsidRPr="00BE0EE6" w:rsidR="008D0BD3" w14:paraId="410E049B" w14:textId="77777777">
                        <w:trPr>
                          <w:trHeight w:val="334"/>
                        </w:trPr>
                        <w:tc>
                          <w:tcPr>
                            <w:tcW w:w="3687" w:type="dxa"/>
                          </w:tcPr>
                          <w:p w:rsidRPr="00BE0EE6" w:rsidR="008D0BD3" w:rsidRDefault="009E395B" w14:paraId="49CA075C" w14:textId="77777777">
                            <w:pPr>
                              <w:pStyle w:val="TableParagraph"/>
                              <w:spacing w:line="268" w:lineRule="exact"/>
                              <w:ind w:left="50"/>
                              <w:rPr>
                                <w:sz w:val="24"/>
                              </w:rPr>
                            </w:pPr>
                            <w:r w:rsidRPr="00BE0EE6">
                              <w:rPr>
                                <w:sz w:val="24"/>
                              </w:rPr>
                              <w:t>Name</w:t>
                            </w:r>
                            <w:r w:rsidRPr="00BE0EE6">
                              <w:rPr>
                                <w:spacing w:val="-7"/>
                                <w:sz w:val="24"/>
                              </w:rPr>
                              <w:t xml:space="preserve"> </w:t>
                            </w:r>
                            <w:r w:rsidRPr="00BE0EE6">
                              <w:rPr>
                                <w:sz w:val="24"/>
                              </w:rPr>
                              <w:t>of</w:t>
                            </w:r>
                            <w:r w:rsidRPr="00BE0EE6">
                              <w:rPr>
                                <w:spacing w:val="-4"/>
                                <w:sz w:val="24"/>
                              </w:rPr>
                              <w:t xml:space="preserve"> </w:t>
                            </w:r>
                            <w:r w:rsidRPr="00BE0EE6">
                              <w:rPr>
                                <w:spacing w:val="-2"/>
                                <w:sz w:val="24"/>
                              </w:rPr>
                              <w:t>school/setting</w:t>
                            </w:r>
                          </w:p>
                        </w:tc>
                      </w:tr>
                      <w:tr w:rsidRPr="00BE0EE6" w:rsidR="008D0BD3" w14:paraId="19AB4CF6" w14:textId="77777777">
                        <w:trPr>
                          <w:trHeight w:val="401"/>
                        </w:trPr>
                        <w:tc>
                          <w:tcPr>
                            <w:tcW w:w="3687" w:type="dxa"/>
                          </w:tcPr>
                          <w:p w:rsidRPr="00BE0EE6" w:rsidR="008D0BD3" w:rsidRDefault="009E395B" w14:paraId="57E40CF2" w14:textId="77777777">
                            <w:pPr>
                              <w:pStyle w:val="TableParagraph"/>
                              <w:spacing w:before="58"/>
                              <w:ind w:left="50"/>
                              <w:rPr>
                                <w:sz w:val="24"/>
                              </w:rPr>
                            </w:pPr>
                            <w:r w:rsidRPr="00BE0EE6">
                              <w:rPr>
                                <w:sz w:val="24"/>
                              </w:rPr>
                              <w:t>Name</w:t>
                            </w:r>
                            <w:r w:rsidRPr="00BE0EE6">
                              <w:rPr>
                                <w:spacing w:val="-7"/>
                                <w:sz w:val="24"/>
                              </w:rPr>
                              <w:t xml:space="preserve"> </w:t>
                            </w:r>
                            <w:r w:rsidRPr="00BE0EE6">
                              <w:rPr>
                                <w:sz w:val="24"/>
                              </w:rPr>
                              <w:t>of</w:t>
                            </w:r>
                            <w:r w:rsidRPr="00BE0EE6">
                              <w:rPr>
                                <w:spacing w:val="-4"/>
                                <w:sz w:val="24"/>
                              </w:rPr>
                              <w:t xml:space="preserve"> </w:t>
                            </w:r>
                            <w:r w:rsidRPr="00BE0EE6">
                              <w:rPr>
                                <w:spacing w:val="-2"/>
                                <w:sz w:val="24"/>
                              </w:rPr>
                              <w:t>child</w:t>
                            </w:r>
                          </w:p>
                        </w:tc>
                      </w:tr>
                      <w:tr w:rsidRPr="00BE0EE6" w:rsidR="008D0BD3" w14:paraId="10F40575" w14:textId="77777777">
                        <w:trPr>
                          <w:trHeight w:val="399"/>
                        </w:trPr>
                        <w:tc>
                          <w:tcPr>
                            <w:tcW w:w="3687" w:type="dxa"/>
                          </w:tcPr>
                          <w:p w:rsidRPr="00BE0EE6" w:rsidR="008D0BD3" w:rsidRDefault="009E395B" w14:paraId="15B92C61" w14:textId="77777777">
                            <w:pPr>
                              <w:pStyle w:val="TableParagraph"/>
                              <w:spacing w:before="58"/>
                              <w:ind w:left="50"/>
                              <w:rPr>
                                <w:sz w:val="24"/>
                              </w:rPr>
                            </w:pPr>
                            <w:r w:rsidRPr="00BE0EE6">
                              <w:rPr>
                                <w:sz w:val="24"/>
                              </w:rPr>
                              <w:t>Date</w:t>
                            </w:r>
                            <w:r w:rsidRPr="00BE0EE6">
                              <w:rPr>
                                <w:spacing w:val="-6"/>
                                <w:sz w:val="24"/>
                              </w:rPr>
                              <w:t xml:space="preserve"> </w:t>
                            </w:r>
                            <w:r w:rsidRPr="00BE0EE6">
                              <w:rPr>
                                <w:sz w:val="24"/>
                              </w:rPr>
                              <w:t>medicine</w:t>
                            </w:r>
                            <w:r w:rsidRPr="00BE0EE6">
                              <w:rPr>
                                <w:spacing w:val="-3"/>
                                <w:sz w:val="24"/>
                              </w:rPr>
                              <w:t xml:space="preserve"> </w:t>
                            </w:r>
                            <w:r w:rsidRPr="00BE0EE6">
                              <w:rPr>
                                <w:sz w:val="24"/>
                              </w:rPr>
                              <w:t>provided</w:t>
                            </w:r>
                            <w:r w:rsidRPr="00BE0EE6">
                              <w:rPr>
                                <w:spacing w:val="-4"/>
                                <w:sz w:val="24"/>
                              </w:rPr>
                              <w:t xml:space="preserve"> </w:t>
                            </w:r>
                            <w:r w:rsidRPr="00BE0EE6">
                              <w:rPr>
                                <w:sz w:val="24"/>
                              </w:rPr>
                              <w:t>by</w:t>
                            </w:r>
                            <w:r w:rsidRPr="00BE0EE6">
                              <w:rPr>
                                <w:spacing w:val="-5"/>
                                <w:sz w:val="24"/>
                              </w:rPr>
                              <w:t xml:space="preserve"> </w:t>
                            </w:r>
                            <w:r w:rsidRPr="00BE0EE6">
                              <w:rPr>
                                <w:spacing w:val="-2"/>
                                <w:sz w:val="24"/>
                              </w:rPr>
                              <w:t>parent</w:t>
                            </w:r>
                          </w:p>
                        </w:tc>
                      </w:tr>
                      <w:tr w:rsidRPr="00BE0EE6" w:rsidR="008D0BD3" w14:paraId="4D1BDB6A" w14:textId="77777777">
                        <w:trPr>
                          <w:trHeight w:val="399"/>
                        </w:trPr>
                        <w:tc>
                          <w:tcPr>
                            <w:tcW w:w="3687" w:type="dxa"/>
                          </w:tcPr>
                          <w:p w:rsidRPr="00BE0EE6" w:rsidR="008D0BD3" w:rsidRDefault="009E395B" w14:paraId="4AEFAD96" w14:textId="77777777">
                            <w:pPr>
                              <w:pStyle w:val="TableParagraph"/>
                              <w:spacing w:before="57"/>
                              <w:ind w:left="50"/>
                              <w:rPr>
                                <w:sz w:val="24"/>
                              </w:rPr>
                            </w:pPr>
                            <w:r w:rsidRPr="00BE0EE6">
                              <w:rPr>
                                <w:spacing w:val="-2"/>
                                <w:sz w:val="24"/>
                              </w:rPr>
                              <w:t>Group/class/form</w:t>
                            </w:r>
                          </w:p>
                        </w:tc>
                      </w:tr>
                      <w:tr w:rsidRPr="00BE0EE6" w:rsidR="008D0BD3" w14:paraId="63806C97" w14:textId="77777777">
                        <w:trPr>
                          <w:trHeight w:val="400"/>
                        </w:trPr>
                        <w:tc>
                          <w:tcPr>
                            <w:tcW w:w="3687" w:type="dxa"/>
                          </w:tcPr>
                          <w:p w:rsidRPr="00BE0EE6" w:rsidR="008D0BD3" w:rsidRDefault="009E395B" w14:paraId="15B2E8BE" w14:textId="77777777">
                            <w:pPr>
                              <w:pStyle w:val="TableParagraph"/>
                              <w:spacing w:before="58"/>
                              <w:ind w:left="50"/>
                              <w:rPr>
                                <w:sz w:val="24"/>
                              </w:rPr>
                            </w:pPr>
                            <w:r w:rsidRPr="00BE0EE6">
                              <w:rPr>
                                <w:sz w:val="24"/>
                              </w:rPr>
                              <w:t>Quantity</w:t>
                            </w:r>
                            <w:r w:rsidRPr="00BE0EE6">
                              <w:rPr>
                                <w:spacing w:val="-2"/>
                                <w:sz w:val="24"/>
                              </w:rPr>
                              <w:t xml:space="preserve"> received</w:t>
                            </w:r>
                          </w:p>
                        </w:tc>
                      </w:tr>
                      <w:tr w:rsidRPr="00BE0EE6" w:rsidR="008D0BD3" w14:paraId="294CF32D" w14:textId="77777777">
                        <w:trPr>
                          <w:trHeight w:val="399"/>
                        </w:trPr>
                        <w:tc>
                          <w:tcPr>
                            <w:tcW w:w="3687" w:type="dxa"/>
                          </w:tcPr>
                          <w:p w:rsidRPr="00BE0EE6" w:rsidR="008D0BD3" w:rsidRDefault="009E395B" w14:paraId="432A0A30" w14:textId="77777777">
                            <w:pPr>
                              <w:pStyle w:val="TableParagraph"/>
                              <w:spacing w:before="58"/>
                              <w:ind w:left="50"/>
                              <w:rPr>
                                <w:sz w:val="24"/>
                              </w:rPr>
                            </w:pPr>
                            <w:r w:rsidRPr="00BE0EE6">
                              <w:rPr>
                                <w:sz w:val="24"/>
                              </w:rPr>
                              <w:t>Name</w:t>
                            </w:r>
                            <w:r w:rsidRPr="00BE0EE6">
                              <w:rPr>
                                <w:spacing w:val="-10"/>
                                <w:sz w:val="24"/>
                              </w:rPr>
                              <w:t xml:space="preserve"> </w:t>
                            </w:r>
                            <w:r w:rsidRPr="00BE0EE6">
                              <w:rPr>
                                <w:sz w:val="24"/>
                              </w:rPr>
                              <w:t>and</w:t>
                            </w:r>
                            <w:r w:rsidRPr="00BE0EE6">
                              <w:rPr>
                                <w:spacing w:val="-7"/>
                                <w:sz w:val="24"/>
                              </w:rPr>
                              <w:t xml:space="preserve"> </w:t>
                            </w:r>
                            <w:r w:rsidRPr="00BE0EE6">
                              <w:rPr>
                                <w:sz w:val="24"/>
                              </w:rPr>
                              <w:t>strength</w:t>
                            </w:r>
                            <w:r w:rsidRPr="00BE0EE6">
                              <w:rPr>
                                <w:spacing w:val="-8"/>
                                <w:sz w:val="24"/>
                              </w:rPr>
                              <w:t xml:space="preserve"> </w:t>
                            </w:r>
                            <w:r w:rsidRPr="00BE0EE6">
                              <w:rPr>
                                <w:sz w:val="24"/>
                              </w:rPr>
                              <w:t>of</w:t>
                            </w:r>
                            <w:r w:rsidRPr="00BE0EE6">
                              <w:rPr>
                                <w:spacing w:val="-9"/>
                                <w:sz w:val="24"/>
                              </w:rPr>
                              <w:t xml:space="preserve"> </w:t>
                            </w:r>
                            <w:r w:rsidRPr="00BE0EE6">
                              <w:rPr>
                                <w:spacing w:val="-2"/>
                                <w:sz w:val="24"/>
                              </w:rPr>
                              <w:t>medicine</w:t>
                            </w:r>
                          </w:p>
                        </w:tc>
                      </w:tr>
                      <w:tr w:rsidRPr="00BE0EE6" w:rsidR="008D0BD3" w14:paraId="744DCC9F" w14:textId="77777777">
                        <w:trPr>
                          <w:trHeight w:val="399"/>
                        </w:trPr>
                        <w:tc>
                          <w:tcPr>
                            <w:tcW w:w="3687" w:type="dxa"/>
                          </w:tcPr>
                          <w:p w:rsidRPr="00BE0EE6" w:rsidR="008D0BD3" w:rsidRDefault="009E395B" w14:paraId="01459191" w14:textId="77777777">
                            <w:pPr>
                              <w:pStyle w:val="TableParagraph"/>
                              <w:spacing w:before="57"/>
                              <w:ind w:left="50"/>
                              <w:rPr>
                                <w:sz w:val="24"/>
                              </w:rPr>
                            </w:pPr>
                            <w:r w:rsidRPr="00BE0EE6">
                              <w:rPr>
                                <w:sz w:val="24"/>
                              </w:rPr>
                              <w:t>Expiry</w:t>
                            </w:r>
                            <w:r w:rsidRPr="00BE0EE6">
                              <w:rPr>
                                <w:spacing w:val="-5"/>
                                <w:sz w:val="24"/>
                              </w:rPr>
                              <w:t xml:space="preserve"> </w:t>
                            </w:r>
                            <w:r w:rsidRPr="00BE0EE6">
                              <w:rPr>
                                <w:spacing w:val="-4"/>
                                <w:sz w:val="24"/>
                              </w:rPr>
                              <w:t>date</w:t>
                            </w:r>
                          </w:p>
                        </w:tc>
                      </w:tr>
                      <w:tr w:rsidRPr="00BE0EE6" w:rsidR="008D0BD3" w14:paraId="6BAE8532" w14:textId="77777777">
                        <w:trPr>
                          <w:trHeight w:val="400"/>
                        </w:trPr>
                        <w:tc>
                          <w:tcPr>
                            <w:tcW w:w="3687" w:type="dxa"/>
                          </w:tcPr>
                          <w:p w:rsidRPr="00BE0EE6" w:rsidR="008D0BD3" w:rsidRDefault="009E395B" w14:paraId="3C9B110F" w14:textId="77777777">
                            <w:pPr>
                              <w:pStyle w:val="TableParagraph"/>
                              <w:spacing w:before="58"/>
                              <w:ind w:left="50"/>
                              <w:rPr>
                                <w:sz w:val="24"/>
                              </w:rPr>
                            </w:pPr>
                            <w:r w:rsidRPr="00BE0EE6">
                              <w:rPr>
                                <w:sz w:val="24"/>
                              </w:rPr>
                              <w:t>Quantity</w:t>
                            </w:r>
                            <w:r w:rsidRPr="00BE0EE6">
                              <w:rPr>
                                <w:spacing w:val="-2"/>
                                <w:sz w:val="24"/>
                              </w:rPr>
                              <w:t xml:space="preserve"> returned</w:t>
                            </w:r>
                          </w:p>
                        </w:tc>
                      </w:tr>
                      <w:tr w:rsidRPr="00BE0EE6" w:rsidR="008D0BD3" w14:paraId="0102F285" w14:textId="77777777">
                        <w:trPr>
                          <w:trHeight w:val="334"/>
                        </w:trPr>
                        <w:tc>
                          <w:tcPr>
                            <w:tcW w:w="3687" w:type="dxa"/>
                          </w:tcPr>
                          <w:p w:rsidRPr="00BE0EE6" w:rsidR="008D0BD3" w:rsidRDefault="009E395B" w14:paraId="4FAD8D5D" w14:textId="77777777">
                            <w:pPr>
                              <w:pStyle w:val="TableParagraph"/>
                              <w:spacing w:before="58" w:line="256" w:lineRule="exact"/>
                              <w:ind w:left="50"/>
                              <w:rPr>
                                <w:sz w:val="24"/>
                              </w:rPr>
                            </w:pPr>
                            <w:r w:rsidRPr="00BE0EE6">
                              <w:rPr>
                                <w:sz w:val="24"/>
                              </w:rPr>
                              <w:t>Dose</w:t>
                            </w:r>
                            <w:r w:rsidRPr="00BE0EE6">
                              <w:rPr>
                                <w:spacing w:val="-8"/>
                                <w:sz w:val="24"/>
                              </w:rPr>
                              <w:t xml:space="preserve"> </w:t>
                            </w:r>
                            <w:r w:rsidRPr="00BE0EE6">
                              <w:rPr>
                                <w:sz w:val="24"/>
                              </w:rPr>
                              <w:t>and</w:t>
                            </w:r>
                            <w:r w:rsidRPr="00BE0EE6">
                              <w:rPr>
                                <w:spacing w:val="-9"/>
                                <w:sz w:val="24"/>
                              </w:rPr>
                              <w:t xml:space="preserve"> </w:t>
                            </w:r>
                            <w:r w:rsidRPr="00BE0EE6">
                              <w:rPr>
                                <w:sz w:val="24"/>
                              </w:rPr>
                              <w:t>frequency</w:t>
                            </w:r>
                            <w:r w:rsidRPr="00BE0EE6">
                              <w:rPr>
                                <w:spacing w:val="-11"/>
                                <w:sz w:val="24"/>
                              </w:rPr>
                              <w:t xml:space="preserve"> </w:t>
                            </w:r>
                            <w:r w:rsidRPr="00BE0EE6">
                              <w:rPr>
                                <w:sz w:val="24"/>
                              </w:rPr>
                              <w:t>of</w:t>
                            </w:r>
                            <w:r w:rsidRPr="00BE0EE6">
                              <w:rPr>
                                <w:spacing w:val="-10"/>
                                <w:sz w:val="24"/>
                              </w:rPr>
                              <w:t xml:space="preserve"> </w:t>
                            </w:r>
                            <w:r w:rsidRPr="00BE0EE6">
                              <w:rPr>
                                <w:spacing w:val="-2"/>
                                <w:sz w:val="24"/>
                              </w:rPr>
                              <w:t>medicine</w:t>
                            </w:r>
                          </w:p>
                        </w:tc>
                      </w:tr>
                    </w:tbl>
                    <w:p w:rsidRPr="00BE0EE6" w:rsidR="008D0BD3" w:rsidRDefault="008D0BD3" w14:paraId="06971CD3" w14:textId="77777777">
                      <w:pPr>
                        <w:pStyle w:val="BodyText"/>
                      </w:pPr>
                    </w:p>
                  </w:txbxContent>
                </v:textbox>
                <w10:wrap type="topAndBottom" anchorx="page"/>
              </v:shape>
            </w:pict>
          </mc:Fallback>
        </mc:AlternateContent>
      </w:r>
      <w:r w:rsidRPr="00BE0EE6">
        <w:rPr>
          <w:noProof/>
        </w:rPr>
        <mc:AlternateContent>
          <mc:Choice Requires="wps">
            <w:drawing>
              <wp:anchor distT="0" distB="0" distL="0" distR="0" simplePos="0" relativeHeight="251651072" behindDoc="1" locked="0" layoutInCell="1" allowOverlap="1" wp14:anchorId="3708E0A5" wp14:editId="3708E0A6">
                <wp:simplePos x="0" y="0"/>
                <wp:positionH relativeFrom="page">
                  <wp:posOffset>3514978</wp:posOffset>
                </wp:positionH>
                <wp:positionV relativeFrom="paragraph">
                  <wp:posOffset>169322</wp:posOffset>
                </wp:positionV>
                <wp:extent cx="3272790" cy="2292985"/>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2790" cy="2292985"/>
                        </a:xfrm>
                        <a:prstGeom prst="rect">
                          <a:avLst/>
                        </a:prstGeom>
                      </wps:spPr>
                      <wps:txbx>
                        <w:txbxContent>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4"/>
                            </w:tblGrid>
                            <w:tr w:rsidRPr="00BE0EE6" w:rsidR="008D0BD3" w14:paraId="3708E171" w14:textId="77777777">
                              <w:trPr>
                                <w:trHeight w:val="388"/>
                              </w:trPr>
                              <w:tc>
                                <w:tcPr>
                                  <w:tcW w:w="5144" w:type="dxa"/>
                                </w:tcPr>
                                <w:p w:rsidRPr="00BE0EE6" w:rsidR="008D0BD3" w:rsidRDefault="008D0BD3" w14:paraId="3708E170" w14:textId="77777777">
                                  <w:pPr>
                                    <w:pStyle w:val="TableParagraph"/>
                                    <w:rPr>
                                      <w:rFonts w:ascii="Times New Roman"/>
                                      <w:sz w:val="24"/>
                                    </w:rPr>
                                  </w:pPr>
                                </w:p>
                              </w:tc>
                            </w:tr>
                            <w:tr w:rsidRPr="00BE0EE6" w:rsidR="008D0BD3" w14:paraId="3708E173" w14:textId="77777777">
                              <w:trPr>
                                <w:trHeight w:val="390"/>
                              </w:trPr>
                              <w:tc>
                                <w:tcPr>
                                  <w:tcW w:w="5144" w:type="dxa"/>
                                </w:tcPr>
                                <w:p w:rsidRPr="00BE0EE6" w:rsidR="008D0BD3" w:rsidRDefault="008D0BD3" w14:paraId="3708E172" w14:textId="77777777">
                                  <w:pPr>
                                    <w:pStyle w:val="TableParagraph"/>
                                    <w:rPr>
                                      <w:rFonts w:ascii="Times New Roman"/>
                                      <w:sz w:val="24"/>
                                    </w:rPr>
                                  </w:pPr>
                                </w:p>
                              </w:tc>
                            </w:tr>
                            <w:tr w:rsidRPr="00BE0EE6" w:rsidR="008D0BD3" w14:paraId="3708E175" w14:textId="77777777">
                              <w:trPr>
                                <w:trHeight w:val="391"/>
                              </w:trPr>
                              <w:tc>
                                <w:tcPr>
                                  <w:tcW w:w="5144" w:type="dxa"/>
                                </w:tcPr>
                                <w:p w:rsidRPr="00BE0EE6" w:rsidR="008D0BD3" w:rsidRDefault="008D0BD3" w14:paraId="3708E174" w14:textId="77777777">
                                  <w:pPr>
                                    <w:pStyle w:val="TableParagraph"/>
                                    <w:rPr>
                                      <w:rFonts w:ascii="Times New Roman"/>
                                      <w:sz w:val="24"/>
                                    </w:rPr>
                                  </w:pPr>
                                </w:p>
                              </w:tc>
                            </w:tr>
                            <w:tr w:rsidRPr="00BE0EE6" w:rsidR="008D0BD3" w14:paraId="3708E177" w14:textId="77777777">
                              <w:trPr>
                                <w:trHeight w:val="388"/>
                              </w:trPr>
                              <w:tc>
                                <w:tcPr>
                                  <w:tcW w:w="5144" w:type="dxa"/>
                                </w:tcPr>
                                <w:p w:rsidRPr="00BE0EE6" w:rsidR="008D0BD3" w:rsidRDefault="008D0BD3" w14:paraId="3708E176" w14:textId="77777777">
                                  <w:pPr>
                                    <w:pStyle w:val="TableParagraph"/>
                                    <w:rPr>
                                      <w:rFonts w:ascii="Times New Roman"/>
                                      <w:sz w:val="24"/>
                                    </w:rPr>
                                  </w:pPr>
                                </w:p>
                              </w:tc>
                            </w:tr>
                            <w:tr w:rsidRPr="00BE0EE6" w:rsidR="008D0BD3" w14:paraId="3708E179" w14:textId="77777777">
                              <w:trPr>
                                <w:trHeight w:val="390"/>
                              </w:trPr>
                              <w:tc>
                                <w:tcPr>
                                  <w:tcW w:w="5144" w:type="dxa"/>
                                </w:tcPr>
                                <w:p w:rsidRPr="00BE0EE6" w:rsidR="008D0BD3" w:rsidRDefault="008D0BD3" w14:paraId="3708E178" w14:textId="77777777">
                                  <w:pPr>
                                    <w:pStyle w:val="TableParagraph"/>
                                    <w:rPr>
                                      <w:rFonts w:ascii="Times New Roman"/>
                                      <w:sz w:val="24"/>
                                    </w:rPr>
                                  </w:pPr>
                                </w:p>
                              </w:tc>
                            </w:tr>
                            <w:tr w:rsidRPr="00BE0EE6" w:rsidR="008D0BD3" w14:paraId="3708E17B" w14:textId="77777777">
                              <w:trPr>
                                <w:trHeight w:val="388"/>
                              </w:trPr>
                              <w:tc>
                                <w:tcPr>
                                  <w:tcW w:w="5144" w:type="dxa"/>
                                </w:tcPr>
                                <w:p w:rsidRPr="00BE0EE6" w:rsidR="008D0BD3" w:rsidRDefault="008D0BD3" w14:paraId="3708E17A" w14:textId="77777777">
                                  <w:pPr>
                                    <w:pStyle w:val="TableParagraph"/>
                                    <w:rPr>
                                      <w:rFonts w:ascii="Times New Roman"/>
                                      <w:sz w:val="24"/>
                                    </w:rPr>
                                  </w:pPr>
                                </w:p>
                              </w:tc>
                            </w:tr>
                            <w:tr w:rsidRPr="00BE0EE6" w:rsidR="008D0BD3" w14:paraId="3708E17D" w14:textId="77777777">
                              <w:trPr>
                                <w:trHeight w:val="390"/>
                              </w:trPr>
                              <w:tc>
                                <w:tcPr>
                                  <w:tcW w:w="5144" w:type="dxa"/>
                                </w:tcPr>
                                <w:p w:rsidRPr="00BE0EE6" w:rsidR="008D0BD3" w:rsidRDefault="008D0BD3" w14:paraId="3708E17C" w14:textId="77777777">
                                  <w:pPr>
                                    <w:pStyle w:val="TableParagraph"/>
                                    <w:rPr>
                                      <w:rFonts w:ascii="Times New Roman"/>
                                      <w:sz w:val="24"/>
                                    </w:rPr>
                                  </w:pPr>
                                </w:p>
                              </w:tc>
                            </w:tr>
                            <w:tr w:rsidRPr="00BE0EE6" w:rsidR="008D0BD3" w14:paraId="3708E17F" w14:textId="77777777">
                              <w:trPr>
                                <w:trHeight w:val="390"/>
                              </w:trPr>
                              <w:tc>
                                <w:tcPr>
                                  <w:tcW w:w="5144" w:type="dxa"/>
                                </w:tcPr>
                                <w:p w:rsidRPr="00BE0EE6" w:rsidR="008D0BD3" w:rsidRDefault="008D0BD3" w14:paraId="3708E17E" w14:textId="77777777">
                                  <w:pPr>
                                    <w:pStyle w:val="TableParagraph"/>
                                    <w:rPr>
                                      <w:rFonts w:ascii="Times New Roman"/>
                                      <w:sz w:val="24"/>
                                    </w:rPr>
                                  </w:pPr>
                                </w:p>
                              </w:tc>
                            </w:tr>
                            <w:tr w:rsidRPr="00BE0EE6" w:rsidR="008D0BD3" w14:paraId="3708E181" w14:textId="77777777">
                              <w:trPr>
                                <w:trHeight w:val="390"/>
                              </w:trPr>
                              <w:tc>
                                <w:tcPr>
                                  <w:tcW w:w="5144" w:type="dxa"/>
                                </w:tcPr>
                                <w:p w:rsidRPr="00BE0EE6" w:rsidR="008D0BD3" w:rsidRDefault="008D0BD3" w14:paraId="3708E180" w14:textId="77777777">
                                  <w:pPr>
                                    <w:pStyle w:val="TableParagraph"/>
                                    <w:rPr>
                                      <w:rFonts w:ascii="Times New Roman"/>
                                      <w:sz w:val="24"/>
                                    </w:rPr>
                                  </w:pPr>
                                </w:p>
                              </w:tc>
                            </w:tr>
                          </w:tbl>
                          <w:p w:rsidRPr="00BE0EE6" w:rsidR="008D0BD3" w:rsidRDefault="008D0BD3" w14:paraId="3708E182" w14:textId="77777777">
                            <w:pPr>
                              <w:pStyle w:val="BodyText"/>
                            </w:pPr>
                          </w:p>
                        </w:txbxContent>
                      </wps:txbx>
                      <wps:bodyPr wrap="square" lIns="0" tIns="0" rIns="0" bIns="0" rtlCol="0">
                        <a:noAutofit/>
                      </wps:bodyPr>
                    </wps:wsp>
                  </a:graphicData>
                </a:graphic>
              </wp:anchor>
            </w:drawing>
          </mc:Choice>
          <mc:Fallback>
            <w:pict w14:anchorId="45710F2B">
              <v:shape id="Textbox 28" style="position:absolute;margin-left:276.75pt;margin-top:13.35pt;width:257.7pt;height:180.55pt;z-index:-251665408;visibility:visible;mso-wrap-style:square;mso-wrap-distance-left:0;mso-wrap-distance-top:0;mso-wrap-distance-right:0;mso-wrap-distance-bottom:0;mso-position-horizontal:absolute;mso-position-horizontal-relative:page;mso-position-vertical:absolute;mso-position-vertical-relative:text;v-text-anchor:top" o:spid="_x0000_s103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" w14:anchorId="3708E0A5">
                <v:textbox inset="0,0,0,0">
                  <w:txbxContent>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4"/>
                      </w:tblGrid>
                      <w:tr w:rsidRPr="00BE0EE6" w:rsidR="008D0BD3" w14:paraId="2A1F701D" w14:textId="77777777">
                        <w:trPr>
                          <w:trHeight w:val="388"/>
                        </w:trPr>
                        <w:tc>
                          <w:tcPr>
                            <w:tcW w:w="5144" w:type="dxa"/>
                          </w:tcPr>
                          <w:p w:rsidRPr="00BE0EE6" w:rsidR="008D0BD3" w:rsidRDefault="008D0BD3" w14:paraId="03EFCA41" w14:textId="77777777">
                            <w:pPr>
                              <w:pStyle w:val="TableParagraph"/>
                              <w:rPr>
                                <w:rFonts w:ascii="Times New Roman"/>
                                <w:sz w:val="24"/>
                              </w:rPr>
                            </w:pPr>
                          </w:p>
                        </w:tc>
                      </w:tr>
                      <w:tr w:rsidRPr="00BE0EE6" w:rsidR="008D0BD3" w14:paraId="5F96A722" w14:textId="77777777">
                        <w:trPr>
                          <w:trHeight w:val="390"/>
                        </w:trPr>
                        <w:tc>
                          <w:tcPr>
                            <w:tcW w:w="5144" w:type="dxa"/>
                          </w:tcPr>
                          <w:p w:rsidRPr="00BE0EE6" w:rsidR="008D0BD3" w:rsidRDefault="008D0BD3" w14:paraId="5B95CD12" w14:textId="77777777">
                            <w:pPr>
                              <w:pStyle w:val="TableParagraph"/>
                              <w:rPr>
                                <w:rFonts w:ascii="Times New Roman"/>
                                <w:sz w:val="24"/>
                              </w:rPr>
                            </w:pPr>
                          </w:p>
                        </w:tc>
                      </w:tr>
                      <w:tr w:rsidRPr="00BE0EE6" w:rsidR="008D0BD3" w14:paraId="5220BBB2" w14:textId="77777777">
                        <w:trPr>
                          <w:trHeight w:val="391"/>
                        </w:trPr>
                        <w:tc>
                          <w:tcPr>
                            <w:tcW w:w="5144" w:type="dxa"/>
                          </w:tcPr>
                          <w:p w:rsidRPr="00BE0EE6" w:rsidR="008D0BD3" w:rsidRDefault="008D0BD3" w14:paraId="13CB595B" w14:textId="77777777">
                            <w:pPr>
                              <w:pStyle w:val="TableParagraph"/>
                              <w:rPr>
                                <w:rFonts w:ascii="Times New Roman"/>
                                <w:sz w:val="24"/>
                              </w:rPr>
                            </w:pPr>
                          </w:p>
                        </w:tc>
                      </w:tr>
                      <w:tr w:rsidRPr="00BE0EE6" w:rsidR="008D0BD3" w14:paraId="6D9C8D39" w14:textId="77777777">
                        <w:trPr>
                          <w:trHeight w:val="388"/>
                        </w:trPr>
                        <w:tc>
                          <w:tcPr>
                            <w:tcW w:w="5144" w:type="dxa"/>
                          </w:tcPr>
                          <w:p w:rsidRPr="00BE0EE6" w:rsidR="008D0BD3" w:rsidRDefault="008D0BD3" w14:paraId="675E05EE" w14:textId="77777777">
                            <w:pPr>
                              <w:pStyle w:val="TableParagraph"/>
                              <w:rPr>
                                <w:rFonts w:ascii="Times New Roman"/>
                                <w:sz w:val="24"/>
                              </w:rPr>
                            </w:pPr>
                          </w:p>
                        </w:tc>
                      </w:tr>
                      <w:tr w:rsidRPr="00BE0EE6" w:rsidR="008D0BD3" w14:paraId="2FC17F8B" w14:textId="77777777">
                        <w:trPr>
                          <w:trHeight w:val="390"/>
                        </w:trPr>
                        <w:tc>
                          <w:tcPr>
                            <w:tcW w:w="5144" w:type="dxa"/>
                          </w:tcPr>
                          <w:p w:rsidRPr="00BE0EE6" w:rsidR="008D0BD3" w:rsidRDefault="008D0BD3" w14:paraId="0A4F7224" w14:textId="77777777">
                            <w:pPr>
                              <w:pStyle w:val="TableParagraph"/>
                              <w:rPr>
                                <w:rFonts w:ascii="Times New Roman"/>
                                <w:sz w:val="24"/>
                              </w:rPr>
                            </w:pPr>
                          </w:p>
                        </w:tc>
                      </w:tr>
                      <w:tr w:rsidRPr="00BE0EE6" w:rsidR="008D0BD3" w14:paraId="5AE48A43" w14:textId="77777777">
                        <w:trPr>
                          <w:trHeight w:val="388"/>
                        </w:trPr>
                        <w:tc>
                          <w:tcPr>
                            <w:tcW w:w="5144" w:type="dxa"/>
                          </w:tcPr>
                          <w:p w:rsidRPr="00BE0EE6" w:rsidR="008D0BD3" w:rsidRDefault="008D0BD3" w14:paraId="50F40DEB" w14:textId="77777777">
                            <w:pPr>
                              <w:pStyle w:val="TableParagraph"/>
                              <w:rPr>
                                <w:rFonts w:ascii="Times New Roman"/>
                                <w:sz w:val="24"/>
                              </w:rPr>
                            </w:pPr>
                          </w:p>
                        </w:tc>
                      </w:tr>
                      <w:tr w:rsidRPr="00BE0EE6" w:rsidR="008D0BD3" w14:paraId="77A52294" w14:textId="77777777">
                        <w:trPr>
                          <w:trHeight w:val="390"/>
                        </w:trPr>
                        <w:tc>
                          <w:tcPr>
                            <w:tcW w:w="5144" w:type="dxa"/>
                          </w:tcPr>
                          <w:p w:rsidRPr="00BE0EE6" w:rsidR="008D0BD3" w:rsidRDefault="008D0BD3" w14:paraId="007DCDA8" w14:textId="77777777">
                            <w:pPr>
                              <w:pStyle w:val="TableParagraph"/>
                              <w:rPr>
                                <w:rFonts w:ascii="Times New Roman"/>
                                <w:sz w:val="24"/>
                              </w:rPr>
                            </w:pPr>
                          </w:p>
                        </w:tc>
                      </w:tr>
                      <w:tr w:rsidRPr="00BE0EE6" w:rsidR="008D0BD3" w14:paraId="450EA2D7" w14:textId="77777777">
                        <w:trPr>
                          <w:trHeight w:val="390"/>
                        </w:trPr>
                        <w:tc>
                          <w:tcPr>
                            <w:tcW w:w="5144" w:type="dxa"/>
                          </w:tcPr>
                          <w:p w:rsidRPr="00BE0EE6" w:rsidR="008D0BD3" w:rsidRDefault="008D0BD3" w14:paraId="3DD355C9" w14:textId="77777777">
                            <w:pPr>
                              <w:pStyle w:val="TableParagraph"/>
                              <w:rPr>
                                <w:rFonts w:ascii="Times New Roman"/>
                                <w:sz w:val="24"/>
                              </w:rPr>
                            </w:pPr>
                          </w:p>
                        </w:tc>
                      </w:tr>
                      <w:tr w:rsidRPr="00BE0EE6" w:rsidR="008D0BD3" w14:paraId="1A81F0B1" w14:textId="77777777">
                        <w:trPr>
                          <w:trHeight w:val="390"/>
                        </w:trPr>
                        <w:tc>
                          <w:tcPr>
                            <w:tcW w:w="5144" w:type="dxa"/>
                          </w:tcPr>
                          <w:p w:rsidRPr="00BE0EE6" w:rsidR="008D0BD3" w:rsidRDefault="008D0BD3" w14:paraId="717AAFBA" w14:textId="77777777">
                            <w:pPr>
                              <w:pStyle w:val="TableParagraph"/>
                              <w:rPr>
                                <w:rFonts w:ascii="Times New Roman"/>
                                <w:sz w:val="24"/>
                              </w:rPr>
                            </w:pPr>
                          </w:p>
                        </w:tc>
                      </w:tr>
                    </w:tbl>
                    <w:p w:rsidRPr="00BE0EE6" w:rsidR="008D0BD3" w:rsidRDefault="008D0BD3" w14:paraId="56EE48EE" w14:textId="77777777">
                      <w:pPr>
                        <w:pStyle w:val="BodyText"/>
                      </w:pPr>
                    </w:p>
                  </w:txbxContent>
                </v:textbox>
                <w10:wrap type="topAndBottom" anchorx="page"/>
              </v:shape>
            </w:pict>
          </mc:Fallback>
        </mc:AlternateContent>
      </w:r>
    </w:p>
    <w:p w:rsidRPr="00BE0EE6" w:rsidR="008D0BD3" w:rsidRDefault="008D0BD3" w14:paraId="3708DF3A" w14:textId="77777777">
      <w:pPr>
        <w:pStyle w:val="BodyText"/>
        <w:rPr>
          <w:rFonts w:ascii="Arial"/>
          <w:b/>
          <w:sz w:val="24"/>
        </w:rPr>
      </w:pPr>
    </w:p>
    <w:p w:rsidRPr="00BE0EE6" w:rsidR="008D0BD3" w:rsidRDefault="008D0BD3" w14:paraId="3708DF3B" w14:textId="77777777">
      <w:pPr>
        <w:pStyle w:val="BodyText"/>
        <w:rPr>
          <w:rFonts w:ascii="Arial"/>
          <w:b/>
          <w:sz w:val="24"/>
        </w:rPr>
      </w:pPr>
    </w:p>
    <w:p w:rsidRPr="00BE0EE6" w:rsidR="008D0BD3" w:rsidRDefault="009E395B" w14:paraId="3708DF3C" w14:textId="77777777">
      <w:pPr>
        <w:pStyle w:val="Heading2"/>
        <w:tabs>
          <w:tab w:val="left" w:pos="2474"/>
          <w:tab w:val="left" w:pos="5761"/>
        </w:tabs>
        <w:spacing w:before="1"/>
      </w:pPr>
      <w:r w:rsidRPr="00BE0EE6">
        <w:t>Staff</w:t>
      </w:r>
      <w:r w:rsidRPr="00BE0EE6">
        <w:rPr>
          <w:spacing w:val="-2"/>
        </w:rPr>
        <w:t xml:space="preserve"> signature</w:t>
      </w:r>
      <w:r w:rsidRPr="00BE0EE6">
        <w:tab/>
      </w:r>
      <w:r w:rsidRPr="00BE0EE6">
        <w:rPr>
          <w:u w:val="single"/>
        </w:rPr>
        <w:tab/>
      </w:r>
    </w:p>
    <w:p w:rsidRPr="00BE0EE6" w:rsidR="008D0BD3" w:rsidRDefault="008D0BD3" w14:paraId="3708DF3D" w14:textId="77777777">
      <w:pPr>
        <w:pStyle w:val="BodyText"/>
        <w:spacing w:before="275"/>
        <w:rPr>
          <w:rFonts w:ascii="Arial"/>
          <w:sz w:val="24"/>
        </w:rPr>
      </w:pPr>
    </w:p>
    <w:p w:rsidRPr="00BE0EE6" w:rsidR="008D0BD3" w:rsidRDefault="009E395B" w14:paraId="3708DF3E" w14:textId="77777777">
      <w:pPr>
        <w:pStyle w:val="Heading2"/>
        <w:tabs>
          <w:tab w:val="left" w:pos="5761"/>
        </w:tabs>
        <w:spacing w:before="1"/>
      </w:pPr>
      <w:r w:rsidRPr="00BE0EE6">
        <w:rPr>
          <w:noProof/>
        </w:rPr>
        <mc:AlternateContent>
          <mc:Choice Requires="wps">
            <w:drawing>
              <wp:anchor distT="0" distB="0" distL="0" distR="0" simplePos="0" relativeHeight="251640832" behindDoc="0" locked="0" layoutInCell="1" allowOverlap="1" wp14:anchorId="3708E0A7" wp14:editId="3708E0A8">
                <wp:simplePos x="0" y="0"/>
                <wp:positionH relativeFrom="page">
                  <wp:posOffset>2667635</wp:posOffset>
                </wp:positionH>
                <wp:positionV relativeFrom="paragraph">
                  <wp:posOffset>526093</wp:posOffset>
                </wp:positionV>
                <wp:extent cx="4159885" cy="144970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59885" cy="1449705"/>
                        </a:xfrm>
                        <a:prstGeom prst="rect">
                          <a:avLst/>
                        </a:prstGeom>
                      </wps:spPr>
                      <wps:txbx>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136"/>
                              <w:gridCol w:w="2144"/>
                              <w:gridCol w:w="2142"/>
                            </w:tblGrid>
                            <w:tr w:rsidRPr="00BE0EE6" w:rsidR="008D0BD3" w14:paraId="3708E186" w14:textId="77777777">
                              <w:trPr>
                                <w:trHeight w:val="388"/>
                              </w:trPr>
                              <w:tc>
                                <w:tcPr>
                                  <w:tcW w:w="2136" w:type="dxa"/>
                                </w:tcPr>
                                <w:p w:rsidRPr="00BE0EE6" w:rsidR="008D0BD3" w:rsidRDefault="008D0BD3" w14:paraId="3708E183" w14:textId="77777777">
                                  <w:pPr>
                                    <w:pStyle w:val="TableParagraph"/>
                                    <w:rPr>
                                      <w:rFonts w:ascii="Times New Roman"/>
                                      <w:sz w:val="24"/>
                                    </w:rPr>
                                  </w:pPr>
                                </w:p>
                              </w:tc>
                              <w:tc>
                                <w:tcPr>
                                  <w:tcW w:w="2144" w:type="dxa"/>
                                </w:tcPr>
                                <w:p w:rsidRPr="00BE0EE6" w:rsidR="008D0BD3" w:rsidRDefault="008D0BD3" w14:paraId="3708E184" w14:textId="77777777">
                                  <w:pPr>
                                    <w:pStyle w:val="TableParagraph"/>
                                    <w:rPr>
                                      <w:rFonts w:ascii="Times New Roman"/>
                                      <w:sz w:val="24"/>
                                    </w:rPr>
                                  </w:pPr>
                                </w:p>
                              </w:tc>
                              <w:tc>
                                <w:tcPr>
                                  <w:tcW w:w="2142" w:type="dxa"/>
                                </w:tcPr>
                                <w:p w:rsidRPr="00BE0EE6" w:rsidR="008D0BD3" w:rsidRDefault="008D0BD3" w14:paraId="3708E185" w14:textId="77777777">
                                  <w:pPr>
                                    <w:pStyle w:val="TableParagraph"/>
                                    <w:rPr>
                                      <w:rFonts w:ascii="Times New Roman"/>
                                      <w:sz w:val="24"/>
                                    </w:rPr>
                                  </w:pPr>
                                </w:p>
                              </w:tc>
                            </w:tr>
                            <w:tr w:rsidRPr="00BE0EE6" w:rsidR="008D0BD3" w14:paraId="3708E18A" w14:textId="77777777">
                              <w:trPr>
                                <w:trHeight w:val="390"/>
                              </w:trPr>
                              <w:tc>
                                <w:tcPr>
                                  <w:tcW w:w="2136" w:type="dxa"/>
                                </w:tcPr>
                                <w:p w:rsidRPr="00BE0EE6" w:rsidR="008D0BD3" w:rsidRDefault="008D0BD3" w14:paraId="3708E187" w14:textId="77777777">
                                  <w:pPr>
                                    <w:pStyle w:val="TableParagraph"/>
                                    <w:rPr>
                                      <w:rFonts w:ascii="Times New Roman"/>
                                      <w:sz w:val="24"/>
                                    </w:rPr>
                                  </w:pPr>
                                </w:p>
                              </w:tc>
                              <w:tc>
                                <w:tcPr>
                                  <w:tcW w:w="2144" w:type="dxa"/>
                                </w:tcPr>
                                <w:p w:rsidRPr="00BE0EE6" w:rsidR="008D0BD3" w:rsidRDefault="008D0BD3" w14:paraId="3708E188" w14:textId="77777777">
                                  <w:pPr>
                                    <w:pStyle w:val="TableParagraph"/>
                                    <w:rPr>
                                      <w:rFonts w:ascii="Times New Roman"/>
                                      <w:sz w:val="24"/>
                                    </w:rPr>
                                  </w:pPr>
                                </w:p>
                              </w:tc>
                              <w:tc>
                                <w:tcPr>
                                  <w:tcW w:w="2142" w:type="dxa"/>
                                </w:tcPr>
                                <w:p w:rsidRPr="00BE0EE6" w:rsidR="008D0BD3" w:rsidRDefault="008D0BD3" w14:paraId="3708E189" w14:textId="77777777">
                                  <w:pPr>
                                    <w:pStyle w:val="TableParagraph"/>
                                    <w:rPr>
                                      <w:rFonts w:ascii="Times New Roman"/>
                                      <w:sz w:val="24"/>
                                    </w:rPr>
                                  </w:pPr>
                                </w:p>
                              </w:tc>
                            </w:tr>
                            <w:tr w:rsidRPr="00BE0EE6" w:rsidR="008D0BD3" w14:paraId="3708E18E" w14:textId="77777777">
                              <w:trPr>
                                <w:trHeight w:val="390"/>
                              </w:trPr>
                              <w:tc>
                                <w:tcPr>
                                  <w:tcW w:w="2136" w:type="dxa"/>
                                </w:tcPr>
                                <w:p w:rsidRPr="00BE0EE6" w:rsidR="008D0BD3" w:rsidRDefault="008D0BD3" w14:paraId="3708E18B" w14:textId="77777777">
                                  <w:pPr>
                                    <w:pStyle w:val="TableParagraph"/>
                                    <w:rPr>
                                      <w:rFonts w:ascii="Times New Roman"/>
                                      <w:sz w:val="24"/>
                                    </w:rPr>
                                  </w:pPr>
                                </w:p>
                              </w:tc>
                              <w:tc>
                                <w:tcPr>
                                  <w:tcW w:w="2144" w:type="dxa"/>
                                </w:tcPr>
                                <w:p w:rsidRPr="00BE0EE6" w:rsidR="008D0BD3" w:rsidRDefault="008D0BD3" w14:paraId="3708E18C" w14:textId="77777777">
                                  <w:pPr>
                                    <w:pStyle w:val="TableParagraph"/>
                                    <w:rPr>
                                      <w:rFonts w:ascii="Times New Roman"/>
                                      <w:sz w:val="24"/>
                                    </w:rPr>
                                  </w:pPr>
                                </w:p>
                              </w:tc>
                              <w:tc>
                                <w:tcPr>
                                  <w:tcW w:w="2142" w:type="dxa"/>
                                </w:tcPr>
                                <w:p w:rsidRPr="00BE0EE6" w:rsidR="008D0BD3" w:rsidRDefault="008D0BD3" w14:paraId="3708E18D" w14:textId="77777777">
                                  <w:pPr>
                                    <w:pStyle w:val="TableParagraph"/>
                                    <w:rPr>
                                      <w:rFonts w:ascii="Times New Roman"/>
                                      <w:sz w:val="24"/>
                                    </w:rPr>
                                  </w:pPr>
                                </w:p>
                              </w:tc>
                            </w:tr>
                            <w:tr w:rsidRPr="00BE0EE6" w:rsidR="008D0BD3" w14:paraId="3708E192" w14:textId="77777777">
                              <w:trPr>
                                <w:trHeight w:val="665"/>
                              </w:trPr>
                              <w:tc>
                                <w:tcPr>
                                  <w:tcW w:w="2136" w:type="dxa"/>
                                </w:tcPr>
                                <w:p w:rsidRPr="00BE0EE6" w:rsidR="008D0BD3" w:rsidRDefault="008D0BD3" w14:paraId="3708E18F" w14:textId="77777777">
                                  <w:pPr>
                                    <w:pStyle w:val="TableParagraph"/>
                                    <w:rPr>
                                      <w:rFonts w:ascii="Times New Roman"/>
                                      <w:sz w:val="24"/>
                                    </w:rPr>
                                  </w:pPr>
                                </w:p>
                              </w:tc>
                              <w:tc>
                                <w:tcPr>
                                  <w:tcW w:w="2144" w:type="dxa"/>
                                </w:tcPr>
                                <w:p w:rsidRPr="00BE0EE6" w:rsidR="008D0BD3" w:rsidRDefault="008D0BD3" w14:paraId="3708E190" w14:textId="77777777">
                                  <w:pPr>
                                    <w:pStyle w:val="TableParagraph"/>
                                    <w:rPr>
                                      <w:rFonts w:ascii="Times New Roman"/>
                                      <w:sz w:val="24"/>
                                    </w:rPr>
                                  </w:pPr>
                                </w:p>
                              </w:tc>
                              <w:tc>
                                <w:tcPr>
                                  <w:tcW w:w="2142" w:type="dxa"/>
                                </w:tcPr>
                                <w:p w:rsidRPr="00BE0EE6" w:rsidR="008D0BD3" w:rsidRDefault="008D0BD3" w14:paraId="3708E191" w14:textId="77777777">
                                  <w:pPr>
                                    <w:pStyle w:val="TableParagraph"/>
                                    <w:rPr>
                                      <w:rFonts w:ascii="Times New Roman"/>
                                      <w:sz w:val="24"/>
                                    </w:rPr>
                                  </w:pPr>
                                </w:p>
                              </w:tc>
                            </w:tr>
                            <w:tr w:rsidRPr="00BE0EE6" w:rsidR="008D0BD3" w14:paraId="3708E196" w14:textId="77777777">
                              <w:trPr>
                                <w:trHeight w:val="390"/>
                              </w:trPr>
                              <w:tc>
                                <w:tcPr>
                                  <w:tcW w:w="2136" w:type="dxa"/>
                                </w:tcPr>
                                <w:p w:rsidRPr="00BE0EE6" w:rsidR="008D0BD3" w:rsidRDefault="008D0BD3" w14:paraId="3708E193" w14:textId="77777777">
                                  <w:pPr>
                                    <w:pStyle w:val="TableParagraph"/>
                                    <w:rPr>
                                      <w:rFonts w:ascii="Times New Roman"/>
                                      <w:sz w:val="24"/>
                                    </w:rPr>
                                  </w:pPr>
                                </w:p>
                              </w:tc>
                              <w:tc>
                                <w:tcPr>
                                  <w:tcW w:w="2144" w:type="dxa"/>
                                </w:tcPr>
                                <w:p w:rsidRPr="00BE0EE6" w:rsidR="008D0BD3" w:rsidRDefault="008D0BD3" w14:paraId="3708E194" w14:textId="77777777">
                                  <w:pPr>
                                    <w:pStyle w:val="TableParagraph"/>
                                    <w:rPr>
                                      <w:rFonts w:ascii="Times New Roman"/>
                                      <w:sz w:val="24"/>
                                    </w:rPr>
                                  </w:pPr>
                                </w:p>
                              </w:tc>
                              <w:tc>
                                <w:tcPr>
                                  <w:tcW w:w="2142" w:type="dxa"/>
                                </w:tcPr>
                                <w:p w:rsidRPr="00BE0EE6" w:rsidR="008D0BD3" w:rsidRDefault="008D0BD3" w14:paraId="3708E195" w14:textId="77777777">
                                  <w:pPr>
                                    <w:pStyle w:val="TableParagraph"/>
                                    <w:rPr>
                                      <w:rFonts w:ascii="Times New Roman"/>
                                      <w:sz w:val="24"/>
                                    </w:rPr>
                                  </w:pPr>
                                </w:p>
                              </w:tc>
                            </w:tr>
                          </w:tbl>
                          <w:p w:rsidRPr="00BE0EE6" w:rsidR="008D0BD3" w:rsidRDefault="008D0BD3" w14:paraId="3708E197" w14:textId="77777777">
                            <w:pPr>
                              <w:pStyle w:val="BodyText"/>
                            </w:pPr>
                          </w:p>
                        </w:txbxContent>
                      </wps:txbx>
                      <wps:bodyPr wrap="square" lIns="0" tIns="0" rIns="0" bIns="0" rtlCol="0">
                        <a:noAutofit/>
                      </wps:bodyPr>
                    </wps:wsp>
                  </a:graphicData>
                </a:graphic>
              </wp:anchor>
            </w:drawing>
          </mc:Choice>
          <mc:Fallback>
            <w:pict w14:anchorId="4A66B1B7">
              <v:shape id="Textbox 29" style="position:absolute;left:0;text-align:left;margin-left:210.05pt;margin-top:41.4pt;width:327.55pt;height:114.15pt;z-index:251640832;visibility:visible;mso-wrap-style:square;mso-wrap-distance-left:0;mso-wrap-distance-top:0;mso-wrap-distance-right:0;mso-wrap-distance-bottom:0;mso-position-horizontal:absolute;mso-position-horizontal-relative:page;mso-position-vertical:absolute;mso-position-vertical-relative:text;v-text-anchor:top" o:spid="_x0000_s103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" w14:anchorId="3708E0A7">
                <v:textbox inset="0,0,0,0">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136"/>
                        <w:gridCol w:w="2144"/>
                        <w:gridCol w:w="2142"/>
                      </w:tblGrid>
                      <w:tr w:rsidRPr="00BE0EE6" w:rsidR="008D0BD3" w14:paraId="2908EB2C" w14:textId="77777777">
                        <w:trPr>
                          <w:trHeight w:val="388"/>
                        </w:trPr>
                        <w:tc>
                          <w:tcPr>
                            <w:tcW w:w="2136" w:type="dxa"/>
                          </w:tcPr>
                          <w:p w:rsidRPr="00BE0EE6" w:rsidR="008D0BD3" w:rsidRDefault="008D0BD3" w14:paraId="121FD38A" w14:textId="77777777">
                            <w:pPr>
                              <w:pStyle w:val="TableParagraph"/>
                              <w:rPr>
                                <w:rFonts w:ascii="Times New Roman"/>
                                <w:sz w:val="24"/>
                              </w:rPr>
                            </w:pPr>
                          </w:p>
                        </w:tc>
                        <w:tc>
                          <w:tcPr>
                            <w:tcW w:w="2144" w:type="dxa"/>
                          </w:tcPr>
                          <w:p w:rsidRPr="00BE0EE6" w:rsidR="008D0BD3" w:rsidRDefault="008D0BD3" w14:paraId="1FE2DD96" w14:textId="77777777">
                            <w:pPr>
                              <w:pStyle w:val="TableParagraph"/>
                              <w:rPr>
                                <w:rFonts w:ascii="Times New Roman"/>
                                <w:sz w:val="24"/>
                              </w:rPr>
                            </w:pPr>
                          </w:p>
                        </w:tc>
                        <w:tc>
                          <w:tcPr>
                            <w:tcW w:w="2142" w:type="dxa"/>
                          </w:tcPr>
                          <w:p w:rsidRPr="00BE0EE6" w:rsidR="008D0BD3" w:rsidRDefault="008D0BD3" w14:paraId="27357532" w14:textId="77777777">
                            <w:pPr>
                              <w:pStyle w:val="TableParagraph"/>
                              <w:rPr>
                                <w:rFonts w:ascii="Times New Roman"/>
                                <w:sz w:val="24"/>
                              </w:rPr>
                            </w:pPr>
                          </w:p>
                        </w:tc>
                      </w:tr>
                      <w:tr w:rsidRPr="00BE0EE6" w:rsidR="008D0BD3" w14:paraId="07F023C8" w14:textId="77777777">
                        <w:trPr>
                          <w:trHeight w:val="390"/>
                        </w:trPr>
                        <w:tc>
                          <w:tcPr>
                            <w:tcW w:w="2136" w:type="dxa"/>
                          </w:tcPr>
                          <w:p w:rsidRPr="00BE0EE6" w:rsidR="008D0BD3" w:rsidRDefault="008D0BD3" w14:paraId="4BDB5498" w14:textId="77777777">
                            <w:pPr>
                              <w:pStyle w:val="TableParagraph"/>
                              <w:rPr>
                                <w:rFonts w:ascii="Times New Roman"/>
                                <w:sz w:val="24"/>
                              </w:rPr>
                            </w:pPr>
                          </w:p>
                        </w:tc>
                        <w:tc>
                          <w:tcPr>
                            <w:tcW w:w="2144" w:type="dxa"/>
                          </w:tcPr>
                          <w:p w:rsidRPr="00BE0EE6" w:rsidR="008D0BD3" w:rsidRDefault="008D0BD3" w14:paraId="2916C19D" w14:textId="77777777">
                            <w:pPr>
                              <w:pStyle w:val="TableParagraph"/>
                              <w:rPr>
                                <w:rFonts w:ascii="Times New Roman"/>
                                <w:sz w:val="24"/>
                              </w:rPr>
                            </w:pPr>
                          </w:p>
                        </w:tc>
                        <w:tc>
                          <w:tcPr>
                            <w:tcW w:w="2142" w:type="dxa"/>
                          </w:tcPr>
                          <w:p w:rsidRPr="00BE0EE6" w:rsidR="008D0BD3" w:rsidRDefault="008D0BD3" w14:paraId="74869460" w14:textId="77777777">
                            <w:pPr>
                              <w:pStyle w:val="TableParagraph"/>
                              <w:rPr>
                                <w:rFonts w:ascii="Times New Roman"/>
                                <w:sz w:val="24"/>
                              </w:rPr>
                            </w:pPr>
                          </w:p>
                        </w:tc>
                      </w:tr>
                      <w:tr w:rsidRPr="00BE0EE6" w:rsidR="008D0BD3" w14:paraId="187F57B8" w14:textId="77777777">
                        <w:trPr>
                          <w:trHeight w:val="390"/>
                        </w:trPr>
                        <w:tc>
                          <w:tcPr>
                            <w:tcW w:w="2136" w:type="dxa"/>
                          </w:tcPr>
                          <w:p w:rsidRPr="00BE0EE6" w:rsidR="008D0BD3" w:rsidRDefault="008D0BD3" w14:paraId="54738AF4" w14:textId="77777777">
                            <w:pPr>
                              <w:pStyle w:val="TableParagraph"/>
                              <w:rPr>
                                <w:rFonts w:ascii="Times New Roman"/>
                                <w:sz w:val="24"/>
                              </w:rPr>
                            </w:pPr>
                          </w:p>
                        </w:tc>
                        <w:tc>
                          <w:tcPr>
                            <w:tcW w:w="2144" w:type="dxa"/>
                          </w:tcPr>
                          <w:p w:rsidRPr="00BE0EE6" w:rsidR="008D0BD3" w:rsidRDefault="008D0BD3" w14:paraId="46ABBD8F" w14:textId="77777777">
                            <w:pPr>
                              <w:pStyle w:val="TableParagraph"/>
                              <w:rPr>
                                <w:rFonts w:ascii="Times New Roman"/>
                                <w:sz w:val="24"/>
                              </w:rPr>
                            </w:pPr>
                          </w:p>
                        </w:tc>
                        <w:tc>
                          <w:tcPr>
                            <w:tcW w:w="2142" w:type="dxa"/>
                          </w:tcPr>
                          <w:p w:rsidRPr="00BE0EE6" w:rsidR="008D0BD3" w:rsidRDefault="008D0BD3" w14:paraId="06BBA33E" w14:textId="77777777">
                            <w:pPr>
                              <w:pStyle w:val="TableParagraph"/>
                              <w:rPr>
                                <w:rFonts w:ascii="Times New Roman"/>
                                <w:sz w:val="24"/>
                              </w:rPr>
                            </w:pPr>
                          </w:p>
                        </w:tc>
                      </w:tr>
                      <w:tr w:rsidRPr="00BE0EE6" w:rsidR="008D0BD3" w14:paraId="464FCBC1" w14:textId="77777777">
                        <w:trPr>
                          <w:trHeight w:val="665"/>
                        </w:trPr>
                        <w:tc>
                          <w:tcPr>
                            <w:tcW w:w="2136" w:type="dxa"/>
                          </w:tcPr>
                          <w:p w:rsidRPr="00BE0EE6" w:rsidR="008D0BD3" w:rsidRDefault="008D0BD3" w14:paraId="5C8C6B09" w14:textId="77777777">
                            <w:pPr>
                              <w:pStyle w:val="TableParagraph"/>
                              <w:rPr>
                                <w:rFonts w:ascii="Times New Roman"/>
                                <w:sz w:val="24"/>
                              </w:rPr>
                            </w:pPr>
                          </w:p>
                        </w:tc>
                        <w:tc>
                          <w:tcPr>
                            <w:tcW w:w="2144" w:type="dxa"/>
                          </w:tcPr>
                          <w:p w:rsidRPr="00BE0EE6" w:rsidR="008D0BD3" w:rsidRDefault="008D0BD3" w14:paraId="3382A365" w14:textId="77777777">
                            <w:pPr>
                              <w:pStyle w:val="TableParagraph"/>
                              <w:rPr>
                                <w:rFonts w:ascii="Times New Roman"/>
                                <w:sz w:val="24"/>
                              </w:rPr>
                            </w:pPr>
                          </w:p>
                        </w:tc>
                        <w:tc>
                          <w:tcPr>
                            <w:tcW w:w="2142" w:type="dxa"/>
                          </w:tcPr>
                          <w:p w:rsidRPr="00BE0EE6" w:rsidR="008D0BD3" w:rsidRDefault="008D0BD3" w14:paraId="5C71F136" w14:textId="77777777">
                            <w:pPr>
                              <w:pStyle w:val="TableParagraph"/>
                              <w:rPr>
                                <w:rFonts w:ascii="Times New Roman"/>
                                <w:sz w:val="24"/>
                              </w:rPr>
                            </w:pPr>
                          </w:p>
                        </w:tc>
                      </w:tr>
                      <w:tr w:rsidRPr="00BE0EE6" w:rsidR="008D0BD3" w14:paraId="62199465" w14:textId="77777777">
                        <w:trPr>
                          <w:trHeight w:val="390"/>
                        </w:trPr>
                        <w:tc>
                          <w:tcPr>
                            <w:tcW w:w="2136" w:type="dxa"/>
                          </w:tcPr>
                          <w:p w:rsidRPr="00BE0EE6" w:rsidR="008D0BD3" w:rsidRDefault="008D0BD3" w14:paraId="0DA123B1" w14:textId="77777777">
                            <w:pPr>
                              <w:pStyle w:val="TableParagraph"/>
                              <w:rPr>
                                <w:rFonts w:ascii="Times New Roman"/>
                                <w:sz w:val="24"/>
                              </w:rPr>
                            </w:pPr>
                          </w:p>
                        </w:tc>
                        <w:tc>
                          <w:tcPr>
                            <w:tcW w:w="2144" w:type="dxa"/>
                          </w:tcPr>
                          <w:p w:rsidRPr="00BE0EE6" w:rsidR="008D0BD3" w:rsidRDefault="008D0BD3" w14:paraId="4C4CEA3D" w14:textId="77777777">
                            <w:pPr>
                              <w:pStyle w:val="TableParagraph"/>
                              <w:rPr>
                                <w:rFonts w:ascii="Times New Roman"/>
                                <w:sz w:val="24"/>
                              </w:rPr>
                            </w:pPr>
                          </w:p>
                        </w:tc>
                        <w:tc>
                          <w:tcPr>
                            <w:tcW w:w="2142" w:type="dxa"/>
                          </w:tcPr>
                          <w:p w:rsidRPr="00BE0EE6" w:rsidR="008D0BD3" w:rsidRDefault="008D0BD3" w14:paraId="50895670" w14:textId="77777777">
                            <w:pPr>
                              <w:pStyle w:val="TableParagraph"/>
                              <w:rPr>
                                <w:rFonts w:ascii="Times New Roman"/>
                                <w:sz w:val="24"/>
                              </w:rPr>
                            </w:pPr>
                          </w:p>
                        </w:tc>
                      </w:tr>
                    </w:tbl>
                    <w:p w:rsidRPr="00BE0EE6" w:rsidR="008D0BD3" w:rsidRDefault="008D0BD3" w14:paraId="38C1F859" w14:textId="77777777">
                      <w:pPr>
                        <w:pStyle w:val="BodyText"/>
                      </w:pPr>
                    </w:p>
                  </w:txbxContent>
                </v:textbox>
                <w10:wrap anchorx="page"/>
              </v:shape>
            </w:pict>
          </mc:Fallback>
        </mc:AlternateContent>
      </w:r>
      <w:r w:rsidRPr="00BE0EE6">
        <w:rPr>
          <w:noProof/>
        </w:rPr>
        <mc:AlternateContent>
          <mc:Choice Requires="wps">
            <w:drawing>
              <wp:anchor distT="0" distB="0" distL="0" distR="0" simplePos="0" relativeHeight="251642880" behindDoc="0" locked="0" layoutInCell="1" allowOverlap="1" wp14:anchorId="3708E0A9" wp14:editId="3708E0AA">
                <wp:simplePos x="0" y="0"/>
                <wp:positionH relativeFrom="page">
                  <wp:posOffset>913434</wp:posOffset>
                </wp:positionH>
                <wp:positionV relativeFrom="paragraph">
                  <wp:posOffset>572533</wp:posOffset>
                </wp:positionV>
                <wp:extent cx="1487170" cy="3058794"/>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7170" cy="3058794"/>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2222"/>
                            </w:tblGrid>
                            <w:tr w:rsidRPr="00BE0EE6" w:rsidR="008D0BD3" w14:paraId="3708E199" w14:textId="77777777">
                              <w:trPr>
                                <w:trHeight w:val="334"/>
                              </w:trPr>
                              <w:tc>
                                <w:tcPr>
                                  <w:tcW w:w="2222" w:type="dxa"/>
                                </w:tcPr>
                                <w:p w:rsidRPr="00BE0EE6" w:rsidR="008D0BD3" w:rsidRDefault="009E395B" w14:paraId="3708E198" w14:textId="77777777">
                                  <w:pPr>
                                    <w:pStyle w:val="TableParagraph"/>
                                    <w:spacing w:line="268" w:lineRule="exact"/>
                                    <w:ind w:left="50"/>
                                    <w:rPr>
                                      <w:sz w:val="24"/>
                                    </w:rPr>
                                  </w:pPr>
                                  <w:r w:rsidRPr="00BE0EE6">
                                    <w:rPr>
                                      <w:spacing w:val="-4"/>
                                      <w:sz w:val="24"/>
                                    </w:rPr>
                                    <w:t>Date</w:t>
                                  </w:r>
                                </w:p>
                              </w:tc>
                            </w:tr>
                            <w:tr w:rsidRPr="00BE0EE6" w:rsidR="008D0BD3" w14:paraId="3708E19B" w14:textId="77777777">
                              <w:trPr>
                                <w:trHeight w:val="400"/>
                              </w:trPr>
                              <w:tc>
                                <w:tcPr>
                                  <w:tcW w:w="2222" w:type="dxa"/>
                                </w:tcPr>
                                <w:p w:rsidRPr="00BE0EE6" w:rsidR="008D0BD3" w:rsidRDefault="009E395B" w14:paraId="3708E19A" w14:textId="77777777">
                                  <w:pPr>
                                    <w:pStyle w:val="TableParagraph"/>
                                    <w:spacing w:before="58"/>
                                    <w:ind w:left="50"/>
                                    <w:rPr>
                                      <w:sz w:val="24"/>
                                    </w:rPr>
                                  </w:pPr>
                                  <w:r w:rsidRPr="00BE0EE6">
                                    <w:rPr>
                                      <w:sz w:val="24"/>
                                    </w:rPr>
                                    <w:t>Time</w:t>
                                  </w:r>
                                  <w:r w:rsidRPr="00BE0EE6">
                                    <w:rPr>
                                      <w:spacing w:val="-1"/>
                                      <w:sz w:val="24"/>
                                    </w:rPr>
                                    <w:t xml:space="preserve"> </w:t>
                                  </w:r>
                                  <w:r w:rsidRPr="00BE0EE6">
                                    <w:rPr>
                                      <w:spacing w:val="-2"/>
                                      <w:sz w:val="24"/>
                                    </w:rPr>
                                    <w:t>given</w:t>
                                  </w:r>
                                </w:p>
                              </w:tc>
                            </w:tr>
                            <w:tr w:rsidRPr="00BE0EE6" w:rsidR="008D0BD3" w14:paraId="3708E19D" w14:textId="77777777">
                              <w:trPr>
                                <w:trHeight w:val="399"/>
                              </w:trPr>
                              <w:tc>
                                <w:tcPr>
                                  <w:tcW w:w="2222" w:type="dxa"/>
                                </w:tcPr>
                                <w:p w:rsidRPr="00BE0EE6" w:rsidR="008D0BD3" w:rsidRDefault="009E395B" w14:paraId="3708E19C" w14:textId="77777777">
                                  <w:pPr>
                                    <w:pStyle w:val="TableParagraph"/>
                                    <w:spacing w:before="58"/>
                                    <w:ind w:left="50"/>
                                    <w:rPr>
                                      <w:sz w:val="24"/>
                                    </w:rPr>
                                  </w:pPr>
                                  <w:r w:rsidRPr="00BE0EE6">
                                    <w:rPr>
                                      <w:sz w:val="24"/>
                                    </w:rPr>
                                    <w:t>Dose</w:t>
                                  </w:r>
                                  <w:r w:rsidRPr="00BE0EE6">
                                    <w:rPr>
                                      <w:spacing w:val="-9"/>
                                      <w:sz w:val="24"/>
                                    </w:rPr>
                                    <w:t xml:space="preserve"> </w:t>
                                  </w:r>
                                  <w:r w:rsidRPr="00BE0EE6">
                                    <w:rPr>
                                      <w:spacing w:val="-2"/>
                                      <w:sz w:val="24"/>
                                    </w:rPr>
                                    <w:t>given</w:t>
                                  </w:r>
                                </w:p>
                              </w:tc>
                            </w:tr>
                            <w:tr w:rsidRPr="00BE0EE6" w:rsidR="008D0BD3" w14:paraId="3708E19F" w14:textId="77777777">
                              <w:trPr>
                                <w:trHeight w:val="676"/>
                              </w:trPr>
                              <w:tc>
                                <w:tcPr>
                                  <w:tcW w:w="2222" w:type="dxa"/>
                                </w:tcPr>
                                <w:p w:rsidRPr="00BE0EE6" w:rsidR="008D0BD3" w:rsidRDefault="009E395B" w14:paraId="3708E19E" w14:textId="77777777">
                                  <w:pPr>
                                    <w:pStyle w:val="TableParagraph"/>
                                    <w:spacing w:before="57"/>
                                    <w:ind w:left="50"/>
                                    <w:rPr>
                                      <w:sz w:val="24"/>
                                    </w:rPr>
                                  </w:pPr>
                                  <w:r w:rsidRPr="00BE0EE6">
                                    <w:rPr>
                                      <w:sz w:val="24"/>
                                    </w:rPr>
                                    <w:t>Name</w:t>
                                  </w:r>
                                  <w:r w:rsidRPr="00BE0EE6">
                                    <w:rPr>
                                      <w:spacing w:val="-13"/>
                                      <w:sz w:val="24"/>
                                    </w:rPr>
                                    <w:t xml:space="preserve"> </w:t>
                                  </w:r>
                                  <w:r w:rsidRPr="00BE0EE6">
                                    <w:rPr>
                                      <w:sz w:val="24"/>
                                    </w:rPr>
                                    <w:t>of</w:t>
                                  </w:r>
                                  <w:r w:rsidRPr="00BE0EE6">
                                    <w:rPr>
                                      <w:spacing w:val="-13"/>
                                      <w:sz w:val="24"/>
                                    </w:rPr>
                                    <w:t xml:space="preserve"> </w:t>
                                  </w:r>
                                  <w:r w:rsidRPr="00BE0EE6">
                                    <w:rPr>
                                      <w:sz w:val="24"/>
                                    </w:rPr>
                                    <w:t>member</w:t>
                                  </w:r>
                                  <w:r w:rsidRPr="00BE0EE6">
                                    <w:rPr>
                                      <w:spacing w:val="-12"/>
                                      <w:sz w:val="24"/>
                                    </w:rPr>
                                    <w:t xml:space="preserve"> </w:t>
                                  </w:r>
                                  <w:r w:rsidRPr="00BE0EE6">
                                    <w:rPr>
                                      <w:sz w:val="24"/>
                                    </w:rPr>
                                    <w:t xml:space="preserve">of </w:t>
                                  </w:r>
                                  <w:r w:rsidRPr="00BE0EE6">
                                    <w:rPr>
                                      <w:spacing w:val="-2"/>
                                      <w:sz w:val="24"/>
                                    </w:rPr>
                                    <w:t>staff</w:t>
                                  </w:r>
                                </w:p>
                              </w:tc>
                            </w:tr>
                            <w:tr w:rsidRPr="00BE0EE6" w:rsidR="008D0BD3" w14:paraId="3708E1A1" w14:textId="77777777">
                              <w:trPr>
                                <w:trHeight w:val="600"/>
                              </w:trPr>
                              <w:tc>
                                <w:tcPr>
                                  <w:tcW w:w="2222" w:type="dxa"/>
                                </w:tcPr>
                                <w:p w:rsidRPr="00BE0EE6" w:rsidR="008D0BD3" w:rsidRDefault="009E395B" w14:paraId="3708E1A0" w14:textId="77777777">
                                  <w:pPr>
                                    <w:pStyle w:val="TableParagraph"/>
                                    <w:spacing w:before="58"/>
                                    <w:ind w:left="50"/>
                                    <w:rPr>
                                      <w:sz w:val="24"/>
                                    </w:rPr>
                                  </w:pPr>
                                  <w:r w:rsidRPr="00BE0EE6">
                                    <w:rPr>
                                      <w:sz w:val="24"/>
                                    </w:rPr>
                                    <w:t>Staff</w:t>
                                  </w:r>
                                  <w:r w:rsidRPr="00BE0EE6">
                                    <w:rPr>
                                      <w:spacing w:val="-2"/>
                                      <w:sz w:val="24"/>
                                    </w:rPr>
                                    <w:t xml:space="preserve"> initials</w:t>
                                  </w:r>
                                </w:p>
                              </w:tc>
                            </w:tr>
                            <w:tr w:rsidRPr="00BE0EE6" w:rsidR="008D0BD3" w14:paraId="3708E1A3" w14:textId="77777777">
                              <w:trPr>
                                <w:trHeight w:val="600"/>
                              </w:trPr>
                              <w:tc>
                                <w:tcPr>
                                  <w:tcW w:w="2222" w:type="dxa"/>
                                </w:tcPr>
                                <w:p w:rsidRPr="00BE0EE6" w:rsidR="008D0BD3" w:rsidRDefault="009E395B" w14:paraId="3708E1A2" w14:textId="77777777">
                                  <w:pPr>
                                    <w:pStyle w:val="TableParagraph"/>
                                    <w:spacing w:before="257"/>
                                    <w:ind w:left="50"/>
                                    <w:rPr>
                                      <w:sz w:val="24"/>
                                    </w:rPr>
                                  </w:pPr>
                                  <w:r w:rsidRPr="00BE0EE6">
                                    <w:rPr>
                                      <w:spacing w:val="-4"/>
                                      <w:sz w:val="24"/>
                                    </w:rPr>
                                    <w:t>Date</w:t>
                                  </w:r>
                                </w:p>
                              </w:tc>
                            </w:tr>
                            <w:tr w:rsidRPr="00BE0EE6" w:rsidR="008D0BD3" w14:paraId="3708E1A5" w14:textId="77777777">
                              <w:trPr>
                                <w:trHeight w:val="400"/>
                              </w:trPr>
                              <w:tc>
                                <w:tcPr>
                                  <w:tcW w:w="2222" w:type="dxa"/>
                                </w:tcPr>
                                <w:p w:rsidRPr="00BE0EE6" w:rsidR="008D0BD3" w:rsidRDefault="009E395B" w14:paraId="3708E1A4" w14:textId="77777777">
                                  <w:pPr>
                                    <w:pStyle w:val="TableParagraph"/>
                                    <w:spacing w:before="58"/>
                                    <w:ind w:left="50"/>
                                    <w:rPr>
                                      <w:sz w:val="24"/>
                                    </w:rPr>
                                  </w:pPr>
                                  <w:r w:rsidRPr="00BE0EE6">
                                    <w:rPr>
                                      <w:sz w:val="24"/>
                                    </w:rPr>
                                    <w:t>Time</w:t>
                                  </w:r>
                                  <w:r w:rsidRPr="00BE0EE6">
                                    <w:rPr>
                                      <w:spacing w:val="-1"/>
                                      <w:sz w:val="24"/>
                                    </w:rPr>
                                    <w:t xml:space="preserve"> </w:t>
                                  </w:r>
                                  <w:r w:rsidRPr="00BE0EE6">
                                    <w:rPr>
                                      <w:spacing w:val="-2"/>
                                      <w:sz w:val="24"/>
                                    </w:rPr>
                                    <w:t>given</w:t>
                                  </w:r>
                                </w:p>
                              </w:tc>
                            </w:tr>
                            <w:tr w:rsidRPr="00BE0EE6" w:rsidR="008D0BD3" w14:paraId="3708E1A7" w14:textId="77777777">
                              <w:trPr>
                                <w:trHeight w:val="399"/>
                              </w:trPr>
                              <w:tc>
                                <w:tcPr>
                                  <w:tcW w:w="2222" w:type="dxa"/>
                                </w:tcPr>
                                <w:p w:rsidRPr="00BE0EE6" w:rsidR="008D0BD3" w:rsidRDefault="009E395B" w14:paraId="3708E1A6" w14:textId="77777777">
                                  <w:pPr>
                                    <w:pStyle w:val="TableParagraph"/>
                                    <w:spacing w:before="58"/>
                                    <w:ind w:left="50"/>
                                    <w:rPr>
                                      <w:sz w:val="24"/>
                                    </w:rPr>
                                  </w:pPr>
                                  <w:r w:rsidRPr="00BE0EE6">
                                    <w:rPr>
                                      <w:sz w:val="24"/>
                                    </w:rPr>
                                    <w:t>Dose</w:t>
                                  </w:r>
                                  <w:r w:rsidRPr="00BE0EE6">
                                    <w:rPr>
                                      <w:spacing w:val="-9"/>
                                      <w:sz w:val="24"/>
                                    </w:rPr>
                                    <w:t xml:space="preserve"> </w:t>
                                  </w:r>
                                  <w:r w:rsidRPr="00BE0EE6">
                                    <w:rPr>
                                      <w:spacing w:val="-2"/>
                                      <w:sz w:val="24"/>
                                    </w:rPr>
                                    <w:t>given</w:t>
                                  </w:r>
                                </w:p>
                              </w:tc>
                            </w:tr>
                            <w:tr w:rsidRPr="00BE0EE6" w:rsidR="008D0BD3" w14:paraId="3708E1A9" w14:textId="77777777">
                              <w:trPr>
                                <w:trHeight w:val="675"/>
                              </w:trPr>
                              <w:tc>
                                <w:tcPr>
                                  <w:tcW w:w="2222" w:type="dxa"/>
                                </w:tcPr>
                                <w:p w:rsidRPr="00BE0EE6" w:rsidR="008D0BD3" w:rsidRDefault="009E395B" w14:paraId="3708E1A8" w14:textId="77777777">
                                  <w:pPr>
                                    <w:pStyle w:val="TableParagraph"/>
                                    <w:spacing w:before="57"/>
                                    <w:ind w:left="50"/>
                                    <w:rPr>
                                      <w:sz w:val="24"/>
                                    </w:rPr>
                                  </w:pPr>
                                  <w:r w:rsidRPr="00BE0EE6">
                                    <w:rPr>
                                      <w:sz w:val="24"/>
                                    </w:rPr>
                                    <w:t>Name</w:t>
                                  </w:r>
                                  <w:r w:rsidRPr="00BE0EE6">
                                    <w:rPr>
                                      <w:spacing w:val="-13"/>
                                      <w:sz w:val="24"/>
                                    </w:rPr>
                                    <w:t xml:space="preserve"> </w:t>
                                  </w:r>
                                  <w:r w:rsidRPr="00BE0EE6">
                                    <w:rPr>
                                      <w:sz w:val="24"/>
                                    </w:rPr>
                                    <w:t>of</w:t>
                                  </w:r>
                                  <w:r w:rsidRPr="00BE0EE6">
                                    <w:rPr>
                                      <w:spacing w:val="-13"/>
                                      <w:sz w:val="24"/>
                                    </w:rPr>
                                    <w:t xml:space="preserve"> </w:t>
                                  </w:r>
                                  <w:r w:rsidRPr="00BE0EE6">
                                    <w:rPr>
                                      <w:sz w:val="24"/>
                                    </w:rPr>
                                    <w:t>member</w:t>
                                  </w:r>
                                  <w:r w:rsidRPr="00BE0EE6">
                                    <w:rPr>
                                      <w:spacing w:val="-12"/>
                                      <w:sz w:val="24"/>
                                    </w:rPr>
                                    <w:t xml:space="preserve"> </w:t>
                                  </w:r>
                                  <w:r w:rsidRPr="00BE0EE6">
                                    <w:rPr>
                                      <w:sz w:val="24"/>
                                    </w:rPr>
                                    <w:t xml:space="preserve">of </w:t>
                                  </w:r>
                                  <w:r w:rsidRPr="00BE0EE6">
                                    <w:rPr>
                                      <w:spacing w:val="-2"/>
                                      <w:sz w:val="24"/>
                                    </w:rPr>
                                    <w:t>staff</w:t>
                                  </w:r>
                                </w:p>
                              </w:tc>
                            </w:tr>
                            <w:tr w:rsidRPr="00BE0EE6" w:rsidR="008D0BD3" w14:paraId="3708E1AB" w14:textId="77777777">
                              <w:trPr>
                                <w:trHeight w:val="334"/>
                              </w:trPr>
                              <w:tc>
                                <w:tcPr>
                                  <w:tcW w:w="2222" w:type="dxa"/>
                                </w:tcPr>
                                <w:p w:rsidRPr="00BE0EE6" w:rsidR="008D0BD3" w:rsidRDefault="009E395B" w14:paraId="3708E1AA" w14:textId="77777777">
                                  <w:pPr>
                                    <w:pStyle w:val="TableParagraph"/>
                                    <w:spacing w:before="58" w:line="256" w:lineRule="exact"/>
                                    <w:ind w:left="50"/>
                                    <w:rPr>
                                      <w:sz w:val="24"/>
                                    </w:rPr>
                                  </w:pPr>
                                  <w:r w:rsidRPr="00BE0EE6">
                                    <w:rPr>
                                      <w:sz w:val="24"/>
                                    </w:rPr>
                                    <w:t>Staff</w:t>
                                  </w:r>
                                  <w:r w:rsidRPr="00BE0EE6">
                                    <w:rPr>
                                      <w:spacing w:val="-2"/>
                                      <w:sz w:val="24"/>
                                    </w:rPr>
                                    <w:t xml:space="preserve"> initials</w:t>
                                  </w:r>
                                </w:p>
                              </w:tc>
                            </w:tr>
                          </w:tbl>
                          <w:p w:rsidRPr="00BE0EE6" w:rsidR="008D0BD3" w:rsidRDefault="008D0BD3" w14:paraId="3708E1AC" w14:textId="77777777">
                            <w:pPr>
                              <w:pStyle w:val="BodyText"/>
                            </w:pPr>
                          </w:p>
                        </w:txbxContent>
                      </wps:txbx>
                      <wps:bodyPr wrap="square" lIns="0" tIns="0" rIns="0" bIns="0" rtlCol="0">
                        <a:noAutofit/>
                      </wps:bodyPr>
                    </wps:wsp>
                  </a:graphicData>
                </a:graphic>
              </wp:anchor>
            </w:drawing>
          </mc:Choice>
          <mc:Fallback>
            <w:pict w14:anchorId="3136C1BB">
              <v:shape id="Textbox 30" style="position:absolute;left:0;text-align:left;margin-left:71.9pt;margin-top:45.1pt;width:117.1pt;height:240.85pt;z-index:251642880;visibility:visible;mso-wrap-style:square;mso-wrap-distance-left:0;mso-wrap-distance-top:0;mso-wrap-distance-right:0;mso-wrap-distance-bottom:0;mso-position-horizontal:absolute;mso-position-horizontal-relative:page;mso-position-vertical:absolute;mso-position-vertical-relative:text;v-text-anchor:top" o:spid="_x0000_s103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" w14:anchorId="3708E0A9">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2222"/>
                      </w:tblGrid>
                      <w:tr w:rsidRPr="00BE0EE6" w:rsidR="008D0BD3" w14:paraId="6ECD21A2" w14:textId="77777777">
                        <w:trPr>
                          <w:trHeight w:val="334"/>
                        </w:trPr>
                        <w:tc>
                          <w:tcPr>
                            <w:tcW w:w="2222" w:type="dxa"/>
                          </w:tcPr>
                          <w:p w:rsidRPr="00BE0EE6" w:rsidR="008D0BD3" w:rsidRDefault="009E395B" w14:paraId="7429D9BD" w14:textId="77777777">
                            <w:pPr>
                              <w:pStyle w:val="TableParagraph"/>
                              <w:spacing w:line="268" w:lineRule="exact"/>
                              <w:ind w:left="50"/>
                              <w:rPr>
                                <w:sz w:val="24"/>
                              </w:rPr>
                            </w:pPr>
                            <w:r w:rsidRPr="00BE0EE6">
                              <w:rPr>
                                <w:spacing w:val="-4"/>
                                <w:sz w:val="24"/>
                              </w:rPr>
                              <w:t>Date</w:t>
                            </w:r>
                          </w:p>
                        </w:tc>
                      </w:tr>
                      <w:tr w:rsidRPr="00BE0EE6" w:rsidR="008D0BD3" w14:paraId="51A0B660" w14:textId="77777777">
                        <w:trPr>
                          <w:trHeight w:val="400"/>
                        </w:trPr>
                        <w:tc>
                          <w:tcPr>
                            <w:tcW w:w="2222" w:type="dxa"/>
                          </w:tcPr>
                          <w:p w:rsidRPr="00BE0EE6" w:rsidR="008D0BD3" w:rsidRDefault="009E395B" w14:paraId="6CFAB93D" w14:textId="77777777">
                            <w:pPr>
                              <w:pStyle w:val="TableParagraph"/>
                              <w:spacing w:before="58"/>
                              <w:ind w:left="50"/>
                              <w:rPr>
                                <w:sz w:val="24"/>
                              </w:rPr>
                            </w:pPr>
                            <w:r w:rsidRPr="00BE0EE6">
                              <w:rPr>
                                <w:sz w:val="24"/>
                              </w:rPr>
                              <w:t>Time</w:t>
                            </w:r>
                            <w:r w:rsidRPr="00BE0EE6">
                              <w:rPr>
                                <w:spacing w:val="-1"/>
                                <w:sz w:val="24"/>
                              </w:rPr>
                              <w:t xml:space="preserve"> </w:t>
                            </w:r>
                            <w:r w:rsidRPr="00BE0EE6">
                              <w:rPr>
                                <w:spacing w:val="-2"/>
                                <w:sz w:val="24"/>
                              </w:rPr>
                              <w:t>given</w:t>
                            </w:r>
                          </w:p>
                        </w:tc>
                      </w:tr>
                      <w:tr w:rsidRPr="00BE0EE6" w:rsidR="008D0BD3" w14:paraId="3417A6DE" w14:textId="77777777">
                        <w:trPr>
                          <w:trHeight w:val="399"/>
                        </w:trPr>
                        <w:tc>
                          <w:tcPr>
                            <w:tcW w:w="2222" w:type="dxa"/>
                          </w:tcPr>
                          <w:p w:rsidRPr="00BE0EE6" w:rsidR="008D0BD3" w:rsidRDefault="009E395B" w14:paraId="54711BF9" w14:textId="77777777">
                            <w:pPr>
                              <w:pStyle w:val="TableParagraph"/>
                              <w:spacing w:before="58"/>
                              <w:ind w:left="50"/>
                              <w:rPr>
                                <w:sz w:val="24"/>
                              </w:rPr>
                            </w:pPr>
                            <w:r w:rsidRPr="00BE0EE6">
                              <w:rPr>
                                <w:sz w:val="24"/>
                              </w:rPr>
                              <w:t>Dose</w:t>
                            </w:r>
                            <w:r w:rsidRPr="00BE0EE6">
                              <w:rPr>
                                <w:spacing w:val="-9"/>
                                <w:sz w:val="24"/>
                              </w:rPr>
                              <w:t xml:space="preserve"> </w:t>
                            </w:r>
                            <w:r w:rsidRPr="00BE0EE6">
                              <w:rPr>
                                <w:spacing w:val="-2"/>
                                <w:sz w:val="24"/>
                              </w:rPr>
                              <w:t>given</w:t>
                            </w:r>
                          </w:p>
                        </w:tc>
                      </w:tr>
                      <w:tr w:rsidRPr="00BE0EE6" w:rsidR="008D0BD3" w14:paraId="71D36CC0" w14:textId="77777777">
                        <w:trPr>
                          <w:trHeight w:val="676"/>
                        </w:trPr>
                        <w:tc>
                          <w:tcPr>
                            <w:tcW w:w="2222" w:type="dxa"/>
                          </w:tcPr>
                          <w:p w:rsidRPr="00BE0EE6" w:rsidR="008D0BD3" w:rsidRDefault="009E395B" w14:paraId="08B84260" w14:textId="77777777">
                            <w:pPr>
                              <w:pStyle w:val="TableParagraph"/>
                              <w:spacing w:before="57"/>
                              <w:ind w:left="50"/>
                              <w:rPr>
                                <w:sz w:val="24"/>
                              </w:rPr>
                            </w:pPr>
                            <w:r w:rsidRPr="00BE0EE6">
                              <w:rPr>
                                <w:sz w:val="24"/>
                              </w:rPr>
                              <w:t>Name</w:t>
                            </w:r>
                            <w:r w:rsidRPr="00BE0EE6">
                              <w:rPr>
                                <w:spacing w:val="-13"/>
                                <w:sz w:val="24"/>
                              </w:rPr>
                              <w:t xml:space="preserve"> </w:t>
                            </w:r>
                            <w:r w:rsidRPr="00BE0EE6">
                              <w:rPr>
                                <w:sz w:val="24"/>
                              </w:rPr>
                              <w:t>of</w:t>
                            </w:r>
                            <w:r w:rsidRPr="00BE0EE6">
                              <w:rPr>
                                <w:spacing w:val="-13"/>
                                <w:sz w:val="24"/>
                              </w:rPr>
                              <w:t xml:space="preserve"> </w:t>
                            </w:r>
                            <w:r w:rsidRPr="00BE0EE6">
                              <w:rPr>
                                <w:sz w:val="24"/>
                              </w:rPr>
                              <w:t>member</w:t>
                            </w:r>
                            <w:r w:rsidRPr="00BE0EE6">
                              <w:rPr>
                                <w:spacing w:val="-12"/>
                                <w:sz w:val="24"/>
                              </w:rPr>
                              <w:t xml:space="preserve"> </w:t>
                            </w:r>
                            <w:r w:rsidRPr="00BE0EE6">
                              <w:rPr>
                                <w:sz w:val="24"/>
                              </w:rPr>
                              <w:t xml:space="preserve">of </w:t>
                            </w:r>
                            <w:r w:rsidRPr="00BE0EE6">
                              <w:rPr>
                                <w:spacing w:val="-2"/>
                                <w:sz w:val="24"/>
                              </w:rPr>
                              <w:t>staff</w:t>
                            </w:r>
                          </w:p>
                        </w:tc>
                      </w:tr>
                      <w:tr w:rsidRPr="00BE0EE6" w:rsidR="008D0BD3" w14:paraId="3BF87487" w14:textId="77777777">
                        <w:trPr>
                          <w:trHeight w:val="600"/>
                        </w:trPr>
                        <w:tc>
                          <w:tcPr>
                            <w:tcW w:w="2222" w:type="dxa"/>
                          </w:tcPr>
                          <w:p w:rsidRPr="00BE0EE6" w:rsidR="008D0BD3" w:rsidRDefault="009E395B" w14:paraId="37406EE5" w14:textId="77777777">
                            <w:pPr>
                              <w:pStyle w:val="TableParagraph"/>
                              <w:spacing w:before="58"/>
                              <w:ind w:left="50"/>
                              <w:rPr>
                                <w:sz w:val="24"/>
                              </w:rPr>
                            </w:pPr>
                            <w:r w:rsidRPr="00BE0EE6">
                              <w:rPr>
                                <w:sz w:val="24"/>
                              </w:rPr>
                              <w:t>Staff</w:t>
                            </w:r>
                            <w:r w:rsidRPr="00BE0EE6">
                              <w:rPr>
                                <w:spacing w:val="-2"/>
                                <w:sz w:val="24"/>
                              </w:rPr>
                              <w:t xml:space="preserve"> initials</w:t>
                            </w:r>
                          </w:p>
                        </w:tc>
                      </w:tr>
                      <w:tr w:rsidRPr="00BE0EE6" w:rsidR="008D0BD3" w14:paraId="0315C0C4" w14:textId="77777777">
                        <w:trPr>
                          <w:trHeight w:val="600"/>
                        </w:trPr>
                        <w:tc>
                          <w:tcPr>
                            <w:tcW w:w="2222" w:type="dxa"/>
                          </w:tcPr>
                          <w:p w:rsidRPr="00BE0EE6" w:rsidR="008D0BD3" w:rsidRDefault="009E395B" w14:paraId="26DF7512" w14:textId="77777777">
                            <w:pPr>
                              <w:pStyle w:val="TableParagraph"/>
                              <w:spacing w:before="257"/>
                              <w:ind w:left="50"/>
                              <w:rPr>
                                <w:sz w:val="24"/>
                              </w:rPr>
                            </w:pPr>
                            <w:r w:rsidRPr="00BE0EE6">
                              <w:rPr>
                                <w:spacing w:val="-4"/>
                                <w:sz w:val="24"/>
                              </w:rPr>
                              <w:t>Date</w:t>
                            </w:r>
                          </w:p>
                        </w:tc>
                      </w:tr>
                      <w:tr w:rsidRPr="00BE0EE6" w:rsidR="008D0BD3" w14:paraId="052CB9CE" w14:textId="77777777">
                        <w:trPr>
                          <w:trHeight w:val="400"/>
                        </w:trPr>
                        <w:tc>
                          <w:tcPr>
                            <w:tcW w:w="2222" w:type="dxa"/>
                          </w:tcPr>
                          <w:p w:rsidRPr="00BE0EE6" w:rsidR="008D0BD3" w:rsidRDefault="009E395B" w14:paraId="49B41F36" w14:textId="77777777">
                            <w:pPr>
                              <w:pStyle w:val="TableParagraph"/>
                              <w:spacing w:before="58"/>
                              <w:ind w:left="50"/>
                              <w:rPr>
                                <w:sz w:val="24"/>
                              </w:rPr>
                            </w:pPr>
                            <w:r w:rsidRPr="00BE0EE6">
                              <w:rPr>
                                <w:sz w:val="24"/>
                              </w:rPr>
                              <w:t>Time</w:t>
                            </w:r>
                            <w:r w:rsidRPr="00BE0EE6">
                              <w:rPr>
                                <w:spacing w:val="-1"/>
                                <w:sz w:val="24"/>
                              </w:rPr>
                              <w:t xml:space="preserve"> </w:t>
                            </w:r>
                            <w:r w:rsidRPr="00BE0EE6">
                              <w:rPr>
                                <w:spacing w:val="-2"/>
                                <w:sz w:val="24"/>
                              </w:rPr>
                              <w:t>given</w:t>
                            </w:r>
                          </w:p>
                        </w:tc>
                      </w:tr>
                      <w:tr w:rsidRPr="00BE0EE6" w:rsidR="008D0BD3" w14:paraId="27EFCF8D" w14:textId="77777777">
                        <w:trPr>
                          <w:trHeight w:val="399"/>
                        </w:trPr>
                        <w:tc>
                          <w:tcPr>
                            <w:tcW w:w="2222" w:type="dxa"/>
                          </w:tcPr>
                          <w:p w:rsidRPr="00BE0EE6" w:rsidR="008D0BD3" w:rsidRDefault="009E395B" w14:paraId="52A8D7A0" w14:textId="77777777">
                            <w:pPr>
                              <w:pStyle w:val="TableParagraph"/>
                              <w:spacing w:before="58"/>
                              <w:ind w:left="50"/>
                              <w:rPr>
                                <w:sz w:val="24"/>
                              </w:rPr>
                            </w:pPr>
                            <w:r w:rsidRPr="00BE0EE6">
                              <w:rPr>
                                <w:sz w:val="24"/>
                              </w:rPr>
                              <w:t>Dose</w:t>
                            </w:r>
                            <w:r w:rsidRPr="00BE0EE6">
                              <w:rPr>
                                <w:spacing w:val="-9"/>
                                <w:sz w:val="24"/>
                              </w:rPr>
                              <w:t xml:space="preserve"> </w:t>
                            </w:r>
                            <w:r w:rsidRPr="00BE0EE6">
                              <w:rPr>
                                <w:spacing w:val="-2"/>
                                <w:sz w:val="24"/>
                              </w:rPr>
                              <w:t>given</w:t>
                            </w:r>
                          </w:p>
                        </w:tc>
                      </w:tr>
                      <w:tr w:rsidRPr="00BE0EE6" w:rsidR="008D0BD3" w14:paraId="09E425DC" w14:textId="77777777">
                        <w:trPr>
                          <w:trHeight w:val="675"/>
                        </w:trPr>
                        <w:tc>
                          <w:tcPr>
                            <w:tcW w:w="2222" w:type="dxa"/>
                          </w:tcPr>
                          <w:p w:rsidRPr="00BE0EE6" w:rsidR="008D0BD3" w:rsidRDefault="009E395B" w14:paraId="31D9E9E1" w14:textId="77777777">
                            <w:pPr>
                              <w:pStyle w:val="TableParagraph"/>
                              <w:spacing w:before="57"/>
                              <w:ind w:left="50"/>
                              <w:rPr>
                                <w:sz w:val="24"/>
                              </w:rPr>
                            </w:pPr>
                            <w:r w:rsidRPr="00BE0EE6">
                              <w:rPr>
                                <w:sz w:val="24"/>
                              </w:rPr>
                              <w:t>Name</w:t>
                            </w:r>
                            <w:r w:rsidRPr="00BE0EE6">
                              <w:rPr>
                                <w:spacing w:val="-13"/>
                                <w:sz w:val="24"/>
                              </w:rPr>
                              <w:t xml:space="preserve"> </w:t>
                            </w:r>
                            <w:r w:rsidRPr="00BE0EE6">
                              <w:rPr>
                                <w:sz w:val="24"/>
                              </w:rPr>
                              <w:t>of</w:t>
                            </w:r>
                            <w:r w:rsidRPr="00BE0EE6">
                              <w:rPr>
                                <w:spacing w:val="-13"/>
                                <w:sz w:val="24"/>
                              </w:rPr>
                              <w:t xml:space="preserve"> </w:t>
                            </w:r>
                            <w:r w:rsidRPr="00BE0EE6">
                              <w:rPr>
                                <w:sz w:val="24"/>
                              </w:rPr>
                              <w:t>member</w:t>
                            </w:r>
                            <w:r w:rsidRPr="00BE0EE6">
                              <w:rPr>
                                <w:spacing w:val="-12"/>
                                <w:sz w:val="24"/>
                              </w:rPr>
                              <w:t xml:space="preserve"> </w:t>
                            </w:r>
                            <w:r w:rsidRPr="00BE0EE6">
                              <w:rPr>
                                <w:sz w:val="24"/>
                              </w:rPr>
                              <w:t xml:space="preserve">of </w:t>
                            </w:r>
                            <w:r w:rsidRPr="00BE0EE6">
                              <w:rPr>
                                <w:spacing w:val="-2"/>
                                <w:sz w:val="24"/>
                              </w:rPr>
                              <w:t>staff</w:t>
                            </w:r>
                          </w:p>
                        </w:tc>
                      </w:tr>
                      <w:tr w:rsidRPr="00BE0EE6" w:rsidR="008D0BD3" w14:paraId="069D887A" w14:textId="77777777">
                        <w:trPr>
                          <w:trHeight w:val="334"/>
                        </w:trPr>
                        <w:tc>
                          <w:tcPr>
                            <w:tcW w:w="2222" w:type="dxa"/>
                          </w:tcPr>
                          <w:p w:rsidRPr="00BE0EE6" w:rsidR="008D0BD3" w:rsidRDefault="009E395B" w14:paraId="07747420" w14:textId="77777777">
                            <w:pPr>
                              <w:pStyle w:val="TableParagraph"/>
                              <w:spacing w:before="58" w:line="256" w:lineRule="exact"/>
                              <w:ind w:left="50"/>
                              <w:rPr>
                                <w:sz w:val="24"/>
                              </w:rPr>
                            </w:pPr>
                            <w:r w:rsidRPr="00BE0EE6">
                              <w:rPr>
                                <w:sz w:val="24"/>
                              </w:rPr>
                              <w:t>Staff</w:t>
                            </w:r>
                            <w:r w:rsidRPr="00BE0EE6">
                              <w:rPr>
                                <w:spacing w:val="-2"/>
                                <w:sz w:val="24"/>
                              </w:rPr>
                              <w:t xml:space="preserve"> initials</w:t>
                            </w:r>
                          </w:p>
                        </w:tc>
                      </w:tr>
                    </w:tbl>
                    <w:p w:rsidRPr="00BE0EE6" w:rsidR="008D0BD3" w:rsidRDefault="008D0BD3" w14:paraId="0C8FE7CE" w14:textId="77777777">
                      <w:pPr>
                        <w:pStyle w:val="BodyText"/>
                      </w:pPr>
                    </w:p>
                  </w:txbxContent>
                </v:textbox>
                <w10:wrap anchorx="page"/>
              </v:shape>
            </w:pict>
          </mc:Fallback>
        </mc:AlternateContent>
      </w:r>
      <w:r w:rsidRPr="00BE0EE6">
        <w:t>Signature</w:t>
      </w:r>
      <w:r w:rsidRPr="00BE0EE6">
        <w:rPr>
          <w:spacing w:val="-3"/>
        </w:rPr>
        <w:t xml:space="preserve"> </w:t>
      </w:r>
      <w:r w:rsidRPr="00BE0EE6">
        <w:t>of</w:t>
      </w:r>
      <w:r w:rsidRPr="00BE0EE6">
        <w:rPr>
          <w:spacing w:val="-2"/>
        </w:rPr>
        <w:t xml:space="preserve"> parent</w:t>
      </w:r>
      <w:r w:rsidRPr="00BE0EE6">
        <w:rPr>
          <w:u w:val="single"/>
        </w:rPr>
        <w:tab/>
      </w:r>
    </w:p>
    <w:p w:rsidRPr="00BE0EE6" w:rsidR="008D0BD3" w:rsidRDefault="008D0BD3" w14:paraId="3708DF3F" w14:textId="77777777">
      <w:pPr>
        <w:sectPr w:rsidRPr="00BE0EE6" w:rsidR="008D0BD3" w:rsidSect="00F55AB3">
          <w:pgSz w:w="11910" w:h="16850" w:orient="portrait"/>
          <w:pgMar w:top="1920" w:right="1100" w:bottom="280" w:left="1020" w:header="720" w:footer="720" w:gutter="0"/>
          <w:cols w:space="720"/>
        </w:sectPr>
      </w:pPr>
    </w:p>
    <w:p w:rsidRPr="00BE0EE6" w:rsidR="008D0BD3" w:rsidRDefault="009E395B" w14:paraId="3708DF40" w14:textId="77777777">
      <w:pPr>
        <w:spacing w:before="75"/>
        <w:ind w:left="112"/>
        <w:rPr>
          <w:rFonts w:ascii="Arial"/>
          <w:b/>
          <w:sz w:val="24"/>
        </w:rPr>
      </w:pPr>
      <w:r w:rsidRPr="00BE0EE6">
        <w:rPr>
          <w:noProof/>
        </w:rPr>
        <mc:AlternateContent>
          <mc:Choice Requires="wps">
            <w:drawing>
              <wp:anchor distT="0" distB="0" distL="0" distR="0" simplePos="0" relativeHeight="251643904" behindDoc="0" locked="0" layoutInCell="1" allowOverlap="1" wp14:anchorId="3708E0AB" wp14:editId="3708E0AC">
                <wp:simplePos x="0" y="0"/>
                <wp:positionH relativeFrom="page">
                  <wp:posOffset>2472563</wp:posOffset>
                </wp:positionH>
                <wp:positionV relativeFrom="paragraph">
                  <wp:posOffset>398017</wp:posOffset>
                </wp:positionV>
                <wp:extent cx="4159885" cy="1450339"/>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59885" cy="1450339"/>
                        </a:xfrm>
                        <a:prstGeom prst="rect">
                          <a:avLst/>
                        </a:prstGeom>
                      </wps:spPr>
                      <wps:txbx>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136"/>
                              <w:gridCol w:w="2144"/>
                              <w:gridCol w:w="2142"/>
                            </w:tblGrid>
                            <w:tr w:rsidRPr="00BE0EE6" w:rsidR="008D0BD3" w14:paraId="3708E1B0" w14:textId="77777777">
                              <w:trPr>
                                <w:trHeight w:val="390"/>
                              </w:trPr>
                              <w:tc>
                                <w:tcPr>
                                  <w:tcW w:w="2136" w:type="dxa"/>
                                </w:tcPr>
                                <w:p w:rsidRPr="00BE0EE6" w:rsidR="008D0BD3" w:rsidRDefault="008D0BD3" w14:paraId="3708E1AD" w14:textId="77777777">
                                  <w:pPr>
                                    <w:pStyle w:val="TableParagraph"/>
                                    <w:rPr>
                                      <w:rFonts w:ascii="Times New Roman"/>
                                      <w:sz w:val="24"/>
                                    </w:rPr>
                                  </w:pPr>
                                </w:p>
                              </w:tc>
                              <w:tc>
                                <w:tcPr>
                                  <w:tcW w:w="2144" w:type="dxa"/>
                                </w:tcPr>
                                <w:p w:rsidRPr="00BE0EE6" w:rsidR="008D0BD3" w:rsidRDefault="008D0BD3" w14:paraId="3708E1AE" w14:textId="77777777">
                                  <w:pPr>
                                    <w:pStyle w:val="TableParagraph"/>
                                    <w:rPr>
                                      <w:rFonts w:ascii="Times New Roman"/>
                                      <w:sz w:val="24"/>
                                    </w:rPr>
                                  </w:pPr>
                                </w:p>
                              </w:tc>
                              <w:tc>
                                <w:tcPr>
                                  <w:tcW w:w="2142" w:type="dxa"/>
                                </w:tcPr>
                                <w:p w:rsidRPr="00BE0EE6" w:rsidR="008D0BD3" w:rsidRDefault="008D0BD3" w14:paraId="3708E1AF" w14:textId="77777777">
                                  <w:pPr>
                                    <w:pStyle w:val="TableParagraph"/>
                                    <w:rPr>
                                      <w:rFonts w:ascii="Times New Roman"/>
                                      <w:sz w:val="24"/>
                                    </w:rPr>
                                  </w:pPr>
                                </w:p>
                              </w:tc>
                            </w:tr>
                            <w:tr w:rsidRPr="00BE0EE6" w:rsidR="008D0BD3" w14:paraId="3708E1B4" w14:textId="77777777">
                              <w:trPr>
                                <w:trHeight w:val="390"/>
                              </w:trPr>
                              <w:tc>
                                <w:tcPr>
                                  <w:tcW w:w="2136" w:type="dxa"/>
                                </w:tcPr>
                                <w:p w:rsidRPr="00BE0EE6" w:rsidR="008D0BD3" w:rsidRDefault="008D0BD3" w14:paraId="3708E1B1" w14:textId="77777777">
                                  <w:pPr>
                                    <w:pStyle w:val="TableParagraph"/>
                                    <w:rPr>
                                      <w:rFonts w:ascii="Times New Roman"/>
                                      <w:sz w:val="24"/>
                                    </w:rPr>
                                  </w:pPr>
                                </w:p>
                              </w:tc>
                              <w:tc>
                                <w:tcPr>
                                  <w:tcW w:w="2144" w:type="dxa"/>
                                </w:tcPr>
                                <w:p w:rsidRPr="00BE0EE6" w:rsidR="008D0BD3" w:rsidRDefault="008D0BD3" w14:paraId="3708E1B2" w14:textId="77777777">
                                  <w:pPr>
                                    <w:pStyle w:val="TableParagraph"/>
                                    <w:rPr>
                                      <w:rFonts w:ascii="Times New Roman"/>
                                      <w:sz w:val="24"/>
                                    </w:rPr>
                                  </w:pPr>
                                </w:p>
                              </w:tc>
                              <w:tc>
                                <w:tcPr>
                                  <w:tcW w:w="2142" w:type="dxa"/>
                                </w:tcPr>
                                <w:p w:rsidRPr="00BE0EE6" w:rsidR="008D0BD3" w:rsidRDefault="008D0BD3" w14:paraId="3708E1B3" w14:textId="77777777">
                                  <w:pPr>
                                    <w:pStyle w:val="TableParagraph"/>
                                    <w:rPr>
                                      <w:rFonts w:ascii="Times New Roman"/>
                                      <w:sz w:val="24"/>
                                    </w:rPr>
                                  </w:pPr>
                                </w:p>
                              </w:tc>
                            </w:tr>
                            <w:tr w:rsidRPr="00BE0EE6" w:rsidR="008D0BD3" w14:paraId="3708E1B8" w14:textId="77777777">
                              <w:trPr>
                                <w:trHeight w:val="388"/>
                              </w:trPr>
                              <w:tc>
                                <w:tcPr>
                                  <w:tcW w:w="2136" w:type="dxa"/>
                                </w:tcPr>
                                <w:p w:rsidRPr="00BE0EE6" w:rsidR="008D0BD3" w:rsidRDefault="008D0BD3" w14:paraId="3708E1B5" w14:textId="77777777">
                                  <w:pPr>
                                    <w:pStyle w:val="TableParagraph"/>
                                    <w:rPr>
                                      <w:rFonts w:ascii="Times New Roman"/>
                                      <w:sz w:val="24"/>
                                    </w:rPr>
                                  </w:pPr>
                                </w:p>
                              </w:tc>
                              <w:tc>
                                <w:tcPr>
                                  <w:tcW w:w="2144" w:type="dxa"/>
                                </w:tcPr>
                                <w:p w:rsidRPr="00BE0EE6" w:rsidR="008D0BD3" w:rsidRDefault="008D0BD3" w14:paraId="3708E1B6" w14:textId="77777777">
                                  <w:pPr>
                                    <w:pStyle w:val="TableParagraph"/>
                                    <w:rPr>
                                      <w:rFonts w:ascii="Times New Roman"/>
                                      <w:sz w:val="24"/>
                                    </w:rPr>
                                  </w:pPr>
                                </w:p>
                              </w:tc>
                              <w:tc>
                                <w:tcPr>
                                  <w:tcW w:w="2142" w:type="dxa"/>
                                </w:tcPr>
                                <w:p w:rsidRPr="00BE0EE6" w:rsidR="008D0BD3" w:rsidRDefault="008D0BD3" w14:paraId="3708E1B7" w14:textId="77777777">
                                  <w:pPr>
                                    <w:pStyle w:val="TableParagraph"/>
                                    <w:rPr>
                                      <w:rFonts w:ascii="Times New Roman"/>
                                      <w:sz w:val="24"/>
                                    </w:rPr>
                                  </w:pPr>
                                </w:p>
                              </w:tc>
                            </w:tr>
                            <w:tr w:rsidRPr="00BE0EE6" w:rsidR="008D0BD3" w14:paraId="3708E1BC" w14:textId="77777777">
                              <w:trPr>
                                <w:trHeight w:val="666"/>
                              </w:trPr>
                              <w:tc>
                                <w:tcPr>
                                  <w:tcW w:w="2136" w:type="dxa"/>
                                </w:tcPr>
                                <w:p w:rsidRPr="00BE0EE6" w:rsidR="008D0BD3" w:rsidRDefault="008D0BD3" w14:paraId="3708E1B9" w14:textId="77777777">
                                  <w:pPr>
                                    <w:pStyle w:val="TableParagraph"/>
                                    <w:rPr>
                                      <w:rFonts w:ascii="Times New Roman"/>
                                      <w:sz w:val="24"/>
                                    </w:rPr>
                                  </w:pPr>
                                </w:p>
                              </w:tc>
                              <w:tc>
                                <w:tcPr>
                                  <w:tcW w:w="2144" w:type="dxa"/>
                                </w:tcPr>
                                <w:p w:rsidRPr="00BE0EE6" w:rsidR="008D0BD3" w:rsidRDefault="008D0BD3" w14:paraId="3708E1BA" w14:textId="77777777">
                                  <w:pPr>
                                    <w:pStyle w:val="TableParagraph"/>
                                    <w:rPr>
                                      <w:rFonts w:ascii="Times New Roman"/>
                                      <w:sz w:val="24"/>
                                    </w:rPr>
                                  </w:pPr>
                                </w:p>
                              </w:tc>
                              <w:tc>
                                <w:tcPr>
                                  <w:tcW w:w="2142" w:type="dxa"/>
                                </w:tcPr>
                                <w:p w:rsidRPr="00BE0EE6" w:rsidR="008D0BD3" w:rsidRDefault="008D0BD3" w14:paraId="3708E1BB" w14:textId="77777777">
                                  <w:pPr>
                                    <w:pStyle w:val="TableParagraph"/>
                                    <w:rPr>
                                      <w:rFonts w:ascii="Times New Roman"/>
                                      <w:sz w:val="24"/>
                                    </w:rPr>
                                  </w:pPr>
                                </w:p>
                              </w:tc>
                            </w:tr>
                            <w:tr w:rsidRPr="00BE0EE6" w:rsidR="008D0BD3" w14:paraId="3708E1C0" w14:textId="77777777">
                              <w:trPr>
                                <w:trHeight w:val="390"/>
                              </w:trPr>
                              <w:tc>
                                <w:tcPr>
                                  <w:tcW w:w="2136" w:type="dxa"/>
                                </w:tcPr>
                                <w:p w:rsidRPr="00BE0EE6" w:rsidR="008D0BD3" w:rsidRDefault="008D0BD3" w14:paraId="3708E1BD" w14:textId="77777777">
                                  <w:pPr>
                                    <w:pStyle w:val="TableParagraph"/>
                                    <w:rPr>
                                      <w:rFonts w:ascii="Times New Roman"/>
                                      <w:sz w:val="24"/>
                                    </w:rPr>
                                  </w:pPr>
                                </w:p>
                              </w:tc>
                              <w:tc>
                                <w:tcPr>
                                  <w:tcW w:w="2144" w:type="dxa"/>
                                </w:tcPr>
                                <w:p w:rsidRPr="00BE0EE6" w:rsidR="008D0BD3" w:rsidRDefault="008D0BD3" w14:paraId="3708E1BE" w14:textId="77777777">
                                  <w:pPr>
                                    <w:pStyle w:val="TableParagraph"/>
                                    <w:rPr>
                                      <w:rFonts w:ascii="Times New Roman"/>
                                      <w:sz w:val="24"/>
                                    </w:rPr>
                                  </w:pPr>
                                </w:p>
                              </w:tc>
                              <w:tc>
                                <w:tcPr>
                                  <w:tcW w:w="2142" w:type="dxa"/>
                                </w:tcPr>
                                <w:p w:rsidRPr="00BE0EE6" w:rsidR="008D0BD3" w:rsidRDefault="008D0BD3" w14:paraId="3708E1BF" w14:textId="77777777">
                                  <w:pPr>
                                    <w:pStyle w:val="TableParagraph"/>
                                    <w:rPr>
                                      <w:rFonts w:ascii="Times New Roman"/>
                                      <w:sz w:val="24"/>
                                    </w:rPr>
                                  </w:pPr>
                                </w:p>
                              </w:tc>
                            </w:tr>
                          </w:tbl>
                          <w:p w:rsidRPr="00BE0EE6" w:rsidR="008D0BD3" w:rsidRDefault="008D0BD3" w14:paraId="3708E1C1" w14:textId="77777777">
                            <w:pPr>
                              <w:pStyle w:val="BodyText"/>
                            </w:pPr>
                          </w:p>
                        </w:txbxContent>
                      </wps:txbx>
                      <wps:bodyPr wrap="square" lIns="0" tIns="0" rIns="0" bIns="0" rtlCol="0">
                        <a:noAutofit/>
                      </wps:bodyPr>
                    </wps:wsp>
                  </a:graphicData>
                </a:graphic>
              </wp:anchor>
            </w:drawing>
          </mc:Choice>
          <mc:Fallback>
            <w:pict w14:anchorId="53043C61">
              <v:shape id="Textbox 31" style="position:absolute;left:0;text-align:left;margin-left:194.7pt;margin-top:31.35pt;width:327.55pt;height:114.2pt;z-index:251643904;visibility:visible;mso-wrap-style:square;mso-wrap-distance-left:0;mso-wrap-distance-top:0;mso-wrap-distance-right:0;mso-wrap-distance-bottom:0;mso-position-horizontal:absolute;mso-position-horizontal-relative:page;mso-position-vertical:absolute;mso-position-vertical-relative:text;v-text-anchor:top" o:spid="_x0000_s104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" w14:anchorId="3708E0AB">
                <v:textbox inset="0,0,0,0">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136"/>
                        <w:gridCol w:w="2144"/>
                        <w:gridCol w:w="2142"/>
                      </w:tblGrid>
                      <w:tr w:rsidRPr="00BE0EE6" w:rsidR="008D0BD3" w14:paraId="41004F19" w14:textId="77777777">
                        <w:trPr>
                          <w:trHeight w:val="390"/>
                        </w:trPr>
                        <w:tc>
                          <w:tcPr>
                            <w:tcW w:w="2136" w:type="dxa"/>
                          </w:tcPr>
                          <w:p w:rsidRPr="00BE0EE6" w:rsidR="008D0BD3" w:rsidRDefault="008D0BD3" w14:paraId="67C0C651" w14:textId="77777777">
                            <w:pPr>
                              <w:pStyle w:val="TableParagraph"/>
                              <w:rPr>
                                <w:rFonts w:ascii="Times New Roman"/>
                                <w:sz w:val="24"/>
                              </w:rPr>
                            </w:pPr>
                          </w:p>
                        </w:tc>
                        <w:tc>
                          <w:tcPr>
                            <w:tcW w:w="2144" w:type="dxa"/>
                          </w:tcPr>
                          <w:p w:rsidRPr="00BE0EE6" w:rsidR="008D0BD3" w:rsidRDefault="008D0BD3" w14:paraId="308D56CC" w14:textId="77777777">
                            <w:pPr>
                              <w:pStyle w:val="TableParagraph"/>
                              <w:rPr>
                                <w:rFonts w:ascii="Times New Roman"/>
                                <w:sz w:val="24"/>
                              </w:rPr>
                            </w:pPr>
                          </w:p>
                        </w:tc>
                        <w:tc>
                          <w:tcPr>
                            <w:tcW w:w="2142" w:type="dxa"/>
                          </w:tcPr>
                          <w:p w:rsidRPr="00BE0EE6" w:rsidR="008D0BD3" w:rsidRDefault="008D0BD3" w14:paraId="797E50C6" w14:textId="77777777">
                            <w:pPr>
                              <w:pStyle w:val="TableParagraph"/>
                              <w:rPr>
                                <w:rFonts w:ascii="Times New Roman"/>
                                <w:sz w:val="24"/>
                              </w:rPr>
                            </w:pPr>
                          </w:p>
                        </w:tc>
                      </w:tr>
                      <w:tr w:rsidRPr="00BE0EE6" w:rsidR="008D0BD3" w14:paraId="7B04FA47" w14:textId="77777777">
                        <w:trPr>
                          <w:trHeight w:val="390"/>
                        </w:trPr>
                        <w:tc>
                          <w:tcPr>
                            <w:tcW w:w="2136" w:type="dxa"/>
                          </w:tcPr>
                          <w:p w:rsidRPr="00BE0EE6" w:rsidR="008D0BD3" w:rsidRDefault="008D0BD3" w14:paraId="568C698B" w14:textId="77777777">
                            <w:pPr>
                              <w:pStyle w:val="TableParagraph"/>
                              <w:rPr>
                                <w:rFonts w:ascii="Times New Roman"/>
                                <w:sz w:val="24"/>
                              </w:rPr>
                            </w:pPr>
                          </w:p>
                        </w:tc>
                        <w:tc>
                          <w:tcPr>
                            <w:tcW w:w="2144" w:type="dxa"/>
                          </w:tcPr>
                          <w:p w:rsidRPr="00BE0EE6" w:rsidR="008D0BD3" w:rsidRDefault="008D0BD3" w14:paraId="1A939487" w14:textId="77777777">
                            <w:pPr>
                              <w:pStyle w:val="TableParagraph"/>
                              <w:rPr>
                                <w:rFonts w:ascii="Times New Roman"/>
                                <w:sz w:val="24"/>
                              </w:rPr>
                            </w:pPr>
                          </w:p>
                        </w:tc>
                        <w:tc>
                          <w:tcPr>
                            <w:tcW w:w="2142" w:type="dxa"/>
                          </w:tcPr>
                          <w:p w:rsidRPr="00BE0EE6" w:rsidR="008D0BD3" w:rsidRDefault="008D0BD3" w14:paraId="6AA258D8" w14:textId="77777777">
                            <w:pPr>
                              <w:pStyle w:val="TableParagraph"/>
                              <w:rPr>
                                <w:rFonts w:ascii="Times New Roman"/>
                                <w:sz w:val="24"/>
                              </w:rPr>
                            </w:pPr>
                          </w:p>
                        </w:tc>
                      </w:tr>
                      <w:tr w:rsidRPr="00BE0EE6" w:rsidR="008D0BD3" w14:paraId="6FFBD3EC" w14:textId="77777777">
                        <w:trPr>
                          <w:trHeight w:val="388"/>
                        </w:trPr>
                        <w:tc>
                          <w:tcPr>
                            <w:tcW w:w="2136" w:type="dxa"/>
                          </w:tcPr>
                          <w:p w:rsidRPr="00BE0EE6" w:rsidR="008D0BD3" w:rsidRDefault="008D0BD3" w14:paraId="30DCCCAD" w14:textId="77777777">
                            <w:pPr>
                              <w:pStyle w:val="TableParagraph"/>
                              <w:rPr>
                                <w:rFonts w:ascii="Times New Roman"/>
                                <w:sz w:val="24"/>
                              </w:rPr>
                            </w:pPr>
                          </w:p>
                        </w:tc>
                        <w:tc>
                          <w:tcPr>
                            <w:tcW w:w="2144" w:type="dxa"/>
                          </w:tcPr>
                          <w:p w:rsidRPr="00BE0EE6" w:rsidR="008D0BD3" w:rsidRDefault="008D0BD3" w14:paraId="36AF6883" w14:textId="77777777">
                            <w:pPr>
                              <w:pStyle w:val="TableParagraph"/>
                              <w:rPr>
                                <w:rFonts w:ascii="Times New Roman"/>
                                <w:sz w:val="24"/>
                              </w:rPr>
                            </w:pPr>
                          </w:p>
                        </w:tc>
                        <w:tc>
                          <w:tcPr>
                            <w:tcW w:w="2142" w:type="dxa"/>
                          </w:tcPr>
                          <w:p w:rsidRPr="00BE0EE6" w:rsidR="008D0BD3" w:rsidRDefault="008D0BD3" w14:paraId="54C529ED" w14:textId="77777777">
                            <w:pPr>
                              <w:pStyle w:val="TableParagraph"/>
                              <w:rPr>
                                <w:rFonts w:ascii="Times New Roman"/>
                                <w:sz w:val="24"/>
                              </w:rPr>
                            </w:pPr>
                          </w:p>
                        </w:tc>
                      </w:tr>
                      <w:tr w:rsidRPr="00BE0EE6" w:rsidR="008D0BD3" w14:paraId="1C0157D6" w14:textId="77777777">
                        <w:trPr>
                          <w:trHeight w:val="666"/>
                        </w:trPr>
                        <w:tc>
                          <w:tcPr>
                            <w:tcW w:w="2136" w:type="dxa"/>
                          </w:tcPr>
                          <w:p w:rsidRPr="00BE0EE6" w:rsidR="008D0BD3" w:rsidRDefault="008D0BD3" w14:paraId="3691E7B2" w14:textId="77777777">
                            <w:pPr>
                              <w:pStyle w:val="TableParagraph"/>
                              <w:rPr>
                                <w:rFonts w:ascii="Times New Roman"/>
                                <w:sz w:val="24"/>
                              </w:rPr>
                            </w:pPr>
                          </w:p>
                        </w:tc>
                        <w:tc>
                          <w:tcPr>
                            <w:tcW w:w="2144" w:type="dxa"/>
                          </w:tcPr>
                          <w:p w:rsidRPr="00BE0EE6" w:rsidR="008D0BD3" w:rsidRDefault="008D0BD3" w14:paraId="526770CE" w14:textId="77777777">
                            <w:pPr>
                              <w:pStyle w:val="TableParagraph"/>
                              <w:rPr>
                                <w:rFonts w:ascii="Times New Roman"/>
                                <w:sz w:val="24"/>
                              </w:rPr>
                            </w:pPr>
                          </w:p>
                        </w:tc>
                        <w:tc>
                          <w:tcPr>
                            <w:tcW w:w="2142" w:type="dxa"/>
                          </w:tcPr>
                          <w:p w:rsidRPr="00BE0EE6" w:rsidR="008D0BD3" w:rsidRDefault="008D0BD3" w14:paraId="7CBEED82" w14:textId="77777777">
                            <w:pPr>
                              <w:pStyle w:val="TableParagraph"/>
                              <w:rPr>
                                <w:rFonts w:ascii="Times New Roman"/>
                                <w:sz w:val="24"/>
                              </w:rPr>
                            </w:pPr>
                          </w:p>
                        </w:tc>
                      </w:tr>
                      <w:tr w:rsidRPr="00BE0EE6" w:rsidR="008D0BD3" w14:paraId="6E36661F" w14:textId="77777777">
                        <w:trPr>
                          <w:trHeight w:val="390"/>
                        </w:trPr>
                        <w:tc>
                          <w:tcPr>
                            <w:tcW w:w="2136" w:type="dxa"/>
                          </w:tcPr>
                          <w:p w:rsidRPr="00BE0EE6" w:rsidR="008D0BD3" w:rsidRDefault="008D0BD3" w14:paraId="38645DC7" w14:textId="77777777">
                            <w:pPr>
                              <w:pStyle w:val="TableParagraph"/>
                              <w:rPr>
                                <w:rFonts w:ascii="Times New Roman"/>
                                <w:sz w:val="24"/>
                              </w:rPr>
                            </w:pPr>
                          </w:p>
                        </w:tc>
                        <w:tc>
                          <w:tcPr>
                            <w:tcW w:w="2144" w:type="dxa"/>
                          </w:tcPr>
                          <w:p w:rsidRPr="00BE0EE6" w:rsidR="008D0BD3" w:rsidRDefault="008D0BD3" w14:paraId="135E58C4" w14:textId="77777777">
                            <w:pPr>
                              <w:pStyle w:val="TableParagraph"/>
                              <w:rPr>
                                <w:rFonts w:ascii="Times New Roman"/>
                                <w:sz w:val="24"/>
                              </w:rPr>
                            </w:pPr>
                          </w:p>
                        </w:tc>
                        <w:tc>
                          <w:tcPr>
                            <w:tcW w:w="2142" w:type="dxa"/>
                          </w:tcPr>
                          <w:p w:rsidRPr="00BE0EE6" w:rsidR="008D0BD3" w:rsidRDefault="008D0BD3" w14:paraId="62EBF9A1" w14:textId="77777777">
                            <w:pPr>
                              <w:pStyle w:val="TableParagraph"/>
                              <w:rPr>
                                <w:rFonts w:ascii="Times New Roman"/>
                                <w:sz w:val="24"/>
                              </w:rPr>
                            </w:pPr>
                          </w:p>
                        </w:tc>
                      </w:tr>
                    </w:tbl>
                    <w:p w:rsidRPr="00BE0EE6" w:rsidR="008D0BD3" w:rsidRDefault="008D0BD3" w14:paraId="0C6C2CD5" w14:textId="77777777">
                      <w:pPr>
                        <w:pStyle w:val="BodyText"/>
                      </w:pPr>
                    </w:p>
                  </w:txbxContent>
                </v:textbox>
                <w10:wrap anchorx="page"/>
              </v:shape>
            </w:pict>
          </mc:Fallback>
        </mc:AlternateContent>
      </w:r>
      <w:r w:rsidRPr="00BE0EE6">
        <w:rPr>
          <w:noProof/>
        </w:rPr>
        <mc:AlternateContent>
          <mc:Choice Requires="wps">
            <w:drawing>
              <wp:anchor distT="0" distB="0" distL="0" distR="0" simplePos="0" relativeHeight="251644928" behindDoc="0" locked="0" layoutInCell="1" allowOverlap="1" wp14:anchorId="3708E0AD" wp14:editId="3708E0AE">
                <wp:simplePos x="0" y="0"/>
                <wp:positionH relativeFrom="page">
                  <wp:posOffset>2472563</wp:posOffset>
                </wp:positionH>
                <wp:positionV relativeFrom="page">
                  <wp:posOffset>2769361</wp:posOffset>
                </wp:positionV>
                <wp:extent cx="4159885" cy="145097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59885" cy="1450975"/>
                        </a:xfrm>
                        <a:prstGeom prst="rect">
                          <a:avLst/>
                        </a:prstGeom>
                      </wps:spPr>
                      <wps:txbx>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136"/>
                              <w:gridCol w:w="2144"/>
                              <w:gridCol w:w="2142"/>
                            </w:tblGrid>
                            <w:tr w:rsidRPr="00BE0EE6" w:rsidR="008D0BD3" w14:paraId="3708E1C5" w14:textId="77777777">
                              <w:trPr>
                                <w:trHeight w:val="390"/>
                              </w:trPr>
                              <w:tc>
                                <w:tcPr>
                                  <w:tcW w:w="2136" w:type="dxa"/>
                                </w:tcPr>
                                <w:p w:rsidRPr="00BE0EE6" w:rsidR="008D0BD3" w:rsidRDefault="008D0BD3" w14:paraId="3708E1C2" w14:textId="77777777">
                                  <w:pPr>
                                    <w:pStyle w:val="TableParagraph"/>
                                    <w:rPr>
                                      <w:rFonts w:ascii="Times New Roman"/>
                                      <w:sz w:val="24"/>
                                    </w:rPr>
                                  </w:pPr>
                                </w:p>
                              </w:tc>
                              <w:tc>
                                <w:tcPr>
                                  <w:tcW w:w="2144" w:type="dxa"/>
                                </w:tcPr>
                                <w:p w:rsidRPr="00BE0EE6" w:rsidR="008D0BD3" w:rsidRDefault="008D0BD3" w14:paraId="3708E1C3" w14:textId="77777777">
                                  <w:pPr>
                                    <w:pStyle w:val="TableParagraph"/>
                                    <w:rPr>
                                      <w:rFonts w:ascii="Times New Roman"/>
                                      <w:sz w:val="24"/>
                                    </w:rPr>
                                  </w:pPr>
                                </w:p>
                              </w:tc>
                              <w:tc>
                                <w:tcPr>
                                  <w:tcW w:w="2142" w:type="dxa"/>
                                </w:tcPr>
                                <w:p w:rsidRPr="00BE0EE6" w:rsidR="008D0BD3" w:rsidRDefault="008D0BD3" w14:paraId="3708E1C4" w14:textId="77777777">
                                  <w:pPr>
                                    <w:pStyle w:val="TableParagraph"/>
                                    <w:rPr>
                                      <w:rFonts w:ascii="Times New Roman"/>
                                      <w:sz w:val="24"/>
                                    </w:rPr>
                                  </w:pPr>
                                </w:p>
                              </w:tc>
                            </w:tr>
                            <w:tr w:rsidRPr="00BE0EE6" w:rsidR="008D0BD3" w14:paraId="3708E1C9" w14:textId="77777777">
                              <w:trPr>
                                <w:trHeight w:val="391"/>
                              </w:trPr>
                              <w:tc>
                                <w:tcPr>
                                  <w:tcW w:w="2136" w:type="dxa"/>
                                </w:tcPr>
                                <w:p w:rsidRPr="00BE0EE6" w:rsidR="008D0BD3" w:rsidRDefault="008D0BD3" w14:paraId="3708E1C6" w14:textId="77777777">
                                  <w:pPr>
                                    <w:pStyle w:val="TableParagraph"/>
                                    <w:rPr>
                                      <w:rFonts w:ascii="Times New Roman"/>
                                      <w:sz w:val="24"/>
                                    </w:rPr>
                                  </w:pPr>
                                </w:p>
                              </w:tc>
                              <w:tc>
                                <w:tcPr>
                                  <w:tcW w:w="2144" w:type="dxa"/>
                                </w:tcPr>
                                <w:p w:rsidRPr="00BE0EE6" w:rsidR="008D0BD3" w:rsidRDefault="008D0BD3" w14:paraId="3708E1C7" w14:textId="77777777">
                                  <w:pPr>
                                    <w:pStyle w:val="TableParagraph"/>
                                    <w:rPr>
                                      <w:rFonts w:ascii="Times New Roman"/>
                                      <w:sz w:val="24"/>
                                    </w:rPr>
                                  </w:pPr>
                                </w:p>
                              </w:tc>
                              <w:tc>
                                <w:tcPr>
                                  <w:tcW w:w="2142" w:type="dxa"/>
                                </w:tcPr>
                                <w:p w:rsidRPr="00BE0EE6" w:rsidR="008D0BD3" w:rsidRDefault="008D0BD3" w14:paraId="3708E1C8" w14:textId="77777777">
                                  <w:pPr>
                                    <w:pStyle w:val="TableParagraph"/>
                                    <w:rPr>
                                      <w:rFonts w:ascii="Times New Roman"/>
                                      <w:sz w:val="24"/>
                                    </w:rPr>
                                  </w:pPr>
                                </w:p>
                              </w:tc>
                            </w:tr>
                            <w:tr w:rsidRPr="00BE0EE6" w:rsidR="008D0BD3" w14:paraId="3708E1CD" w14:textId="77777777">
                              <w:trPr>
                                <w:trHeight w:val="388"/>
                              </w:trPr>
                              <w:tc>
                                <w:tcPr>
                                  <w:tcW w:w="2136" w:type="dxa"/>
                                </w:tcPr>
                                <w:p w:rsidRPr="00BE0EE6" w:rsidR="008D0BD3" w:rsidRDefault="008D0BD3" w14:paraId="3708E1CA" w14:textId="77777777">
                                  <w:pPr>
                                    <w:pStyle w:val="TableParagraph"/>
                                    <w:rPr>
                                      <w:rFonts w:ascii="Times New Roman"/>
                                      <w:sz w:val="24"/>
                                    </w:rPr>
                                  </w:pPr>
                                </w:p>
                              </w:tc>
                              <w:tc>
                                <w:tcPr>
                                  <w:tcW w:w="2144" w:type="dxa"/>
                                </w:tcPr>
                                <w:p w:rsidRPr="00BE0EE6" w:rsidR="008D0BD3" w:rsidRDefault="008D0BD3" w14:paraId="3708E1CB" w14:textId="77777777">
                                  <w:pPr>
                                    <w:pStyle w:val="TableParagraph"/>
                                    <w:rPr>
                                      <w:rFonts w:ascii="Times New Roman"/>
                                      <w:sz w:val="24"/>
                                    </w:rPr>
                                  </w:pPr>
                                </w:p>
                              </w:tc>
                              <w:tc>
                                <w:tcPr>
                                  <w:tcW w:w="2142" w:type="dxa"/>
                                </w:tcPr>
                                <w:p w:rsidRPr="00BE0EE6" w:rsidR="008D0BD3" w:rsidRDefault="008D0BD3" w14:paraId="3708E1CC" w14:textId="77777777">
                                  <w:pPr>
                                    <w:pStyle w:val="TableParagraph"/>
                                    <w:rPr>
                                      <w:rFonts w:ascii="Times New Roman"/>
                                      <w:sz w:val="24"/>
                                    </w:rPr>
                                  </w:pPr>
                                </w:p>
                              </w:tc>
                            </w:tr>
                            <w:tr w:rsidRPr="00BE0EE6" w:rsidR="008D0BD3" w14:paraId="3708E1D1" w14:textId="77777777">
                              <w:trPr>
                                <w:trHeight w:val="666"/>
                              </w:trPr>
                              <w:tc>
                                <w:tcPr>
                                  <w:tcW w:w="2136" w:type="dxa"/>
                                </w:tcPr>
                                <w:p w:rsidRPr="00BE0EE6" w:rsidR="008D0BD3" w:rsidRDefault="008D0BD3" w14:paraId="3708E1CE" w14:textId="77777777">
                                  <w:pPr>
                                    <w:pStyle w:val="TableParagraph"/>
                                    <w:rPr>
                                      <w:rFonts w:ascii="Times New Roman"/>
                                      <w:sz w:val="24"/>
                                    </w:rPr>
                                  </w:pPr>
                                </w:p>
                              </w:tc>
                              <w:tc>
                                <w:tcPr>
                                  <w:tcW w:w="2144" w:type="dxa"/>
                                </w:tcPr>
                                <w:p w:rsidRPr="00BE0EE6" w:rsidR="008D0BD3" w:rsidRDefault="008D0BD3" w14:paraId="3708E1CF" w14:textId="77777777">
                                  <w:pPr>
                                    <w:pStyle w:val="TableParagraph"/>
                                    <w:rPr>
                                      <w:rFonts w:ascii="Times New Roman"/>
                                      <w:sz w:val="24"/>
                                    </w:rPr>
                                  </w:pPr>
                                </w:p>
                              </w:tc>
                              <w:tc>
                                <w:tcPr>
                                  <w:tcW w:w="2142" w:type="dxa"/>
                                </w:tcPr>
                                <w:p w:rsidRPr="00BE0EE6" w:rsidR="008D0BD3" w:rsidRDefault="008D0BD3" w14:paraId="3708E1D0" w14:textId="77777777">
                                  <w:pPr>
                                    <w:pStyle w:val="TableParagraph"/>
                                    <w:rPr>
                                      <w:rFonts w:ascii="Times New Roman"/>
                                      <w:sz w:val="24"/>
                                    </w:rPr>
                                  </w:pPr>
                                </w:p>
                              </w:tc>
                            </w:tr>
                            <w:tr w:rsidRPr="00BE0EE6" w:rsidR="008D0BD3" w14:paraId="3708E1D5" w14:textId="77777777">
                              <w:trPr>
                                <w:trHeight w:val="390"/>
                              </w:trPr>
                              <w:tc>
                                <w:tcPr>
                                  <w:tcW w:w="2136" w:type="dxa"/>
                                </w:tcPr>
                                <w:p w:rsidRPr="00BE0EE6" w:rsidR="008D0BD3" w:rsidRDefault="008D0BD3" w14:paraId="3708E1D2" w14:textId="77777777">
                                  <w:pPr>
                                    <w:pStyle w:val="TableParagraph"/>
                                    <w:rPr>
                                      <w:rFonts w:ascii="Times New Roman"/>
                                      <w:sz w:val="24"/>
                                    </w:rPr>
                                  </w:pPr>
                                </w:p>
                              </w:tc>
                              <w:tc>
                                <w:tcPr>
                                  <w:tcW w:w="2144" w:type="dxa"/>
                                </w:tcPr>
                                <w:p w:rsidRPr="00BE0EE6" w:rsidR="008D0BD3" w:rsidRDefault="008D0BD3" w14:paraId="3708E1D3" w14:textId="77777777">
                                  <w:pPr>
                                    <w:pStyle w:val="TableParagraph"/>
                                    <w:rPr>
                                      <w:rFonts w:ascii="Times New Roman"/>
                                      <w:sz w:val="24"/>
                                    </w:rPr>
                                  </w:pPr>
                                </w:p>
                              </w:tc>
                              <w:tc>
                                <w:tcPr>
                                  <w:tcW w:w="2142" w:type="dxa"/>
                                </w:tcPr>
                                <w:p w:rsidRPr="00BE0EE6" w:rsidR="008D0BD3" w:rsidRDefault="008D0BD3" w14:paraId="3708E1D4" w14:textId="77777777">
                                  <w:pPr>
                                    <w:pStyle w:val="TableParagraph"/>
                                    <w:rPr>
                                      <w:rFonts w:ascii="Times New Roman"/>
                                      <w:sz w:val="24"/>
                                    </w:rPr>
                                  </w:pPr>
                                </w:p>
                              </w:tc>
                            </w:tr>
                          </w:tbl>
                          <w:p w:rsidRPr="00BE0EE6" w:rsidR="008D0BD3" w:rsidRDefault="008D0BD3" w14:paraId="3708E1D6" w14:textId="77777777">
                            <w:pPr>
                              <w:pStyle w:val="BodyText"/>
                            </w:pPr>
                          </w:p>
                        </w:txbxContent>
                      </wps:txbx>
                      <wps:bodyPr wrap="square" lIns="0" tIns="0" rIns="0" bIns="0" rtlCol="0">
                        <a:noAutofit/>
                      </wps:bodyPr>
                    </wps:wsp>
                  </a:graphicData>
                </a:graphic>
              </wp:anchor>
            </w:drawing>
          </mc:Choice>
          <mc:Fallback>
            <w:pict w14:anchorId="208C2EE4">
              <v:shape id="Textbox 32" style="position:absolute;left:0;text-align:left;margin-left:194.7pt;margin-top:218.05pt;width:327.55pt;height:114.25pt;z-index:251644928;visibility:visible;mso-wrap-style:square;mso-wrap-distance-left:0;mso-wrap-distance-top:0;mso-wrap-distance-right:0;mso-wrap-distance-bottom:0;mso-position-horizontal:absolute;mso-position-horizontal-relative:page;mso-position-vertical:absolute;mso-position-vertical-relative:page;v-text-anchor:top" o:spid="_x0000_s104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" w14:anchorId="3708E0AD">
                <v:textbox inset="0,0,0,0">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136"/>
                        <w:gridCol w:w="2144"/>
                        <w:gridCol w:w="2142"/>
                      </w:tblGrid>
                      <w:tr w:rsidRPr="00BE0EE6" w:rsidR="008D0BD3" w14:paraId="709E88E4" w14:textId="77777777">
                        <w:trPr>
                          <w:trHeight w:val="390"/>
                        </w:trPr>
                        <w:tc>
                          <w:tcPr>
                            <w:tcW w:w="2136" w:type="dxa"/>
                          </w:tcPr>
                          <w:p w:rsidRPr="00BE0EE6" w:rsidR="008D0BD3" w:rsidRDefault="008D0BD3" w14:paraId="508C98E9" w14:textId="77777777">
                            <w:pPr>
                              <w:pStyle w:val="TableParagraph"/>
                              <w:rPr>
                                <w:rFonts w:ascii="Times New Roman"/>
                                <w:sz w:val="24"/>
                              </w:rPr>
                            </w:pPr>
                          </w:p>
                        </w:tc>
                        <w:tc>
                          <w:tcPr>
                            <w:tcW w:w="2144" w:type="dxa"/>
                          </w:tcPr>
                          <w:p w:rsidRPr="00BE0EE6" w:rsidR="008D0BD3" w:rsidRDefault="008D0BD3" w14:paraId="779F8E76" w14:textId="77777777">
                            <w:pPr>
                              <w:pStyle w:val="TableParagraph"/>
                              <w:rPr>
                                <w:rFonts w:ascii="Times New Roman"/>
                                <w:sz w:val="24"/>
                              </w:rPr>
                            </w:pPr>
                          </w:p>
                        </w:tc>
                        <w:tc>
                          <w:tcPr>
                            <w:tcW w:w="2142" w:type="dxa"/>
                          </w:tcPr>
                          <w:p w:rsidRPr="00BE0EE6" w:rsidR="008D0BD3" w:rsidRDefault="008D0BD3" w14:paraId="7818863E" w14:textId="77777777">
                            <w:pPr>
                              <w:pStyle w:val="TableParagraph"/>
                              <w:rPr>
                                <w:rFonts w:ascii="Times New Roman"/>
                                <w:sz w:val="24"/>
                              </w:rPr>
                            </w:pPr>
                          </w:p>
                        </w:tc>
                      </w:tr>
                      <w:tr w:rsidRPr="00BE0EE6" w:rsidR="008D0BD3" w14:paraId="44F69B9A" w14:textId="77777777">
                        <w:trPr>
                          <w:trHeight w:val="391"/>
                        </w:trPr>
                        <w:tc>
                          <w:tcPr>
                            <w:tcW w:w="2136" w:type="dxa"/>
                          </w:tcPr>
                          <w:p w:rsidRPr="00BE0EE6" w:rsidR="008D0BD3" w:rsidRDefault="008D0BD3" w14:paraId="5F07D11E" w14:textId="77777777">
                            <w:pPr>
                              <w:pStyle w:val="TableParagraph"/>
                              <w:rPr>
                                <w:rFonts w:ascii="Times New Roman"/>
                                <w:sz w:val="24"/>
                              </w:rPr>
                            </w:pPr>
                          </w:p>
                        </w:tc>
                        <w:tc>
                          <w:tcPr>
                            <w:tcW w:w="2144" w:type="dxa"/>
                          </w:tcPr>
                          <w:p w:rsidRPr="00BE0EE6" w:rsidR="008D0BD3" w:rsidRDefault="008D0BD3" w14:paraId="41508A3C" w14:textId="77777777">
                            <w:pPr>
                              <w:pStyle w:val="TableParagraph"/>
                              <w:rPr>
                                <w:rFonts w:ascii="Times New Roman"/>
                                <w:sz w:val="24"/>
                              </w:rPr>
                            </w:pPr>
                          </w:p>
                        </w:tc>
                        <w:tc>
                          <w:tcPr>
                            <w:tcW w:w="2142" w:type="dxa"/>
                          </w:tcPr>
                          <w:p w:rsidRPr="00BE0EE6" w:rsidR="008D0BD3" w:rsidRDefault="008D0BD3" w14:paraId="43D6B1D6" w14:textId="77777777">
                            <w:pPr>
                              <w:pStyle w:val="TableParagraph"/>
                              <w:rPr>
                                <w:rFonts w:ascii="Times New Roman"/>
                                <w:sz w:val="24"/>
                              </w:rPr>
                            </w:pPr>
                          </w:p>
                        </w:tc>
                      </w:tr>
                      <w:tr w:rsidRPr="00BE0EE6" w:rsidR="008D0BD3" w14:paraId="17DBC151" w14:textId="77777777">
                        <w:trPr>
                          <w:trHeight w:val="388"/>
                        </w:trPr>
                        <w:tc>
                          <w:tcPr>
                            <w:tcW w:w="2136" w:type="dxa"/>
                          </w:tcPr>
                          <w:p w:rsidRPr="00BE0EE6" w:rsidR="008D0BD3" w:rsidRDefault="008D0BD3" w14:paraId="6F8BD81B" w14:textId="77777777">
                            <w:pPr>
                              <w:pStyle w:val="TableParagraph"/>
                              <w:rPr>
                                <w:rFonts w:ascii="Times New Roman"/>
                                <w:sz w:val="24"/>
                              </w:rPr>
                            </w:pPr>
                          </w:p>
                        </w:tc>
                        <w:tc>
                          <w:tcPr>
                            <w:tcW w:w="2144" w:type="dxa"/>
                          </w:tcPr>
                          <w:p w:rsidRPr="00BE0EE6" w:rsidR="008D0BD3" w:rsidRDefault="008D0BD3" w14:paraId="2613E9C1" w14:textId="77777777">
                            <w:pPr>
                              <w:pStyle w:val="TableParagraph"/>
                              <w:rPr>
                                <w:rFonts w:ascii="Times New Roman"/>
                                <w:sz w:val="24"/>
                              </w:rPr>
                            </w:pPr>
                          </w:p>
                        </w:tc>
                        <w:tc>
                          <w:tcPr>
                            <w:tcW w:w="2142" w:type="dxa"/>
                          </w:tcPr>
                          <w:p w:rsidRPr="00BE0EE6" w:rsidR="008D0BD3" w:rsidRDefault="008D0BD3" w14:paraId="1037B8A3" w14:textId="77777777">
                            <w:pPr>
                              <w:pStyle w:val="TableParagraph"/>
                              <w:rPr>
                                <w:rFonts w:ascii="Times New Roman"/>
                                <w:sz w:val="24"/>
                              </w:rPr>
                            </w:pPr>
                          </w:p>
                        </w:tc>
                      </w:tr>
                      <w:tr w:rsidRPr="00BE0EE6" w:rsidR="008D0BD3" w14:paraId="687C6DE0" w14:textId="77777777">
                        <w:trPr>
                          <w:trHeight w:val="666"/>
                        </w:trPr>
                        <w:tc>
                          <w:tcPr>
                            <w:tcW w:w="2136" w:type="dxa"/>
                          </w:tcPr>
                          <w:p w:rsidRPr="00BE0EE6" w:rsidR="008D0BD3" w:rsidRDefault="008D0BD3" w14:paraId="5B2F9378" w14:textId="77777777">
                            <w:pPr>
                              <w:pStyle w:val="TableParagraph"/>
                              <w:rPr>
                                <w:rFonts w:ascii="Times New Roman"/>
                                <w:sz w:val="24"/>
                              </w:rPr>
                            </w:pPr>
                          </w:p>
                        </w:tc>
                        <w:tc>
                          <w:tcPr>
                            <w:tcW w:w="2144" w:type="dxa"/>
                          </w:tcPr>
                          <w:p w:rsidRPr="00BE0EE6" w:rsidR="008D0BD3" w:rsidRDefault="008D0BD3" w14:paraId="58E6DD4E" w14:textId="77777777">
                            <w:pPr>
                              <w:pStyle w:val="TableParagraph"/>
                              <w:rPr>
                                <w:rFonts w:ascii="Times New Roman"/>
                                <w:sz w:val="24"/>
                              </w:rPr>
                            </w:pPr>
                          </w:p>
                        </w:tc>
                        <w:tc>
                          <w:tcPr>
                            <w:tcW w:w="2142" w:type="dxa"/>
                          </w:tcPr>
                          <w:p w:rsidRPr="00BE0EE6" w:rsidR="008D0BD3" w:rsidRDefault="008D0BD3" w14:paraId="7D3BEE8F" w14:textId="77777777">
                            <w:pPr>
                              <w:pStyle w:val="TableParagraph"/>
                              <w:rPr>
                                <w:rFonts w:ascii="Times New Roman"/>
                                <w:sz w:val="24"/>
                              </w:rPr>
                            </w:pPr>
                          </w:p>
                        </w:tc>
                      </w:tr>
                      <w:tr w:rsidRPr="00BE0EE6" w:rsidR="008D0BD3" w14:paraId="3B88899E" w14:textId="77777777">
                        <w:trPr>
                          <w:trHeight w:val="390"/>
                        </w:trPr>
                        <w:tc>
                          <w:tcPr>
                            <w:tcW w:w="2136" w:type="dxa"/>
                          </w:tcPr>
                          <w:p w:rsidRPr="00BE0EE6" w:rsidR="008D0BD3" w:rsidRDefault="008D0BD3" w14:paraId="69E2BB2B" w14:textId="77777777">
                            <w:pPr>
                              <w:pStyle w:val="TableParagraph"/>
                              <w:rPr>
                                <w:rFonts w:ascii="Times New Roman"/>
                                <w:sz w:val="24"/>
                              </w:rPr>
                            </w:pPr>
                          </w:p>
                        </w:tc>
                        <w:tc>
                          <w:tcPr>
                            <w:tcW w:w="2144" w:type="dxa"/>
                          </w:tcPr>
                          <w:p w:rsidRPr="00BE0EE6" w:rsidR="008D0BD3" w:rsidRDefault="008D0BD3" w14:paraId="57C0D796" w14:textId="77777777">
                            <w:pPr>
                              <w:pStyle w:val="TableParagraph"/>
                              <w:rPr>
                                <w:rFonts w:ascii="Times New Roman"/>
                                <w:sz w:val="24"/>
                              </w:rPr>
                            </w:pPr>
                          </w:p>
                        </w:tc>
                        <w:tc>
                          <w:tcPr>
                            <w:tcW w:w="2142" w:type="dxa"/>
                          </w:tcPr>
                          <w:p w:rsidRPr="00BE0EE6" w:rsidR="008D0BD3" w:rsidRDefault="008D0BD3" w14:paraId="0D142F6F" w14:textId="77777777">
                            <w:pPr>
                              <w:pStyle w:val="TableParagraph"/>
                              <w:rPr>
                                <w:rFonts w:ascii="Times New Roman"/>
                                <w:sz w:val="24"/>
                              </w:rPr>
                            </w:pPr>
                          </w:p>
                        </w:tc>
                      </w:tr>
                    </w:tbl>
                    <w:p w:rsidRPr="00BE0EE6" w:rsidR="008D0BD3" w:rsidRDefault="008D0BD3" w14:paraId="4475AD14" w14:textId="77777777">
                      <w:pPr>
                        <w:pStyle w:val="BodyText"/>
                      </w:pPr>
                    </w:p>
                  </w:txbxContent>
                </v:textbox>
                <w10:wrap anchorx="page" anchory="page"/>
              </v:shape>
            </w:pict>
          </mc:Fallback>
        </mc:AlternateContent>
      </w:r>
      <w:r w:rsidRPr="00BE0EE6">
        <w:rPr>
          <w:noProof/>
        </w:rPr>
        <mc:AlternateContent>
          <mc:Choice Requires="wps">
            <w:drawing>
              <wp:anchor distT="0" distB="0" distL="0" distR="0" simplePos="0" relativeHeight="251645952" behindDoc="0" locked="0" layoutInCell="1" allowOverlap="1" wp14:anchorId="3708E0AF" wp14:editId="3708E0B0">
                <wp:simplePos x="0" y="0"/>
                <wp:positionH relativeFrom="page">
                  <wp:posOffset>2472563</wp:posOffset>
                </wp:positionH>
                <wp:positionV relativeFrom="page">
                  <wp:posOffset>4469002</wp:posOffset>
                </wp:positionV>
                <wp:extent cx="4159885" cy="145097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59885" cy="1450975"/>
                        </a:xfrm>
                        <a:prstGeom prst="rect">
                          <a:avLst/>
                        </a:prstGeom>
                      </wps:spPr>
                      <wps:txbx>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136"/>
                              <w:gridCol w:w="2144"/>
                              <w:gridCol w:w="2142"/>
                            </w:tblGrid>
                            <w:tr w:rsidRPr="00BE0EE6" w:rsidR="008D0BD3" w14:paraId="3708E1DA" w14:textId="77777777">
                              <w:trPr>
                                <w:trHeight w:val="390"/>
                              </w:trPr>
                              <w:tc>
                                <w:tcPr>
                                  <w:tcW w:w="2136" w:type="dxa"/>
                                </w:tcPr>
                                <w:p w:rsidRPr="00BE0EE6" w:rsidR="008D0BD3" w:rsidRDefault="008D0BD3" w14:paraId="3708E1D7" w14:textId="77777777">
                                  <w:pPr>
                                    <w:pStyle w:val="TableParagraph"/>
                                    <w:rPr>
                                      <w:rFonts w:ascii="Times New Roman"/>
                                      <w:sz w:val="24"/>
                                    </w:rPr>
                                  </w:pPr>
                                </w:p>
                              </w:tc>
                              <w:tc>
                                <w:tcPr>
                                  <w:tcW w:w="2144" w:type="dxa"/>
                                </w:tcPr>
                                <w:p w:rsidRPr="00BE0EE6" w:rsidR="008D0BD3" w:rsidRDefault="008D0BD3" w14:paraId="3708E1D8" w14:textId="77777777">
                                  <w:pPr>
                                    <w:pStyle w:val="TableParagraph"/>
                                    <w:rPr>
                                      <w:rFonts w:ascii="Times New Roman"/>
                                      <w:sz w:val="24"/>
                                    </w:rPr>
                                  </w:pPr>
                                </w:p>
                              </w:tc>
                              <w:tc>
                                <w:tcPr>
                                  <w:tcW w:w="2142" w:type="dxa"/>
                                </w:tcPr>
                                <w:p w:rsidRPr="00BE0EE6" w:rsidR="008D0BD3" w:rsidRDefault="008D0BD3" w14:paraId="3708E1D9" w14:textId="77777777">
                                  <w:pPr>
                                    <w:pStyle w:val="TableParagraph"/>
                                    <w:rPr>
                                      <w:rFonts w:ascii="Times New Roman"/>
                                      <w:sz w:val="24"/>
                                    </w:rPr>
                                  </w:pPr>
                                </w:p>
                              </w:tc>
                            </w:tr>
                            <w:tr w:rsidRPr="00BE0EE6" w:rsidR="008D0BD3" w14:paraId="3708E1DE" w14:textId="77777777">
                              <w:trPr>
                                <w:trHeight w:val="390"/>
                              </w:trPr>
                              <w:tc>
                                <w:tcPr>
                                  <w:tcW w:w="2136" w:type="dxa"/>
                                </w:tcPr>
                                <w:p w:rsidRPr="00BE0EE6" w:rsidR="008D0BD3" w:rsidRDefault="008D0BD3" w14:paraId="3708E1DB" w14:textId="77777777">
                                  <w:pPr>
                                    <w:pStyle w:val="TableParagraph"/>
                                    <w:rPr>
                                      <w:rFonts w:ascii="Times New Roman"/>
                                      <w:sz w:val="24"/>
                                    </w:rPr>
                                  </w:pPr>
                                </w:p>
                              </w:tc>
                              <w:tc>
                                <w:tcPr>
                                  <w:tcW w:w="2144" w:type="dxa"/>
                                </w:tcPr>
                                <w:p w:rsidRPr="00BE0EE6" w:rsidR="008D0BD3" w:rsidRDefault="008D0BD3" w14:paraId="3708E1DC" w14:textId="77777777">
                                  <w:pPr>
                                    <w:pStyle w:val="TableParagraph"/>
                                    <w:rPr>
                                      <w:rFonts w:ascii="Times New Roman"/>
                                      <w:sz w:val="24"/>
                                    </w:rPr>
                                  </w:pPr>
                                </w:p>
                              </w:tc>
                              <w:tc>
                                <w:tcPr>
                                  <w:tcW w:w="2142" w:type="dxa"/>
                                </w:tcPr>
                                <w:p w:rsidRPr="00BE0EE6" w:rsidR="008D0BD3" w:rsidRDefault="008D0BD3" w14:paraId="3708E1DD" w14:textId="77777777">
                                  <w:pPr>
                                    <w:pStyle w:val="TableParagraph"/>
                                    <w:rPr>
                                      <w:rFonts w:ascii="Times New Roman"/>
                                      <w:sz w:val="24"/>
                                    </w:rPr>
                                  </w:pPr>
                                </w:p>
                              </w:tc>
                            </w:tr>
                            <w:tr w:rsidRPr="00BE0EE6" w:rsidR="008D0BD3" w14:paraId="3708E1E2" w14:textId="77777777">
                              <w:trPr>
                                <w:trHeight w:val="388"/>
                              </w:trPr>
                              <w:tc>
                                <w:tcPr>
                                  <w:tcW w:w="2136" w:type="dxa"/>
                                </w:tcPr>
                                <w:p w:rsidRPr="00BE0EE6" w:rsidR="008D0BD3" w:rsidRDefault="008D0BD3" w14:paraId="3708E1DF" w14:textId="77777777">
                                  <w:pPr>
                                    <w:pStyle w:val="TableParagraph"/>
                                    <w:rPr>
                                      <w:rFonts w:ascii="Times New Roman"/>
                                      <w:sz w:val="24"/>
                                    </w:rPr>
                                  </w:pPr>
                                </w:p>
                              </w:tc>
                              <w:tc>
                                <w:tcPr>
                                  <w:tcW w:w="2144" w:type="dxa"/>
                                </w:tcPr>
                                <w:p w:rsidRPr="00BE0EE6" w:rsidR="008D0BD3" w:rsidRDefault="008D0BD3" w14:paraId="3708E1E0" w14:textId="77777777">
                                  <w:pPr>
                                    <w:pStyle w:val="TableParagraph"/>
                                    <w:rPr>
                                      <w:rFonts w:ascii="Times New Roman"/>
                                      <w:sz w:val="24"/>
                                    </w:rPr>
                                  </w:pPr>
                                </w:p>
                              </w:tc>
                              <w:tc>
                                <w:tcPr>
                                  <w:tcW w:w="2142" w:type="dxa"/>
                                </w:tcPr>
                                <w:p w:rsidRPr="00BE0EE6" w:rsidR="008D0BD3" w:rsidRDefault="008D0BD3" w14:paraId="3708E1E1" w14:textId="77777777">
                                  <w:pPr>
                                    <w:pStyle w:val="TableParagraph"/>
                                    <w:rPr>
                                      <w:rFonts w:ascii="Times New Roman"/>
                                      <w:sz w:val="24"/>
                                    </w:rPr>
                                  </w:pPr>
                                </w:p>
                              </w:tc>
                            </w:tr>
                            <w:tr w:rsidRPr="00BE0EE6" w:rsidR="008D0BD3" w14:paraId="3708E1E6" w14:textId="77777777">
                              <w:trPr>
                                <w:trHeight w:val="667"/>
                              </w:trPr>
                              <w:tc>
                                <w:tcPr>
                                  <w:tcW w:w="2136" w:type="dxa"/>
                                </w:tcPr>
                                <w:p w:rsidRPr="00BE0EE6" w:rsidR="008D0BD3" w:rsidRDefault="008D0BD3" w14:paraId="3708E1E3" w14:textId="77777777">
                                  <w:pPr>
                                    <w:pStyle w:val="TableParagraph"/>
                                    <w:rPr>
                                      <w:rFonts w:ascii="Times New Roman"/>
                                      <w:sz w:val="24"/>
                                    </w:rPr>
                                  </w:pPr>
                                </w:p>
                              </w:tc>
                              <w:tc>
                                <w:tcPr>
                                  <w:tcW w:w="2144" w:type="dxa"/>
                                </w:tcPr>
                                <w:p w:rsidRPr="00BE0EE6" w:rsidR="008D0BD3" w:rsidRDefault="008D0BD3" w14:paraId="3708E1E4" w14:textId="77777777">
                                  <w:pPr>
                                    <w:pStyle w:val="TableParagraph"/>
                                    <w:rPr>
                                      <w:rFonts w:ascii="Times New Roman"/>
                                      <w:sz w:val="24"/>
                                    </w:rPr>
                                  </w:pPr>
                                </w:p>
                              </w:tc>
                              <w:tc>
                                <w:tcPr>
                                  <w:tcW w:w="2142" w:type="dxa"/>
                                </w:tcPr>
                                <w:p w:rsidRPr="00BE0EE6" w:rsidR="008D0BD3" w:rsidRDefault="008D0BD3" w14:paraId="3708E1E5" w14:textId="77777777">
                                  <w:pPr>
                                    <w:pStyle w:val="TableParagraph"/>
                                    <w:rPr>
                                      <w:rFonts w:ascii="Times New Roman"/>
                                      <w:sz w:val="24"/>
                                    </w:rPr>
                                  </w:pPr>
                                </w:p>
                              </w:tc>
                            </w:tr>
                            <w:tr w:rsidRPr="00BE0EE6" w:rsidR="008D0BD3" w14:paraId="3708E1EA" w14:textId="77777777">
                              <w:trPr>
                                <w:trHeight w:val="390"/>
                              </w:trPr>
                              <w:tc>
                                <w:tcPr>
                                  <w:tcW w:w="2136" w:type="dxa"/>
                                </w:tcPr>
                                <w:p w:rsidRPr="00BE0EE6" w:rsidR="008D0BD3" w:rsidRDefault="008D0BD3" w14:paraId="3708E1E7" w14:textId="77777777">
                                  <w:pPr>
                                    <w:pStyle w:val="TableParagraph"/>
                                    <w:rPr>
                                      <w:rFonts w:ascii="Times New Roman"/>
                                      <w:sz w:val="24"/>
                                    </w:rPr>
                                  </w:pPr>
                                </w:p>
                              </w:tc>
                              <w:tc>
                                <w:tcPr>
                                  <w:tcW w:w="2144" w:type="dxa"/>
                                </w:tcPr>
                                <w:p w:rsidRPr="00BE0EE6" w:rsidR="008D0BD3" w:rsidRDefault="008D0BD3" w14:paraId="3708E1E8" w14:textId="77777777">
                                  <w:pPr>
                                    <w:pStyle w:val="TableParagraph"/>
                                    <w:rPr>
                                      <w:rFonts w:ascii="Times New Roman"/>
                                      <w:sz w:val="24"/>
                                    </w:rPr>
                                  </w:pPr>
                                </w:p>
                              </w:tc>
                              <w:tc>
                                <w:tcPr>
                                  <w:tcW w:w="2142" w:type="dxa"/>
                                </w:tcPr>
                                <w:p w:rsidRPr="00BE0EE6" w:rsidR="008D0BD3" w:rsidRDefault="008D0BD3" w14:paraId="3708E1E9" w14:textId="77777777">
                                  <w:pPr>
                                    <w:pStyle w:val="TableParagraph"/>
                                    <w:rPr>
                                      <w:rFonts w:ascii="Times New Roman"/>
                                      <w:sz w:val="24"/>
                                    </w:rPr>
                                  </w:pPr>
                                </w:p>
                              </w:tc>
                            </w:tr>
                          </w:tbl>
                          <w:p w:rsidRPr="00BE0EE6" w:rsidR="008D0BD3" w:rsidRDefault="008D0BD3" w14:paraId="3708E1EB" w14:textId="77777777">
                            <w:pPr>
                              <w:pStyle w:val="BodyText"/>
                            </w:pPr>
                          </w:p>
                        </w:txbxContent>
                      </wps:txbx>
                      <wps:bodyPr wrap="square" lIns="0" tIns="0" rIns="0" bIns="0" rtlCol="0">
                        <a:noAutofit/>
                      </wps:bodyPr>
                    </wps:wsp>
                  </a:graphicData>
                </a:graphic>
              </wp:anchor>
            </w:drawing>
          </mc:Choice>
          <mc:Fallback>
            <w:pict w14:anchorId="74D0C8E1">
              <v:shape id="Textbox 33" style="position:absolute;left:0;text-align:left;margin-left:194.7pt;margin-top:351.9pt;width:327.55pt;height:114.25pt;z-index:251645952;visibility:visible;mso-wrap-style:square;mso-wrap-distance-left:0;mso-wrap-distance-top:0;mso-wrap-distance-right:0;mso-wrap-distance-bottom:0;mso-position-horizontal:absolute;mso-position-horizontal-relative:page;mso-position-vertical:absolute;mso-position-vertical-relative:page;v-text-anchor:top" o:spid="_x0000_s104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" w14:anchorId="3708E0AF">
                <v:textbox inset="0,0,0,0">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136"/>
                        <w:gridCol w:w="2144"/>
                        <w:gridCol w:w="2142"/>
                      </w:tblGrid>
                      <w:tr w:rsidRPr="00BE0EE6" w:rsidR="008D0BD3" w14:paraId="120C4E94" w14:textId="77777777">
                        <w:trPr>
                          <w:trHeight w:val="390"/>
                        </w:trPr>
                        <w:tc>
                          <w:tcPr>
                            <w:tcW w:w="2136" w:type="dxa"/>
                          </w:tcPr>
                          <w:p w:rsidRPr="00BE0EE6" w:rsidR="008D0BD3" w:rsidRDefault="008D0BD3" w14:paraId="42AFC42D" w14:textId="77777777">
                            <w:pPr>
                              <w:pStyle w:val="TableParagraph"/>
                              <w:rPr>
                                <w:rFonts w:ascii="Times New Roman"/>
                                <w:sz w:val="24"/>
                              </w:rPr>
                            </w:pPr>
                          </w:p>
                        </w:tc>
                        <w:tc>
                          <w:tcPr>
                            <w:tcW w:w="2144" w:type="dxa"/>
                          </w:tcPr>
                          <w:p w:rsidRPr="00BE0EE6" w:rsidR="008D0BD3" w:rsidRDefault="008D0BD3" w14:paraId="271CA723" w14:textId="77777777">
                            <w:pPr>
                              <w:pStyle w:val="TableParagraph"/>
                              <w:rPr>
                                <w:rFonts w:ascii="Times New Roman"/>
                                <w:sz w:val="24"/>
                              </w:rPr>
                            </w:pPr>
                          </w:p>
                        </w:tc>
                        <w:tc>
                          <w:tcPr>
                            <w:tcW w:w="2142" w:type="dxa"/>
                          </w:tcPr>
                          <w:p w:rsidRPr="00BE0EE6" w:rsidR="008D0BD3" w:rsidRDefault="008D0BD3" w14:paraId="75FBE423" w14:textId="77777777">
                            <w:pPr>
                              <w:pStyle w:val="TableParagraph"/>
                              <w:rPr>
                                <w:rFonts w:ascii="Times New Roman"/>
                                <w:sz w:val="24"/>
                              </w:rPr>
                            </w:pPr>
                          </w:p>
                        </w:tc>
                      </w:tr>
                      <w:tr w:rsidRPr="00BE0EE6" w:rsidR="008D0BD3" w14:paraId="2D3F0BEC" w14:textId="77777777">
                        <w:trPr>
                          <w:trHeight w:val="390"/>
                        </w:trPr>
                        <w:tc>
                          <w:tcPr>
                            <w:tcW w:w="2136" w:type="dxa"/>
                          </w:tcPr>
                          <w:p w:rsidRPr="00BE0EE6" w:rsidR="008D0BD3" w:rsidRDefault="008D0BD3" w14:paraId="75CF4315" w14:textId="77777777">
                            <w:pPr>
                              <w:pStyle w:val="TableParagraph"/>
                              <w:rPr>
                                <w:rFonts w:ascii="Times New Roman"/>
                                <w:sz w:val="24"/>
                              </w:rPr>
                            </w:pPr>
                          </w:p>
                        </w:tc>
                        <w:tc>
                          <w:tcPr>
                            <w:tcW w:w="2144" w:type="dxa"/>
                          </w:tcPr>
                          <w:p w:rsidRPr="00BE0EE6" w:rsidR="008D0BD3" w:rsidRDefault="008D0BD3" w14:paraId="3CB648E9" w14:textId="77777777">
                            <w:pPr>
                              <w:pStyle w:val="TableParagraph"/>
                              <w:rPr>
                                <w:rFonts w:ascii="Times New Roman"/>
                                <w:sz w:val="24"/>
                              </w:rPr>
                            </w:pPr>
                          </w:p>
                        </w:tc>
                        <w:tc>
                          <w:tcPr>
                            <w:tcW w:w="2142" w:type="dxa"/>
                          </w:tcPr>
                          <w:p w:rsidRPr="00BE0EE6" w:rsidR="008D0BD3" w:rsidRDefault="008D0BD3" w14:paraId="0C178E9E" w14:textId="77777777">
                            <w:pPr>
                              <w:pStyle w:val="TableParagraph"/>
                              <w:rPr>
                                <w:rFonts w:ascii="Times New Roman"/>
                                <w:sz w:val="24"/>
                              </w:rPr>
                            </w:pPr>
                          </w:p>
                        </w:tc>
                      </w:tr>
                      <w:tr w:rsidRPr="00BE0EE6" w:rsidR="008D0BD3" w14:paraId="3C0395D3" w14:textId="77777777">
                        <w:trPr>
                          <w:trHeight w:val="388"/>
                        </w:trPr>
                        <w:tc>
                          <w:tcPr>
                            <w:tcW w:w="2136" w:type="dxa"/>
                          </w:tcPr>
                          <w:p w:rsidRPr="00BE0EE6" w:rsidR="008D0BD3" w:rsidRDefault="008D0BD3" w14:paraId="3254BC2F" w14:textId="77777777">
                            <w:pPr>
                              <w:pStyle w:val="TableParagraph"/>
                              <w:rPr>
                                <w:rFonts w:ascii="Times New Roman"/>
                                <w:sz w:val="24"/>
                              </w:rPr>
                            </w:pPr>
                          </w:p>
                        </w:tc>
                        <w:tc>
                          <w:tcPr>
                            <w:tcW w:w="2144" w:type="dxa"/>
                          </w:tcPr>
                          <w:p w:rsidRPr="00BE0EE6" w:rsidR="008D0BD3" w:rsidRDefault="008D0BD3" w14:paraId="651E9592" w14:textId="77777777">
                            <w:pPr>
                              <w:pStyle w:val="TableParagraph"/>
                              <w:rPr>
                                <w:rFonts w:ascii="Times New Roman"/>
                                <w:sz w:val="24"/>
                              </w:rPr>
                            </w:pPr>
                          </w:p>
                        </w:tc>
                        <w:tc>
                          <w:tcPr>
                            <w:tcW w:w="2142" w:type="dxa"/>
                          </w:tcPr>
                          <w:p w:rsidRPr="00BE0EE6" w:rsidR="008D0BD3" w:rsidRDefault="008D0BD3" w14:paraId="269E314A" w14:textId="77777777">
                            <w:pPr>
                              <w:pStyle w:val="TableParagraph"/>
                              <w:rPr>
                                <w:rFonts w:ascii="Times New Roman"/>
                                <w:sz w:val="24"/>
                              </w:rPr>
                            </w:pPr>
                          </w:p>
                        </w:tc>
                      </w:tr>
                      <w:tr w:rsidRPr="00BE0EE6" w:rsidR="008D0BD3" w14:paraId="47341341" w14:textId="77777777">
                        <w:trPr>
                          <w:trHeight w:val="667"/>
                        </w:trPr>
                        <w:tc>
                          <w:tcPr>
                            <w:tcW w:w="2136" w:type="dxa"/>
                          </w:tcPr>
                          <w:p w:rsidRPr="00BE0EE6" w:rsidR="008D0BD3" w:rsidRDefault="008D0BD3" w14:paraId="42EF2083" w14:textId="77777777">
                            <w:pPr>
                              <w:pStyle w:val="TableParagraph"/>
                              <w:rPr>
                                <w:rFonts w:ascii="Times New Roman"/>
                                <w:sz w:val="24"/>
                              </w:rPr>
                            </w:pPr>
                          </w:p>
                        </w:tc>
                        <w:tc>
                          <w:tcPr>
                            <w:tcW w:w="2144" w:type="dxa"/>
                          </w:tcPr>
                          <w:p w:rsidRPr="00BE0EE6" w:rsidR="008D0BD3" w:rsidRDefault="008D0BD3" w14:paraId="7B40C951" w14:textId="77777777">
                            <w:pPr>
                              <w:pStyle w:val="TableParagraph"/>
                              <w:rPr>
                                <w:rFonts w:ascii="Times New Roman"/>
                                <w:sz w:val="24"/>
                              </w:rPr>
                            </w:pPr>
                          </w:p>
                        </w:tc>
                        <w:tc>
                          <w:tcPr>
                            <w:tcW w:w="2142" w:type="dxa"/>
                          </w:tcPr>
                          <w:p w:rsidRPr="00BE0EE6" w:rsidR="008D0BD3" w:rsidRDefault="008D0BD3" w14:paraId="4B4D7232" w14:textId="77777777">
                            <w:pPr>
                              <w:pStyle w:val="TableParagraph"/>
                              <w:rPr>
                                <w:rFonts w:ascii="Times New Roman"/>
                                <w:sz w:val="24"/>
                              </w:rPr>
                            </w:pPr>
                          </w:p>
                        </w:tc>
                      </w:tr>
                      <w:tr w:rsidRPr="00BE0EE6" w:rsidR="008D0BD3" w14:paraId="2093CA67" w14:textId="77777777">
                        <w:trPr>
                          <w:trHeight w:val="390"/>
                        </w:trPr>
                        <w:tc>
                          <w:tcPr>
                            <w:tcW w:w="2136" w:type="dxa"/>
                          </w:tcPr>
                          <w:p w:rsidRPr="00BE0EE6" w:rsidR="008D0BD3" w:rsidRDefault="008D0BD3" w14:paraId="2503B197" w14:textId="77777777">
                            <w:pPr>
                              <w:pStyle w:val="TableParagraph"/>
                              <w:rPr>
                                <w:rFonts w:ascii="Times New Roman"/>
                                <w:sz w:val="24"/>
                              </w:rPr>
                            </w:pPr>
                          </w:p>
                        </w:tc>
                        <w:tc>
                          <w:tcPr>
                            <w:tcW w:w="2144" w:type="dxa"/>
                          </w:tcPr>
                          <w:p w:rsidRPr="00BE0EE6" w:rsidR="008D0BD3" w:rsidRDefault="008D0BD3" w14:paraId="38288749" w14:textId="77777777">
                            <w:pPr>
                              <w:pStyle w:val="TableParagraph"/>
                              <w:rPr>
                                <w:rFonts w:ascii="Times New Roman"/>
                                <w:sz w:val="24"/>
                              </w:rPr>
                            </w:pPr>
                          </w:p>
                        </w:tc>
                        <w:tc>
                          <w:tcPr>
                            <w:tcW w:w="2142" w:type="dxa"/>
                          </w:tcPr>
                          <w:p w:rsidRPr="00BE0EE6" w:rsidR="008D0BD3" w:rsidRDefault="008D0BD3" w14:paraId="20BD9A1A" w14:textId="77777777">
                            <w:pPr>
                              <w:pStyle w:val="TableParagraph"/>
                              <w:rPr>
                                <w:rFonts w:ascii="Times New Roman"/>
                                <w:sz w:val="24"/>
                              </w:rPr>
                            </w:pPr>
                          </w:p>
                        </w:tc>
                      </w:tr>
                    </w:tbl>
                    <w:p w:rsidRPr="00BE0EE6" w:rsidR="008D0BD3" w:rsidRDefault="008D0BD3" w14:paraId="0C136CF1" w14:textId="77777777">
                      <w:pPr>
                        <w:pStyle w:val="BodyText"/>
                      </w:pPr>
                    </w:p>
                  </w:txbxContent>
                </v:textbox>
                <w10:wrap anchorx="page" anchory="page"/>
              </v:shape>
            </w:pict>
          </mc:Fallback>
        </mc:AlternateContent>
      </w:r>
      <w:r w:rsidRPr="00BE0EE6">
        <w:rPr>
          <w:noProof/>
        </w:rPr>
        <mc:AlternateContent>
          <mc:Choice Requires="wps">
            <w:drawing>
              <wp:anchor distT="0" distB="0" distL="0" distR="0" simplePos="0" relativeHeight="251646976" behindDoc="0" locked="0" layoutInCell="1" allowOverlap="1" wp14:anchorId="3708E0B1" wp14:editId="3708E0B2">
                <wp:simplePos x="0" y="0"/>
                <wp:positionH relativeFrom="page">
                  <wp:posOffset>2472563</wp:posOffset>
                </wp:positionH>
                <wp:positionV relativeFrom="page">
                  <wp:posOffset>6168516</wp:posOffset>
                </wp:positionV>
                <wp:extent cx="4159885" cy="1450974"/>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59885" cy="1450974"/>
                        </a:xfrm>
                        <a:prstGeom prst="rect">
                          <a:avLst/>
                        </a:prstGeom>
                      </wps:spPr>
                      <wps:txbx>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136"/>
                              <w:gridCol w:w="2144"/>
                              <w:gridCol w:w="2142"/>
                            </w:tblGrid>
                            <w:tr w:rsidRPr="00BE0EE6" w:rsidR="008D0BD3" w14:paraId="3708E1EF" w14:textId="77777777">
                              <w:trPr>
                                <w:trHeight w:val="390"/>
                              </w:trPr>
                              <w:tc>
                                <w:tcPr>
                                  <w:tcW w:w="2136" w:type="dxa"/>
                                </w:tcPr>
                                <w:p w:rsidRPr="00BE0EE6" w:rsidR="008D0BD3" w:rsidRDefault="008D0BD3" w14:paraId="3708E1EC" w14:textId="77777777">
                                  <w:pPr>
                                    <w:pStyle w:val="TableParagraph"/>
                                    <w:rPr>
                                      <w:rFonts w:ascii="Times New Roman"/>
                                      <w:sz w:val="24"/>
                                    </w:rPr>
                                  </w:pPr>
                                </w:p>
                              </w:tc>
                              <w:tc>
                                <w:tcPr>
                                  <w:tcW w:w="2144" w:type="dxa"/>
                                </w:tcPr>
                                <w:p w:rsidRPr="00BE0EE6" w:rsidR="008D0BD3" w:rsidRDefault="008D0BD3" w14:paraId="3708E1ED" w14:textId="77777777">
                                  <w:pPr>
                                    <w:pStyle w:val="TableParagraph"/>
                                    <w:rPr>
                                      <w:rFonts w:ascii="Times New Roman"/>
                                      <w:sz w:val="24"/>
                                    </w:rPr>
                                  </w:pPr>
                                </w:p>
                              </w:tc>
                              <w:tc>
                                <w:tcPr>
                                  <w:tcW w:w="2142" w:type="dxa"/>
                                </w:tcPr>
                                <w:p w:rsidRPr="00BE0EE6" w:rsidR="008D0BD3" w:rsidRDefault="008D0BD3" w14:paraId="3708E1EE" w14:textId="77777777">
                                  <w:pPr>
                                    <w:pStyle w:val="TableParagraph"/>
                                    <w:rPr>
                                      <w:rFonts w:ascii="Times New Roman"/>
                                      <w:sz w:val="24"/>
                                    </w:rPr>
                                  </w:pPr>
                                </w:p>
                              </w:tc>
                            </w:tr>
                            <w:tr w:rsidRPr="00BE0EE6" w:rsidR="008D0BD3" w14:paraId="3708E1F3" w14:textId="77777777">
                              <w:trPr>
                                <w:trHeight w:val="390"/>
                              </w:trPr>
                              <w:tc>
                                <w:tcPr>
                                  <w:tcW w:w="2136" w:type="dxa"/>
                                </w:tcPr>
                                <w:p w:rsidRPr="00BE0EE6" w:rsidR="008D0BD3" w:rsidRDefault="008D0BD3" w14:paraId="3708E1F0" w14:textId="77777777">
                                  <w:pPr>
                                    <w:pStyle w:val="TableParagraph"/>
                                    <w:rPr>
                                      <w:rFonts w:ascii="Times New Roman"/>
                                      <w:sz w:val="24"/>
                                    </w:rPr>
                                  </w:pPr>
                                </w:p>
                              </w:tc>
                              <w:tc>
                                <w:tcPr>
                                  <w:tcW w:w="2144" w:type="dxa"/>
                                </w:tcPr>
                                <w:p w:rsidRPr="00BE0EE6" w:rsidR="008D0BD3" w:rsidRDefault="008D0BD3" w14:paraId="3708E1F1" w14:textId="77777777">
                                  <w:pPr>
                                    <w:pStyle w:val="TableParagraph"/>
                                    <w:rPr>
                                      <w:rFonts w:ascii="Times New Roman"/>
                                      <w:sz w:val="24"/>
                                    </w:rPr>
                                  </w:pPr>
                                </w:p>
                              </w:tc>
                              <w:tc>
                                <w:tcPr>
                                  <w:tcW w:w="2142" w:type="dxa"/>
                                </w:tcPr>
                                <w:p w:rsidRPr="00BE0EE6" w:rsidR="008D0BD3" w:rsidRDefault="008D0BD3" w14:paraId="3708E1F2" w14:textId="77777777">
                                  <w:pPr>
                                    <w:pStyle w:val="TableParagraph"/>
                                    <w:rPr>
                                      <w:rFonts w:ascii="Times New Roman"/>
                                      <w:sz w:val="24"/>
                                    </w:rPr>
                                  </w:pPr>
                                </w:p>
                              </w:tc>
                            </w:tr>
                            <w:tr w:rsidRPr="00BE0EE6" w:rsidR="008D0BD3" w14:paraId="3708E1F7" w14:textId="77777777">
                              <w:trPr>
                                <w:trHeight w:val="388"/>
                              </w:trPr>
                              <w:tc>
                                <w:tcPr>
                                  <w:tcW w:w="2136" w:type="dxa"/>
                                </w:tcPr>
                                <w:p w:rsidRPr="00BE0EE6" w:rsidR="008D0BD3" w:rsidRDefault="008D0BD3" w14:paraId="3708E1F4" w14:textId="77777777">
                                  <w:pPr>
                                    <w:pStyle w:val="TableParagraph"/>
                                    <w:rPr>
                                      <w:rFonts w:ascii="Times New Roman"/>
                                      <w:sz w:val="24"/>
                                    </w:rPr>
                                  </w:pPr>
                                </w:p>
                              </w:tc>
                              <w:tc>
                                <w:tcPr>
                                  <w:tcW w:w="2144" w:type="dxa"/>
                                </w:tcPr>
                                <w:p w:rsidRPr="00BE0EE6" w:rsidR="008D0BD3" w:rsidRDefault="008D0BD3" w14:paraId="3708E1F5" w14:textId="77777777">
                                  <w:pPr>
                                    <w:pStyle w:val="TableParagraph"/>
                                    <w:rPr>
                                      <w:rFonts w:ascii="Times New Roman"/>
                                      <w:sz w:val="24"/>
                                    </w:rPr>
                                  </w:pPr>
                                </w:p>
                              </w:tc>
                              <w:tc>
                                <w:tcPr>
                                  <w:tcW w:w="2142" w:type="dxa"/>
                                </w:tcPr>
                                <w:p w:rsidRPr="00BE0EE6" w:rsidR="008D0BD3" w:rsidRDefault="008D0BD3" w14:paraId="3708E1F6" w14:textId="77777777">
                                  <w:pPr>
                                    <w:pStyle w:val="TableParagraph"/>
                                    <w:rPr>
                                      <w:rFonts w:ascii="Times New Roman"/>
                                      <w:sz w:val="24"/>
                                    </w:rPr>
                                  </w:pPr>
                                </w:p>
                              </w:tc>
                            </w:tr>
                            <w:tr w:rsidRPr="00BE0EE6" w:rsidR="008D0BD3" w14:paraId="3708E1FB" w14:textId="77777777">
                              <w:trPr>
                                <w:trHeight w:val="666"/>
                              </w:trPr>
                              <w:tc>
                                <w:tcPr>
                                  <w:tcW w:w="2136" w:type="dxa"/>
                                </w:tcPr>
                                <w:p w:rsidRPr="00BE0EE6" w:rsidR="008D0BD3" w:rsidRDefault="008D0BD3" w14:paraId="3708E1F8" w14:textId="77777777">
                                  <w:pPr>
                                    <w:pStyle w:val="TableParagraph"/>
                                    <w:rPr>
                                      <w:rFonts w:ascii="Times New Roman"/>
                                      <w:sz w:val="24"/>
                                    </w:rPr>
                                  </w:pPr>
                                </w:p>
                              </w:tc>
                              <w:tc>
                                <w:tcPr>
                                  <w:tcW w:w="2144" w:type="dxa"/>
                                </w:tcPr>
                                <w:p w:rsidRPr="00BE0EE6" w:rsidR="008D0BD3" w:rsidRDefault="008D0BD3" w14:paraId="3708E1F9" w14:textId="77777777">
                                  <w:pPr>
                                    <w:pStyle w:val="TableParagraph"/>
                                    <w:rPr>
                                      <w:rFonts w:ascii="Times New Roman"/>
                                      <w:sz w:val="24"/>
                                    </w:rPr>
                                  </w:pPr>
                                </w:p>
                              </w:tc>
                              <w:tc>
                                <w:tcPr>
                                  <w:tcW w:w="2142" w:type="dxa"/>
                                </w:tcPr>
                                <w:p w:rsidRPr="00BE0EE6" w:rsidR="008D0BD3" w:rsidRDefault="008D0BD3" w14:paraId="3708E1FA" w14:textId="77777777">
                                  <w:pPr>
                                    <w:pStyle w:val="TableParagraph"/>
                                    <w:rPr>
                                      <w:rFonts w:ascii="Times New Roman"/>
                                      <w:sz w:val="24"/>
                                    </w:rPr>
                                  </w:pPr>
                                </w:p>
                              </w:tc>
                            </w:tr>
                            <w:tr w:rsidRPr="00BE0EE6" w:rsidR="008D0BD3" w14:paraId="3708E1FF" w14:textId="77777777">
                              <w:trPr>
                                <w:trHeight w:val="391"/>
                              </w:trPr>
                              <w:tc>
                                <w:tcPr>
                                  <w:tcW w:w="2136" w:type="dxa"/>
                                </w:tcPr>
                                <w:p w:rsidRPr="00BE0EE6" w:rsidR="008D0BD3" w:rsidRDefault="008D0BD3" w14:paraId="3708E1FC" w14:textId="77777777">
                                  <w:pPr>
                                    <w:pStyle w:val="TableParagraph"/>
                                    <w:rPr>
                                      <w:rFonts w:ascii="Times New Roman"/>
                                      <w:sz w:val="24"/>
                                    </w:rPr>
                                  </w:pPr>
                                </w:p>
                              </w:tc>
                              <w:tc>
                                <w:tcPr>
                                  <w:tcW w:w="2144" w:type="dxa"/>
                                </w:tcPr>
                                <w:p w:rsidRPr="00BE0EE6" w:rsidR="008D0BD3" w:rsidRDefault="008D0BD3" w14:paraId="3708E1FD" w14:textId="77777777">
                                  <w:pPr>
                                    <w:pStyle w:val="TableParagraph"/>
                                    <w:rPr>
                                      <w:rFonts w:ascii="Times New Roman"/>
                                      <w:sz w:val="24"/>
                                    </w:rPr>
                                  </w:pPr>
                                </w:p>
                              </w:tc>
                              <w:tc>
                                <w:tcPr>
                                  <w:tcW w:w="2142" w:type="dxa"/>
                                </w:tcPr>
                                <w:p w:rsidRPr="00BE0EE6" w:rsidR="008D0BD3" w:rsidRDefault="008D0BD3" w14:paraId="3708E1FE" w14:textId="77777777">
                                  <w:pPr>
                                    <w:pStyle w:val="TableParagraph"/>
                                    <w:rPr>
                                      <w:rFonts w:ascii="Times New Roman"/>
                                      <w:sz w:val="24"/>
                                    </w:rPr>
                                  </w:pPr>
                                </w:p>
                              </w:tc>
                            </w:tr>
                          </w:tbl>
                          <w:p w:rsidRPr="00BE0EE6" w:rsidR="008D0BD3" w:rsidRDefault="008D0BD3" w14:paraId="3708E200" w14:textId="77777777">
                            <w:pPr>
                              <w:pStyle w:val="BodyText"/>
                            </w:pPr>
                          </w:p>
                        </w:txbxContent>
                      </wps:txbx>
                      <wps:bodyPr wrap="square" lIns="0" tIns="0" rIns="0" bIns="0" rtlCol="0">
                        <a:noAutofit/>
                      </wps:bodyPr>
                    </wps:wsp>
                  </a:graphicData>
                </a:graphic>
              </wp:anchor>
            </w:drawing>
          </mc:Choice>
          <mc:Fallback>
            <w:pict w14:anchorId="4C9BFDD7">
              <v:shape id="Textbox 34" style="position:absolute;left:0;text-align:left;margin-left:194.7pt;margin-top:485.7pt;width:327.55pt;height:114.25pt;z-index:251646976;visibility:visible;mso-wrap-style:square;mso-wrap-distance-left:0;mso-wrap-distance-top:0;mso-wrap-distance-right:0;mso-wrap-distance-bottom:0;mso-position-horizontal:absolute;mso-position-horizontal-relative:page;mso-position-vertical:absolute;mso-position-vertical-relative:page;v-text-anchor:top" o:spid="_x0000_s104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" w14:anchorId="3708E0B1">
                <v:textbox inset="0,0,0,0">
                  <w:txbxContent>
                    <w:tbl>
                      <w:tblPr>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136"/>
                        <w:gridCol w:w="2144"/>
                        <w:gridCol w:w="2142"/>
                      </w:tblGrid>
                      <w:tr w:rsidRPr="00BE0EE6" w:rsidR="008D0BD3" w14:paraId="0A392C6A" w14:textId="77777777">
                        <w:trPr>
                          <w:trHeight w:val="390"/>
                        </w:trPr>
                        <w:tc>
                          <w:tcPr>
                            <w:tcW w:w="2136" w:type="dxa"/>
                          </w:tcPr>
                          <w:p w:rsidRPr="00BE0EE6" w:rsidR="008D0BD3" w:rsidRDefault="008D0BD3" w14:paraId="290583F9" w14:textId="77777777">
                            <w:pPr>
                              <w:pStyle w:val="TableParagraph"/>
                              <w:rPr>
                                <w:rFonts w:ascii="Times New Roman"/>
                                <w:sz w:val="24"/>
                              </w:rPr>
                            </w:pPr>
                          </w:p>
                        </w:tc>
                        <w:tc>
                          <w:tcPr>
                            <w:tcW w:w="2144" w:type="dxa"/>
                          </w:tcPr>
                          <w:p w:rsidRPr="00BE0EE6" w:rsidR="008D0BD3" w:rsidRDefault="008D0BD3" w14:paraId="68F21D90" w14:textId="77777777">
                            <w:pPr>
                              <w:pStyle w:val="TableParagraph"/>
                              <w:rPr>
                                <w:rFonts w:ascii="Times New Roman"/>
                                <w:sz w:val="24"/>
                              </w:rPr>
                            </w:pPr>
                          </w:p>
                        </w:tc>
                        <w:tc>
                          <w:tcPr>
                            <w:tcW w:w="2142" w:type="dxa"/>
                          </w:tcPr>
                          <w:p w:rsidRPr="00BE0EE6" w:rsidR="008D0BD3" w:rsidRDefault="008D0BD3" w14:paraId="13C326F3" w14:textId="77777777">
                            <w:pPr>
                              <w:pStyle w:val="TableParagraph"/>
                              <w:rPr>
                                <w:rFonts w:ascii="Times New Roman"/>
                                <w:sz w:val="24"/>
                              </w:rPr>
                            </w:pPr>
                          </w:p>
                        </w:tc>
                      </w:tr>
                      <w:tr w:rsidRPr="00BE0EE6" w:rsidR="008D0BD3" w14:paraId="4853B841" w14:textId="77777777">
                        <w:trPr>
                          <w:trHeight w:val="390"/>
                        </w:trPr>
                        <w:tc>
                          <w:tcPr>
                            <w:tcW w:w="2136" w:type="dxa"/>
                          </w:tcPr>
                          <w:p w:rsidRPr="00BE0EE6" w:rsidR="008D0BD3" w:rsidRDefault="008D0BD3" w14:paraId="50125231" w14:textId="77777777">
                            <w:pPr>
                              <w:pStyle w:val="TableParagraph"/>
                              <w:rPr>
                                <w:rFonts w:ascii="Times New Roman"/>
                                <w:sz w:val="24"/>
                              </w:rPr>
                            </w:pPr>
                          </w:p>
                        </w:tc>
                        <w:tc>
                          <w:tcPr>
                            <w:tcW w:w="2144" w:type="dxa"/>
                          </w:tcPr>
                          <w:p w:rsidRPr="00BE0EE6" w:rsidR="008D0BD3" w:rsidRDefault="008D0BD3" w14:paraId="5A25747A" w14:textId="77777777">
                            <w:pPr>
                              <w:pStyle w:val="TableParagraph"/>
                              <w:rPr>
                                <w:rFonts w:ascii="Times New Roman"/>
                                <w:sz w:val="24"/>
                              </w:rPr>
                            </w:pPr>
                          </w:p>
                        </w:tc>
                        <w:tc>
                          <w:tcPr>
                            <w:tcW w:w="2142" w:type="dxa"/>
                          </w:tcPr>
                          <w:p w:rsidRPr="00BE0EE6" w:rsidR="008D0BD3" w:rsidRDefault="008D0BD3" w14:paraId="09B8D95D" w14:textId="77777777">
                            <w:pPr>
                              <w:pStyle w:val="TableParagraph"/>
                              <w:rPr>
                                <w:rFonts w:ascii="Times New Roman"/>
                                <w:sz w:val="24"/>
                              </w:rPr>
                            </w:pPr>
                          </w:p>
                        </w:tc>
                      </w:tr>
                      <w:tr w:rsidRPr="00BE0EE6" w:rsidR="008D0BD3" w14:paraId="78BEFD2A" w14:textId="77777777">
                        <w:trPr>
                          <w:trHeight w:val="388"/>
                        </w:trPr>
                        <w:tc>
                          <w:tcPr>
                            <w:tcW w:w="2136" w:type="dxa"/>
                          </w:tcPr>
                          <w:p w:rsidRPr="00BE0EE6" w:rsidR="008D0BD3" w:rsidRDefault="008D0BD3" w14:paraId="27A76422" w14:textId="77777777">
                            <w:pPr>
                              <w:pStyle w:val="TableParagraph"/>
                              <w:rPr>
                                <w:rFonts w:ascii="Times New Roman"/>
                                <w:sz w:val="24"/>
                              </w:rPr>
                            </w:pPr>
                          </w:p>
                        </w:tc>
                        <w:tc>
                          <w:tcPr>
                            <w:tcW w:w="2144" w:type="dxa"/>
                          </w:tcPr>
                          <w:p w:rsidRPr="00BE0EE6" w:rsidR="008D0BD3" w:rsidRDefault="008D0BD3" w14:paraId="49206A88" w14:textId="77777777">
                            <w:pPr>
                              <w:pStyle w:val="TableParagraph"/>
                              <w:rPr>
                                <w:rFonts w:ascii="Times New Roman"/>
                                <w:sz w:val="24"/>
                              </w:rPr>
                            </w:pPr>
                          </w:p>
                        </w:tc>
                        <w:tc>
                          <w:tcPr>
                            <w:tcW w:w="2142" w:type="dxa"/>
                          </w:tcPr>
                          <w:p w:rsidRPr="00BE0EE6" w:rsidR="008D0BD3" w:rsidRDefault="008D0BD3" w14:paraId="67B7A70C" w14:textId="77777777">
                            <w:pPr>
                              <w:pStyle w:val="TableParagraph"/>
                              <w:rPr>
                                <w:rFonts w:ascii="Times New Roman"/>
                                <w:sz w:val="24"/>
                              </w:rPr>
                            </w:pPr>
                          </w:p>
                        </w:tc>
                      </w:tr>
                      <w:tr w:rsidRPr="00BE0EE6" w:rsidR="008D0BD3" w14:paraId="71887C79" w14:textId="77777777">
                        <w:trPr>
                          <w:trHeight w:val="666"/>
                        </w:trPr>
                        <w:tc>
                          <w:tcPr>
                            <w:tcW w:w="2136" w:type="dxa"/>
                          </w:tcPr>
                          <w:p w:rsidRPr="00BE0EE6" w:rsidR="008D0BD3" w:rsidRDefault="008D0BD3" w14:paraId="3B7FD67C" w14:textId="77777777">
                            <w:pPr>
                              <w:pStyle w:val="TableParagraph"/>
                              <w:rPr>
                                <w:rFonts w:ascii="Times New Roman"/>
                                <w:sz w:val="24"/>
                              </w:rPr>
                            </w:pPr>
                          </w:p>
                        </w:tc>
                        <w:tc>
                          <w:tcPr>
                            <w:tcW w:w="2144" w:type="dxa"/>
                          </w:tcPr>
                          <w:p w:rsidRPr="00BE0EE6" w:rsidR="008D0BD3" w:rsidRDefault="008D0BD3" w14:paraId="38D6B9B6" w14:textId="77777777">
                            <w:pPr>
                              <w:pStyle w:val="TableParagraph"/>
                              <w:rPr>
                                <w:rFonts w:ascii="Times New Roman"/>
                                <w:sz w:val="24"/>
                              </w:rPr>
                            </w:pPr>
                          </w:p>
                        </w:tc>
                        <w:tc>
                          <w:tcPr>
                            <w:tcW w:w="2142" w:type="dxa"/>
                          </w:tcPr>
                          <w:p w:rsidRPr="00BE0EE6" w:rsidR="008D0BD3" w:rsidRDefault="008D0BD3" w14:paraId="22F860BB" w14:textId="77777777">
                            <w:pPr>
                              <w:pStyle w:val="TableParagraph"/>
                              <w:rPr>
                                <w:rFonts w:ascii="Times New Roman"/>
                                <w:sz w:val="24"/>
                              </w:rPr>
                            </w:pPr>
                          </w:p>
                        </w:tc>
                      </w:tr>
                      <w:tr w:rsidRPr="00BE0EE6" w:rsidR="008D0BD3" w14:paraId="698536F5" w14:textId="77777777">
                        <w:trPr>
                          <w:trHeight w:val="391"/>
                        </w:trPr>
                        <w:tc>
                          <w:tcPr>
                            <w:tcW w:w="2136" w:type="dxa"/>
                          </w:tcPr>
                          <w:p w:rsidRPr="00BE0EE6" w:rsidR="008D0BD3" w:rsidRDefault="008D0BD3" w14:paraId="7BC1BAF2" w14:textId="77777777">
                            <w:pPr>
                              <w:pStyle w:val="TableParagraph"/>
                              <w:rPr>
                                <w:rFonts w:ascii="Times New Roman"/>
                                <w:sz w:val="24"/>
                              </w:rPr>
                            </w:pPr>
                          </w:p>
                        </w:tc>
                        <w:tc>
                          <w:tcPr>
                            <w:tcW w:w="2144" w:type="dxa"/>
                          </w:tcPr>
                          <w:p w:rsidRPr="00BE0EE6" w:rsidR="008D0BD3" w:rsidRDefault="008D0BD3" w14:paraId="61C988F9" w14:textId="77777777">
                            <w:pPr>
                              <w:pStyle w:val="TableParagraph"/>
                              <w:rPr>
                                <w:rFonts w:ascii="Times New Roman"/>
                                <w:sz w:val="24"/>
                              </w:rPr>
                            </w:pPr>
                          </w:p>
                        </w:tc>
                        <w:tc>
                          <w:tcPr>
                            <w:tcW w:w="2142" w:type="dxa"/>
                          </w:tcPr>
                          <w:p w:rsidRPr="00BE0EE6" w:rsidR="008D0BD3" w:rsidRDefault="008D0BD3" w14:paraId="3B22BB7D" w14:textId="77777777">
                            <w:pPr>
                              <w:pStyle w:val="TableParagraph"/>
                              <w:rPr>
                                <w:rFonts w:ascii="Times New Roman"/>
                                <w:sz w:val="24"/>
                              </w:rPr>
                            </w:pPr>
                          </w:p>
                        </w:tc>
                      </w:tr>
                    </w:tbl>
                    <w:p w:rsidRPr="00BE0EE6" w:rsidR="008D0BD3" w:rsidRDefault="008D0BD3" w14:paraId="17B246DD" w14:textId="77777777">
                      <w:pPr>
                        <w:pStyle w:val="BodyText"/>
                      </w:pPr>
                    </w:p>
                  </w:txbxContent>
                </v:textbox>
                <w10:wrap anchorx="page" anchory="page"/>
              </v:shape>
            </w:pict>
          </mc:Fallback>
        </mc:AlternateContent>
      </w:r>
      <w:r w:rsidRPr="00BE0EE6">
        <w:rPr>
          <w:noProof/>
        </w:rPr>
        <mc:AlternateContent>
          <mc:Choice Requires="wps">
            <w:drawing>
              <wp:anchor distT="0" distB="0" distL="0" distR="0" simplePos="0" relativeHeight="251648000" behindDoc="0" locked="0" layoutInCell="1" allowOverlap="1" wp14:anchorId="3708E0B3" wp14:editId="3708E0B4">
                <wp:simplePos x="0" y="0"/>
                <wp:positionH relativeFrom="page">
                  <wp:posOffset>718058</wp:posOffset>
                </wp:positionH>
                <wp:positionV relativeFrom="paragraph">
                  <wp:posOffset>445982</wp:posOffset>
                </wp:positionV>
                <wp:extent cx="1487170" cy="6454774"/>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7170" cy="6454774"/>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2222"/>
                            </w:tblGrid>
                            <w:tr w:rsidRPr="00BE0EE6" w:rsidR="008D0BD3" w14:paraId="3708E202" w14:textId="77777777">
                              <w:trPr>
                                <w:trHeight w:val="334"/>
                              </w:trPr>
                              <w:tc>
                                <w:tcPr>
                                  <w:tcW w:w="2222" w:type="dxa"/>
                                </w:tcPr>
                                <w:p w:rsidRPr="00BE0EE6" w:rsidR="008D0BD3" w:rsidRDefault="009E395B" w14:paraId="3708E201" w14:textId="77777777">
                                  <w:pPr>
                                    <w:pStyle w:val="TableParagraph"/>
                                    <w:spacing w:line="268" w:lineRule="exact"/>
                                    <w:ind w:left="50"/>
                                    <w:rPr>
                                      <w:sz w:val="24"/>
                                    </w:rPr>
                                  </w:pPr>
                                  <w:r w:rsidRPr="00BE0EE6">
                                    <w:rPr>
                                      <w:spacing w:val="-4"/>
                                      <w:sz w:val="24"/>
                                    </w:rPr>
                                    <w:t>Date</w:t>
                                  </w:r>
                                </w:p>
                              </w:tc>
                            </w:tr>
                            <w:tr w:rsidRPr="00BE0EE6" w:rsidR="008D0BD3" w14:paraId="3708E204" w14:textId="77777777">
                              <w:trPr>
                                <w:trHeight w:val="400"/>
                              </w:trPr>
                              <w:tc>
                                <w:tcPr>
                                  <w:tcW w:w="2222" w:type="dxa"/>
                                </w:tcPr>
                                <w:p w:rsidRPr="00BE0EE6" w:rsidR="008D0BD3" w:rsidRDefault="009E395B" w14:paraId="3708E203" w14:textId="77777777">
                                  <w:pPr>
                                    <w:pStyle w:val="TableParagraph"/>
                                    <w:spacing w:before="58"/>
                                    <w:ind w:left="50"/>
                                    <w:rPr>
                                      <w:sz w:val="24"/>
                                    </w:rPr>
                                  </w:pPr>
                                  <w:r w:rsidRPr="00BE0EE6">
                                    <w:rPr>
                                      <w:sz w:val="24"/>
                                    </w:rPr>
                                    <w:t>Time</w:t>
                                  </w:r>
                                  <w:r w:rsidRPr="00BE0EE6">
                                    <w:rPr>
                                      <w:spacing w:val="-1"/>
                                      <w:sz w:val="24"/>
                                    </w:rPr>
                                    <w:t xml:space="preserve"> </w:t>
                                  </w:r>
                                  <w:r w:rsidRPr="00BE0EE6">
                                    <w:rPr>
                                      <w:spacing w:val="-2"/>
                                      <w:sz w:val="24"/>
                                    </w:rPr>
                                    <w:t>given</w:t>
                                  </w:r>
                                </w:p>
                              </w:tc>
                            </w:tr>
                            <w:tr w:rsidRPr="00BE0EE6" w:rsidR="008D0BD3" w14:paraId="3708E206" w14:textId="77777777">
                              <w:trPr>
                                <w:trHeight w:val="399"/>
                              </w:trPr>
                              <w:tc>
                                <w:tcPr>
                                  <w:tcW w:w="2222" w:type="dxa"/>
                                </w:tcPr>
                                <w:p w:rsidRPr="00BE0EE6" w:rsidR="008D0BD3" w:rsidRDefault="009E395B" w14:paraId="3708E205" w14:textId="77777777">
                                  <w:pPr>
                                    <w:pStyle w:val="TableParagraph"/>
                                    <w:spacing w:before="58"/>
                                    <w:ind w:left="50"/>
                                    <w:rPr>
                                      <w:sz w:val="24"/>
                                    </w:rPr>
                                  </w:pPr>
                                  <w:r w:rsidRPr="00BE0EE6">
                                    <w:rPr>
                                      <w:sz w:val="24"/>
                                    </w:rPr>
                                    <w:t>Dose</w:t>
                                  </w:r>
                                  <w:r w:rsidRPr="00BE0EE6">
                                    <w:rPr>
                                      <w:spacing w:val="-9"/>
                                      <w:sz w:val="24"/>
                                    </w:rPr>
                                    <w:t xml:space="preserve"> </w:t>
                                  </w:r>
                                  <w:r w:rsidRPr="00BE0EE6">
                                    <w:rPr>
                                      <w:spacing w:val="-2"/>
                                      <w:sz w:val="24"/>
                                    </w:rPr>
                                    <w:t>given</w:t>
                                  </w:r>
                                </w:p>
                              </w:tc>
                            </w:tr>
                            <w:tr w:rsidRPr="00BE0EE6" w:rsidR="008D0BD3" w14:paraId="3708E208" w14:textId="77777777">
                              <w:trPr>
                                <w:trHeight w:val="675"/>
                              </w:trPr>
                              <w:tc>
                                <w:tcPr>
                                  <w:tcW w:w="2222" w:type="dxa"/>
                                </w:tcPr>
                                <w:p w:rsidRPr="00BE0EE6" w:rsidR="008D0BD3" w:rsidRDefault="009E395B" w14:paraId="3708E207" w14:textId="77777777">
                                  <w:pPr>
                                    <w:pStyle w:val="TableParagraph"/>
                                    <w:spacing w:before="57"/>
                                    <w:ind w:left="50"/>
                                    <w:rPr>
                                      <w:sz w:val="24"/>
                                    </w:rPr>
                                  </w:pPr>
                                  <w:r w:rsidRPr="00BE0EE6">
                                    <w:rPr>
                                      <w:sz w:val="24"/>
                                    </w:rPr>
                                    <w:t>Name</w:t>
                                  </w:r>
                                  <w:r w:rsidRPr="00BE0EE6">
                                    <w:rPr>
                                      <w:spacing w:val="-13"/>
                                      <w:sz w:val="24"/>
                                    </w:rPr>
                                    <w:t xml:space="preserve"> </w:t>
                                  </w:r>
                                  <w:r w:rsidRPr="00BE0EE6">
                                    <w:rPr>
                                      <w:sz w:val="24"/>
                                    </w:rPr>
                                    <w:t>of</w:t>
                                  </w:r>
                                  <w:r w:rsidRPr="00BE0EE6">
                                    <w:rPr>
                                      <w:spacing w:val="-13"/>
                                      <w:sz w:val="24"/>
                                    </w:rPr>
                                    <w:t xml:space="preserve"> </w:t>
                                  </w:r>
                                  <w:r w:rsidRPr="00BE0EE6">
                                    <w:rPr>
                                      <w:sz w:val="24"/>
                                    </w:rPr>
                                    <w:t>member</w:t>
                                  </w:r>
                                  <w:r w:rsidRPr="00BE0EE6">
                                    <w:rPr>
                                      <w:spacing w:val="-12"/>
                                      <w:sz w:val="24"/>
                                    </w:rPr>
                                    <w:t xml:space="preserve"> </w:t>
                                  </w:r>
                                  <w:r w:rsidRPr="00BE0EE6">
                                    <w:rPr>
                                      <w:sz w:val="24"/>
                                    </w:rPr>
                                    <w:t xml:space="preserve">of </w:t>
                                  </w:r>
                                  <w:r w:rsidRPr="00BE0EE6">
                                    <w:rPr>
                                      <w:spacing w:val="-2"/>
                                      <w:sz w:val="24"/>
                                    </w:rPr>
                                    <w:t>staff</w:t>
                                  </w:r>
                                </w:p>
                              </w:tc>
                            </w:tr>
                            <w:tr w:rsidRPr="00BE0EE6" w:rsidR="008D0BD3" w14:paraId="3708E20A" w14:textId="77777777">
                              <w:trPr>
                                <w:trHeight w:val="600"/>
                              </w:trPr>
                              <w:tc>
                                <w:tcPr>
                                  <w:tcW w:w="2222" w:type="dxa"/>
                                </w:tcPr>
                                <w:p w:rsidRPr="00BE0EE6" w:rsidR="008D0BD3" w:rsidRDefault="009E395B" w14:paraId="3708E209" w14:textId="77777777">
                                  <w:pPr>
                                    <w:pStyle w:val="TableParagraph"/>
                                    <w:spacing w:before="58"/>
                                    <w:ind w:left="50"/>
                                    <w:rPr>
                                      <w:sz w:val="24"/>
                                    </w:rPr>
                                  </w:pPr>
                                  <w:r w:rsidRPr="00BE0EE6">
                                    <w:rPr>
                                      <w:sz w:val="24"/>
                                    </w:rPr>
                                    <w:t>Staff</w:t>
                                  </w:r>
                                  <w:r w:rsidRPr="00BE0EE6">
                                    <w:rPr>
                                      <w:spacing w:val="-2"/>
                                      <w:sz w:val="24"/>
                                    </w:rPr>
                                    <w:t xml:space="preserve"> initials</w:t>
                                  </w:r>
                                </w:p>
                              </w:tc>
                            </w:tr>
                            <w:tr w:rsidRPr="00BE0EE6" w:rsidR="008D0BD3" w14:paraId="3708E20C" w14:textId="77777777">
                              <w:trPr>
                                <w:trHeight w:val="600"/>
                              </w:trPr>
                              <w:tc>
                                <w:tcPr>
                                  <w:tcW w:w="2222" w:type="dxa"/>
                                </w:tcPr>
                                <w:p w:rsidRPr="00BE0EE6" w:rsidR="008D0BD3" w:rsidRDefault="009E395B" w14:paraId="3708E20B" w14:textId="77777777">
                                  <w:pPr>
                                    <w:pStyle w:val="TableParagraph"/>
                                    <w:spacing w:before="257"/>
                                    <w:ind w:left="50"/>
                                    <w:rPr>
                                      <w:sz w:val="24"/>
                                    </w:rPr>
                                  </w:pPr>
                                  <w:r w:rsidRPr="00BE0EE6">
                                    <w:rPr>
                                      <w:spacing w:val="-4"/>
                                      <w:sz w:val="24"/>
                                    </w:rPr>
                                    <w:t>Date</w:t>
                                  </w:r>
                                </w:p>
                              </w:tc>
                            </w:tr>
                            <w:tr w:rsidRPr="00BE0EE6" w:rsidR="008D0BD3" w14:paraId="3708E20E" w14:textId="77777777">
                              <w:trPr>
                                <w:trHeight w:val="401"/>
                              </w:trPr>
                              <w:tc>
                                <w:tcPr>
                                  <w:tcW w:w="2222" w:type="dxa"/>
                                </w:tcPr>
                                <w:p w:rsidRPr="00BE0EE6" w:rsidR="008D0BD3" w:rsidRDefault="009E395B" w14:paraId="3708E20D" w14:textId="77777777">
                                  <w:pPr>
                                    <w:pStyle w:val="TableParagraph"/>
                                    <w:spacing w:before="58"/>
                                    <w:ind w:left="50"/>
                                    <w:rPr>
                                      <w:sz w:val="24"/>
                                    </w:rPr>
                                  </w:pPr>
                                  <w:r w:rsidRPr="00BE0EE6">
                                    <w:rPr>
                                      <w:sz w:val="24"/>
                                    </w:rPr>
                                    <w:t>Time</w:t>
                                  </w:r>
                                  <w:r w:rsidRPr="00BE0EE6">
                                    <w:rPr>
                                      <w:spacing w:val="1"/>
                                      <w:sz w:val="24"/>
                                    </w:rPr>
                                    <w:t xml:space="preserve"> </w:t>
                                  </w:r>
                                  <w:r w:rsidRPr="00BE0EE6">
                                    <w:rPr>
                                      <w:spacing w:val="-2"/>
                                      <w:sz w:val="24"/>
                                    </w:rPr>
                                    <w:t>given</w:t>
                                  </w:r>
                                </w:p>
                              </w:tc>
                            </w:tr>
                            <w:tr w:rsidRPr="00BE0EE6" w:rsidR="008D0BD3" w14:paraId="3708E210" w14:textId="77777777">
                              <w:trPr>
                                <w:trHeight w:val="399"/>
                              </w:trPr>
                              <w:tc>
                                <w:tcPr>
                                  <w:tcW w:w="2222" w:type="dxa"/>
                                </w:tcPr>
                                <w:p w:rsidRPr="00BE0EE6" w:rsidR="008D0BD3" w:rsidRDefault="009E395B" w14:paraId="3708E20F" w14:textId="77777777">
                                  <w:pPr>
                                    <w:pStyle w:val="TableParagraph"/>
                                    <w:spacing w:before="58"/>
                                    <w:ind w:left="50"/>
                                    <w:rPr>
                                      <w:sz w:val="24"/>
                                    </w:rPr>
                                  </w:pPr>
                                  <w:r w:rsidRPr="00BE0EE6">
                                    <w:rPr>
                                      <w:sz w:val="24"/>
                                    </w:rPr>
                                    <w:t>Dose</w:t>
                                  </w:r>
                                  <w:r w:rsidRPr="00BE0EE6">
                                    <w:rPr>
                                      <w:spacing w:val="-9"/>
                                      <w:sz w:val="24"/>
                                    </w:rPr>
                                    <w:t xml:space="preserve"> </w:t>
                                  </w:r>
                                  <w:r w:rsidRPr="00BE0EE6">
                                    <w:rPr>
                                      <w:spacing w:val="-2"/>
                                      <w:sz w:val="24"/>
                                    </w:rPr>
                                    <w:t>given</w:t>
                                  </w:r>
                                </w:p>
                              </w:tc>
                            </w:tr>
                            <w:tr w:rsidRPr="00BE0EE6" w:rsidR="008D0BD3" w14:paraId="3708E212" w14:textId="77777777">
                              <w:trPr>
                                <w:trHeight w:val="675"/>
                              </w:trPr>
                              <w:tc>
                                <w:tcPr>
                                  <w:tcW w:w="2222" w:type="dxa"/>
                                </w:tcPr>
                                <w:p w:rsidRPr="00BE0EE6" w:rsidR="008D0BD3" w:rsidRDefault="009E395B" w14:paraId="3708E211" w14:textId="77777777">
                                  <w:pPr>
                                    <w:pStyle w:val="TableParagraph"/>
                                    <w:spacing w:before="57"/>
                                    <w:ind w:left="50"/>
                                    <w:rPr>
                                      <w:sz w:val="24"/>
                                    </w:rPr>
                                  </w:pPr>
                                  <w:r w:rsidRPr="00BE0EE6">
                                    <w:rPr>
                                      <w:sz w:val="24"/>
                                    </w:rPr>
                                    <w:t>Name</w:t>
                                  </w:r>
                                  <w:r w:rsidRPr="00BE0EE6">
                                    <w:rPr>
                                      <w:spacing w:val="-13"/>
                                      <w:sz w:val="24"/>
                                    </w:rPr>
                                    <w:t xml:space="preserve"> </w:t>
                                  </w:r>
                                  <w:r w:rsidRPr="00BE0EE6">
                                    <w:rPr>
                                      <w:sz w:val="24"/>
                                    </w:rPr>
                                    <w:t>of</w:t>
                                  </w:r>
                                  <w:r w:rsidRPr="00BE0EE6">
                                    <w:rPr>
                                      <w:spacing w:val="-13"/>
                                      <w:sz w:val="24"/>
                                    </w:rPr>
                                    <w:t xml:space="preserve"> </w:t>
                                  </w:r>
                                  <w:r w:rsidRPr="00BE0EE6">
                                    <w:rPr>
                                      <w:sz w:val="24"/>
                                    </w:rPr>
                                    <w:t>member</w:t>
                                  </w:r>
                                  <w:r w:rsidRPr="00BE0EE6">
                                    <w:rPr>
                                      <w:spacing w:val="-12"/>
                                      <w:sz w:val="24"/>
                                    </w:rPr>
                                    <w:t xml:space="preserve"> </w:t>
                                  </w:r>
                                  <w:r w:rsidRPr="00BE0EE6">
                                    <w:rPr>
                                      <w:sz w:val="24"/>
                                    </w:rPr>
                                    <w:t xml:space="preserve">of </w:t>
                                  </w:r>
                                  <w:r w:rsidRPr="00BE0EE6">
                                    <w:rPr>
                                      <w:spacing w:val="-2"/>
                                      <w:sz w:val="24"/>
                                    </w:rPr>
                                    <w:t>staff</w:t>
                                  </w:r>
                                </w:p>
                              </w:tc>
                            </w:tr>
                            <w:tr w:rsidRPr="00BE0EE6" w:rsidR="008D0BD3" w14:paraId="3708E214" w14:textId="77777777">
                              <w:trPr>
                                <w:trHeight w:val="600"/>
                              </w:trPr>
                              <w:tc>
                                <w:tcPr>
                                  <w:tcW w:w="2222" w:type="dxa"/>
                                </w:tcPr>
                                <w:p w:rsidRPr="00BE0EE6" w:rsidR="008D0BD3" w:rsidRDefault="009E395B" w14:paraId="3708E213" w14:textId="77777777">
                                  <w:pPr>
                                    <w:pStyle w:val="TableParagraph"/>
                                    <w:spacing w:before="58"/>
                                    <w:ind w:left="50"/>
                                    <w:rPr>
                                      <w:sz w:val="24"/>
                                    </w:rPr>
                                  </w:pPr>
                                  <w:r w:rsidRPr="00BE0EE6">
                                    <w:rPr>
                                      <w:sz w:val="24"/>
                                    </w:rPr>
                                    <w:t>Staff</w:t>
                                  </w:r>
                                  <w:r w:rsidRPr="00BE0EE6">
                                    <w:rPr>
                                      <w:spacing w:val="-2"/>
                                      <w:sz w:val="24"/>
                                    </w:rPr>
                                    <w:t xml:space="preserve"> initials</w:t>
                                  </w:r>
                                </w:p>
                              </w:tc>
                            </w:tr>
                            <w:tr w:rsidRPr="00BE0EE6" w:rsidR="008D0BD3" w14:paraId="3708E216" w14:textId="77777777">
                              <w:trPr>
                                <w:trHeight w:val="600"/>
                              </w:trPr>
                              <w:tc>
                                <w:tcPr>
                                  <w:tcW w:w="2222" w:type="dxa"/>
                                </w:tcPr>
                                <w:p w:rsidRPr="00BE0EE6" w:rsidR="008D0BD3" w:rsidRDefault="009E395B" w14:paraId="3708E215" w14:textId="77777777">
                                  <w:pPr>
                                    <w:pStyle w:val="TableParagraph"/>
                                    <w:spacing w:before="257"/>
                                    <w:ind w:left="50"/>
                                    <w:rPr>
                                      <w:sz w:val="24"/>
                                    </w:rPr>
                                  </w:pPr>
                                  <w:r w:rsidRPr="00BE0EE6">
                                    <w:rPr>
                                      <w:spacing w:val="-4"/>
                                      <w:sz w:val="24"/>
                                    </w:rPr>
                                    <w:t>Date</w:t>
                                  </w:r>
                                </w:p>
                              </w:tc>
                            </w:tr>
                            <w:tr w:rsidRPr="00BE0EE6" w:rsidR="008D0BD3" w14:paraId="3708E218" w14:textId="77777777">
                              <w:trPr>
                                <w:trHeight w:val="400"/>
                              </w:trPr>
                              <w:tc>
                                <w:tcPr>
                                  <w:tcW w:w="2222" w:type="dxa"/>
                                </w:tcPr>
                                <w:p w:rsidRPr="00BE0EE6" w:rsidR="008D0BD3" w:rsidRDefault="009E395B" w14:paraId="3708E217" w14:textId="77777777">
                                  <w:pPr>
                                    <w:pStyle w:val="TableParagraph"/>
                                    <w:spacing w:before="58"/>
                                    <w:ind w:left="50"/>
                                    <w:rPr>
                                      <w:sz w:val="24"/>
                                    </w:rPr>
                                  </w:pPr>
                                  <w:r w:rsidRPr="00BE0EE6">
                                    <w:rPr>
                                      <w:sz w:val="24"/>
                                    </w:rPr>
                                    <w:t>Time</w:t>
                                  </w:r>
                                  <w:r w:rsidRPr="00BE0EE6">
                                    <w:rPr>
                                      <w:spacing w:val="-1"/>
                                      <w:sz w:val="24"/>
                                    </w:rPr>
                                    <w:t xml:space="preserve"> </w:t>
                                  </w:r>
                                  <w:r w:rsidRPr="00BE0EE6">
                                    <w:rPr>
                                      <w:spacing w:val="-2"/>
                                      <w:sz w:val="24"/>
                                    </w:rPr>
                                    <w:t>given</w:t>
                                  </w:r>
                                </w:p>
                              </w:tc>
                            </w:tr>
                            <w:tr w:rsidRPr="00BE0EE6" w:rsidR="008D0BD3" w14:paraId="3708E21A" w14:textId="77777777">
                              <w:trPr>
                                <w:trHeight w:val="399"/>
                              </w:trPr>
                              <w:tc>
                                <w:tcPr>
                                  <w:tcW w:w="2222" w:type="dxa"/>
                                </w:tcPr>
                                <w:p w:rsidRPr="00BE0EE6" w:rsidR="008D0BD3" w:rsidRDefault="009E395B" w14:paraId="3708E219" w14:textId="77777777">
                                  <w:pPr>
                                    <w:pStyle w:val="TableParagraph"/>
                                    <w:spacing w:before="58"/>
                                    <w:ind w:left="50"/>
                                    <w:rPr>
                                      <w:sz w:val="24"/>
                                    </w:rPr>
                                  </w:pPr>
                                  <w:r w:rsidRPr="00BE0EE6">
                                    <w:rPr>
                                      <w:sz w:val="24"/>
                                    </w:rPr>
                                    <w:t>Dose</w:t>
                                  </w:r>
                                  <w:r w:rsidRPr="00BE0EE6">
                                    <w:rPr>
                                      <w:spacing w:val="-9"/>
                                      <w:sz w:val="24"/>
                                    </w:rPr>
                                    <w:t xml:space="preserve"> </w:t>
                                  </w:r>
                                  <w:r w:rsidRPr="00BE0EE6">
                                    <w:rPr>
                                      <w:spacing w:val="-2"/>
                                      <w:sz w:val="24"/>
                                    </w:rPr>
                                    <w:t>given</w:t>
                                  </w:r>
                                </w:p>
                              </w:tc>
                            </w:tr>
                            <w:tr w:rsidRPr="00BE0EE6" w:rsidR="008D0BD3" w14:paraId="3708E21C" w14:textId="77777777">
                              <w:trPr>
                                <w:trHeight w:val="675"/>
                              </w:trPr>
                              <w:tc>
                                <w:tcPr>
                                  <w:tcW w:w="2222" w:type="dxa"/>
                                </w:tcPr>
                                <w:p w:rsidRPr="00BE0EE6" w:rsidR="008D0BD3" w:rsidRDefault="009E395B" w14:paraId="3708E21B" w14:textId="77777777">
                                  <w:pPr>
                                    <w:pStyle w:val="TableParagraph"/>
                                    <w:spacing w:before="57"/>
                                    <w:ind w:left="50"/>
                                    <w:rPr>
                                      <w:sz w:val="24"/>
                                    </w:rPr>
                                  </w:pPr>
                                  <w:r w:rsidRPr="00BE0EE6">
                                    <w:rPr>
                                      <w:sz w:val="24"/>
                                    </w:rPr>
                                    <w:t>Name</w:t>
                                  </w:r>
                                  <w:r w:rsidRPr="00BE0EE6">
                                    <w:rPr>
                                      <w:spacing w:val="-13"/>
                                      <w:sz w:val="24"/>
                                    </w:rPr>
                                    <w:t xml:space="preserve"> </w:t>
                                  </w:r>
                                  <w:r w:rsidRPr="00BE0EE6">
                                    <w:rPr>
                                      <w:sz w:val="24"/>
                                    </w:rPr>
                                    <w:t>of</w:t>
                                  </w:r>
                                  <w:r w:rsidRPr="00BE0EE6">
                                    <w:rPr>
                                      <w:spacing w:val="-13"/>
                                      <w:sz w:val="24"/>
                                    </w:rPr>
                                    <w:t xml:space="preserve"> </w:t>
                                  </w:r>
                                  <w:r w:rsidRPr="00BE0EE6">
                                    <w:rPr>
                                      <w:sz w:val="24"/>
                                    </w:rPr>
                                    <w:t>member</w:t>
                                  </w:r>
                                  <w:r w:rsidRPr="00BE0EE6">
                                    <w:rPr>
                                      <w:spacing w:val="-12"/>
                                      <w:sz w:val="24"/>
                                    </w:rPr>
                                    <w:t xml:space="preserve"> </w:t>
                                  </w:r>
                                  <w:r w:rsidRPr="00BE0EE6">
                                    <w:rPr>
                                      <w:sz w:val="24"/>
                                    </w:rPr>
                                    <w:t xml:space="preserve">of </w:t>
                                  </w:r>
                                  <w:r w:rsidRPr="00BE0EE6">
                                    <w:rPr>
                                      <w:spacing w:val="-2"/>
                                      <w:sz w:val="24"/>
                                    </w:rPr>
                                    <w:t>staff</w:t>
                                  </w:r>
                                </w:p>
                              </w:tc>
                            </w:tr>
                            <w:tr w:rsidRPr="00BE0EE6" w:rsidR="008D0BD3" w14:paraId="3708E21E" w14:textId="77777777">
                              <w:trPr>
                                <w:trHeight w:val="600"/>
                              </w:trPr>
                              <w:tc>
                                <w:tcPr>
                                  <w:tcW w:w="2222" w:type="dxa"/>
                                </w:tcPr>
                                <w:p w:rsidRPr="00BE0EE6" w:rsidR="008D0BD3" w:rsidRDefault="009E395B" w14:paraId="3708E21D" w14:textId="77777777">
                                  <w:pPr>
                                    <w:pStyle w:val="TableParagraph"/>
                                    <w:spacing w:before="58"/>
                                    <w:ind w:left="50"/>
                                    <w:rPr>
                                      <w:sz w:val="24"/>
                                    </w:rPr>
                                  </w:pPr>
                                  <w:r w:rsidRPr="00BE0EE6">
                                    <w:rPr>
                                      <w:sz w:val="24"/>
                                    </w:rPr>
                                    <w:t>Staff</w:t>
                                  </w:r>
                                  <w:r w:rsidRPr="00BE0EE6">
                                    <w:rPr>
                                      <w:spacing w:val="-2"/>
                                      <w:sz w:val="24"/>
                                    </w:rPr>
                                    <w:t xml:space="preserve"> initials</w:t>
                                  </w:r>
                                </w:p>
                              </w:tc>
                            </w:tr>
                            <w:tr w:rsidRPr="00BE0EE6" w:rsidR="008D0BD3" w14:paraId="3708E220" w14:textId="77777777">
                              <w:trPr>
                                <w:trHeight w:val="600"/>
                              </w:trPr>
                              <w:tc>
                                <w:tcPr>
                                  <w:tcW w:w="2222" w:type="dxa"/>
                                </w:tcPr>
                                <w:p w:rsidRPr="00BE0EE6" w:rsidR="008D0BD3" w:rsidRDefault="009E395B" w14:paraId="3708E21F" w14:textId="77777777">
                                  <w:pPr>
                                    <w:pStyle w:val="TableParagraph"/>
                                    <w:spacing w:before="257"/>
                                    <w:ind w:left="50"/>
                                    <w:rPr>
                                      <w:sz w:val="24"/>
                                    </w:rPr>
                                  </w:pPr>
                                  <w:r w:rsidRPr="00BE0EE6">
                                    <w:rPr>
                                      <w:spacing w:val="-4"/>
                                      <w:sz w:val="24"/>
                                    </w:rPr>
                                    <w:t>Date</w:t>
                                  </w:r>
                                </w:p>
                              </w:tc>
                            </w:tr>
                            <w:tr w:rsidRPr="00BE0EE6" w:rsidR="008D0BD3" w14:paraId="3708E222" w14:textId="77777777">
                              <w:trPr>
                                <w:trHeight w:val="400"/>
                              </w:trPr>
                              <w:tc>
                                <w:tcPr>
                                  <w:tcW w:w="2222" w:type="dxa"/>
                                </w:tcPr>
                                <w:p w:rsidRPr="00BE0EE6" w:rsidR="008D0BD3" w:rsidRDefault="009E395B" w14:paraId="3708E221" w14:textId="77777777">
                                  <w:pPr>
                                    <w:pStyle w:val="TableParagraph"/>
                                    <w:spacing w:before="58"/>
                                    <w:ind w:left="50"/>
                                    <w:rPr>
                                      <w:sz w:val="24"/>
                                    </w:rPr>
                                  </w:pPr>
                                  <w:r w:rsidRPr="00BE0EE6">
                                    <w:rPr>
                                      <w:sz w:val="24"/>
                                    </w:rPr>
                                    <w:t>Time</w:t>
                                  </w:r>
                                  <w:r w:rsidRPr="00BE0EE6">
                                    <w:rPr>
                                      <w:spacing w:val="-1"/>
                                      <w:sz w:val="24"/>
                                    </w:rPr>
                                    <w:t xml:space="preserve"> </w:t>
                                  </w:r>
                                  <w:r w:rsidRPr="00BE0EE6">
                                    <w:rPr>
                                      <w:spacing w:val="-2"/>
                                      <w:sz w:val="24"/>
                                    </w:rPr>
                                    <w:t>given</w:t>
                                  </w:r>
                                </w:p>
                              </w:tc>
                            </w:tr>
                            <w:tr w:rsidRPr="00BE0EE6" w:rsidR="008D0BD3" w14:paraId="3708E224" w14:textId="77777777">
                              <w:trPr>
                                <w:trHeight w:val="399"/>
                              </w:trPr>
                              <w:tc>
                                <w:tcPr>
                                  <w:tcW w:w="2222" w:type="dxa"/>
                                </w:tcPr>
                                <w:p w:rsidRPr="00BE0EE6" w:rsidR="008D0BD3" w:rsidRDefault="009E395B" w14:paraId="3708E223" w14:textId="77777777">
                                  <w:pPr>
                                    <w:pStyle w:val="TableParagraph"/>
                                    <w:spacing w:before="58"/>
                                    <w:ind w:left="50"/>
                                    <w:rPr>
                                      <w:sz w:val="24"/>
                                    </w:rPr>
                                  </w:pPr>
                                  <w:r w:rsidRPr="00BE0EE6">
                                    <w:rPr>
                                      <w:sz w:val="24"/>
                                    </w:rPr>
                                    <w:t>Dose</w:t>
                                  </w:r>
                                  <w:r w:rsidRPr="00BE0EE6">
                                    <w:rPr>
                                      <w:spacing w:val="-9"/>
                                      <w:sz w:val="24"/>
                                    </w:rPr>
                                    <w:t xml:space="preserve"> </w:t>
                                  </w:r>
                                  <w:r w:rsidRPr="00BE0EE6">
                                    <w:rPr>
                                      <w:spacing w:val="-2"/>
                                      <w:sz w:val="24"/>
                                    </w:rPr>
                                    <w:t>given</w:t>
                                  </w:r>
                                </w:p>
                              </w:tc>
                            </w:tr>
                            <w:tr w:rsidRPr="00BE0EE6" w:rsidR="008D0BD3" w14:paraId="3708E226" w14:textId="77777777">
                              <w:trPr>
                                <w:trHeight w:val="675"/>
                              </w:trPr>
                              <w:tc>
                                <w:tcPr>
                                  <w:tcW w:w="2222" w:type="dxa"/>
                                </w:tcPr>
                                <w:p w:rsidRPr="00BE0EE6" w:rsidR="008D0BD3" w:rsidRDefault="009E395B" w14:paraId="3708E225" w14:textId="77777777">
                                  <w:pPr>
                                    <w:pStyle w:val="TableParagraph"/>
                                    <w:spacing w:before="57"/>
                                    <w:ind w:left="50"/>
                                    <w:rPr>
                                      <w:sz w:val="24"/>
                                    </w:rPr>
                                  </w:pPr>
                                  <w:r w:rsidRPr="00BE0EE6">
                                    <w:rPr>
                                      <w:sz w:val="24"/>
                                    </w:rPr>
                                    <w:t>Name</w:t>
                                  </w:r>
                                  <w:r w:rsidRPr="00BE0EE6">
                                    <w:rPr>
                                      <w:spacing w:val="-13"/>
                                      <w:sz w:val="24"/>
                                    </w:rPr>
                                    <w:t xml:space="preserve"> </w:t>
                                  </w:r>
                                  <w:r w:rsidRPr="00BE0EE6">
                                    <w:rPr>
                                      <w:sz w:val="24"/>
                                    </w:rPr>
                                    <w:t>of</w:t>
                                  </w:r>
                                  <w:r w:rsidRPr="00BE0EE6">
                                    <w:rPr>
                                      <w:spacing w:val="-13"/>
                                      <w:sz w:val="24"/>
                                    </w:rPr>
                                    <w:t xml:space="preserve"> </w:t>
                                  </w:r>
                                  <w:r w:rsidRPr="00BE0EE6">
                                    <w:rPr>
                                      <w:sz w:val="24"/>
                                    </w:rPr>
                                    <w:t>member</w:t>
                                  </w:r>
                                  <w:r w:rsidRPr="00BE0EE6">
                                    <w:rPr>
                                      <w:spacing w:val="-12"/>
                                      <w:sz w:val="24"/>
                                    </w:rPr>
                                    <w:t xml:space="preserve"> </w:t>
                                  </w:r>
                                  <w:r w:rsidRPr="00BE0EE6">
                                    <w:rPr>
                                      <w:sz w:val="24"/>
                                    </w:rPr>
                                    <w:t xml:space="preserve">of </w:t>
                                  </w:r>
                                  <w:r w:rsidRPr="00BE0EE6">
                                    <w:rPr>
                                      <w:spacing w:val="-2"/>
                                      <w:sz w:val="24"/>
                                    </w:rPr>
                                    <w:t>staff</w:t>
                                  </w:r>
                                </w:p>
                              </w:tc>
                            </w:tr>
                            <w:tr w:rsidRPr="00BE0EE6" w:rsidR="008D0BD3" w14:paraId="3708E228" w14:textId="77777777">
                              <w:trPr>
                                <w:trHeight w:val="334"/>
                              </w:trPr>
                              <w:tc>
                                <w:tcPr>
                                  <w:tcW w:w="2222" w:type="dxa"/>
                                </w:tcPr>
                                <w:p w:rsidRPr="00BE0EE6" w:rsidR="008D0BD3" w:rsidRDefault="009E395B" w14:paraId="3708E227" w14:textId="77777777">
                                  <w:pPr>
                                    <w:pStyle w:val="TableParagraph"/>
                                    <w:spacing w:before="58" w:line="256" w:lineRule="exact"/>
                                    <w:ind w:left="50"/>
                                    <w:rPr>
                                      <w:sz w:val="24"/>
                                    </w:rPr>
                                  </w:pPr>
                                  <w:r w:rsidRPr="00BE0EE6">
                                    <w:rPr>
                                      <w:sz w:val="24"/>
                                    </w:rPr>
                                    <w:t>Staff</w:t>
                                  </w:r>
                                  <w:r w:rsidRPr="00BE0EE6">
                                    <w:rPr>
                                      <w:spacing w:val="-2"/>
                                      <w:sz w:val="24"/>
                                    </w:rPr>
                                    <w:t xml:space="preserve"> initials</w:t>
                                  </w:r>
                                </w:p>
                              </w:tc>
                            </w:tr>
                          </w:tbl>
                          <w:p w:rsidRPr="00BE0EE6" w:rsidR="008D0BD3" w:rsidRDefault="008D0BD3" w14:paraId="3708E229" w14:textId="77777777">
                            <w:pPr>
                              <w:pStyle w:val="BodyText"/>
                            </w:pPr>
                          </w:p>
                        </w:txbxContent>
                      </wps:txbx>
                      <wps:bodyPr wrap="square" lIns="0" tIns="0" rIns="0" bIns="0" rtlCol="0">
                        <a:noAutofit/>
                      </wps:bodyPr>
                    </wps:wsp>
                  </a:graphicData>
                </a:graphic>
              </wp:anchor>
            </w:drawing>
          </mc:Choice>
          <mc:Fallback>
            <w:pict w14:anchorId="522D0691">
              <v:shape id="Textbox 35" style="position:absolute;left:0;text-align:left;margin-left:56.55pt;margin-top:35.1pt;width:117.1pt;height:508.25pt;z-index:251648000;visibility:visible;mso-wrap-style:square;mso-wrap-distance-left:0;mso-wrap-distance-top:0;mso-wrap-distance-right:0;mso-wrap-distance-bottom:0;mso-position-horizontal:absolute;mso-position-horizontal-relative:page;mso-position-vertical:absolute;mso-position-vertical-relative:text;v-text-anchor:top" o:spid="_x0000_s104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" w14:anchorId="3708E0B3">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2222"/>
                      </w:tblGrid>
                      <w:tr w:rsidRPr="00BE0EE6" w:rsidR="008D0BD3" w14:paraId="6D9A5F18" w14:textId="77777777">
                        <w:trPr>
                          <w:trHeight w:val="334"/>
                        </w:trPr>
                        <w:tc>
                          <w:tcPr>
                            <w:tcW w:w="2222" w:type="dxa"/>
                          </w:tcPr>
                          <w:p w:rsidRPr="00BE0EE6" w:rsidR="008D0BD3" w:rsidRDefault="009E395B" w14:paraId="1D2445BA" w14:textId="77777777">
                            <w:pPr>
                              <w:pStyle w:val="TableParagraph"/>
                              <w:spacing w:line="268" w:lineRule="exact"/>
                              <w:ind w:left="50"/>
                              <w:rPr>
                                <w:sz w:val="24"/>
                              </w:rPr>
                            </w:pPr>
                            <w:r w:rsidRPr="00BE0EE6">
                              <w:rPr>
                                <w:spacing w:val="-4"/>
                                <w:sz w:val="24"/>
                              </w:rPr>
                              <w:t>Date</w:t>
                            </w:r>
                          </w:p>
                        </w:tc>
                      </w:tr>
                      <w:tr w:rsidRPr="00BE0EE6" w:rsidR="008D0BD3" w14:paraId="5CC70879" w14:textId="77777777">
                        <w:trPr>
                          <w:trHeight w:val="400"/>
                        </w:trPr>
                        <w:tc>
                          <w:tcPr>
                            <w:tcW w:w="2222" w:type="dxa"/>
                          </w:tcPr>
                          <w:p w:rsidRPr="00BE0EE6" w:rsidR="008D0BD3" w:rsidRDefault="009E395B" w14:paraId="397CB69E" w14:textId="77777777">
                            <w:pPr>
                              <w:pStyle w:val="TableParagraph"/>
                              <w:spacing w:before="58"/>
                              <w:ind w:left="50"/>
                              <w:rPr>
                                <w:sz w:val="24"/>
                              </w:rPr>
                            </w:pPr>
                            <w:r w:rsidRPr="00BE0EE6">
                              <w:rPr>
                                <w:sz w:val="24"/>
                              </w:rPr>
                              <w:t>Time</w:t>
                            </w:r>
                            <w:r w:rsidRPr="00BE0EE6">
                              <w:rPr>
                                <w:spacing w:val="-1"/>
                                <w:sz w:val="24"/>
                              </w:rPr>
                              <w:t xml:space="preserve"> </w:t>
                            </w:r>
                            <w:r w:rsidRPr="00BE0EE6">
                              <w:rPr>
                                <w:spacing w:val="-2"/>
                                <w:sz w:val="24"/>
                              </w:rPr>
                              <w:t>given</w:t>
                            </w:r>
                          </w:p>
                        </w:tc>
                      </w:tr>
                      <w:tr w:rsidRPr="00BE0EE6" w:rsidR="008D0BD3" w14:paraId="6A8E5216" w14:textId="77777777">
                        <w:trPr>
                          <w:trHeight w:val="399"/>
                        </w:trPr>
                        <w:tc>
                          <w:tcPr>
                            <w:tcW w:w="2222" w:type="dxa"/>
                          </w:tcPr>
                          <w:p w:rsidRPr="00BE0EE6" w:rsidR="008D0BD3" w:rsidRDefault="009E395B" w14:paraId="787D7881" w14:textId="77777777">
                            <w:pPr>
                              <w:pStyle w:val="TableParagraph"/>
                              <w:spacing w:before="58"/>
                              <w:ind w:left="50"/>
                              <w:rPr>
                                <w:sz w:val="24"/>
                              </w:rPr>
                            </w:pPr>
                            <w:r w:rsidRPr="00BE0EE6">
                              <w:rPr>
                                <w:sz w:val="24"/>
                              </w:rPr>
                              <w:t>Dose</w:t>
                            </w:r>
                            <w:r w:rsidRPr="00BE0EE6">
                              <w:rPr>
                                <w:spacing w:val="-9"/>
                                <w:sz w:val="24"/>
                              </w:rPr>
                              <w:t xml:space="preserve"> </w:t>
                            </w:r>
                            <w:r w:rsidRPr="00BE0EE6">
                              <w:rPr>
                                <w:spacing w:val="-2"/>
                                <w:sz w:val="24"/>
                              </w:rPr>
                              <w:t>given</w:t>
                            </w:r>
                          </w:p>
                        </w:tc>
                      </w:tr>
                      <w:tr w:rsidRPr="00BE0EE6" w:rsidR="008D0BD3" w14:paraId="27A215D1" w14:textId="77777777">
                        <w:trPr>
                          <w:trHeight w:val="675"/>
                        </w:trPr>
                        <w:tc>
                          <w:tcPr>
                            <w:tcW w:w="2222" w:type="dxa"/>
                          </w:tcPr>
                          <w:p w:rsidRPr="00BE0EE6" w:rsidR="008D0BD3" w:rsidRDefault="009E395B" w14:paraId="69CA6E74" w14:textId="77777777">
                            <w:pPr>
                              <w:pStyle w:val="TableParagraph"/>
                              <w:spacing w:before="57"/>
                              <w:ind w:left="50"/>
                              <w:rPr>
                                <w:sz w:val="24"/>
                              </w:rPr>
                            </w:pPr>
                            <w:r w:rsidRPr="00BE0EE6">
                              <w:rPr>
                                <w:sz w:val="24"/>
                              </w:rPr>
                              <w:t>Name</w:t>
                            </w:r>
                            <w:r w:rsidRPr="00BE0EE6">
                              <w:rPr>
                                <w:spacing w:val="-13"/>
                                <w:sz w:val="24"/>
                              </w:rPr>
                              <w:t xml:space="preserve"> </w:t>
                            </w:r>
                            <w:r w:rsidRPr="00BE0EE6">
                              <w:rPr>
                                <w:sz w:val="24"/>
                              </w:rPr>
                              <w:t>of</w:t>
                            </w:r>
                            <w:r w:rsidRPr="00BE0EE6">
                              <w:rPr>
                                <w:spacing w:val="-13"/>
                                <w:sz w:val="24"/>
                              </w:rPr>
                              <w:t xml:space="preserve"> </w:t>
                            </w:r>
                            <w:r w:rsidRPr="00BE0EE6">
                              <w:rPr>
                                <w:sz w:val="24"/>
                              </w:rPr>
                              <w:t>member</w:t>
                            </w:r>
                            <w:r w:rsidRPr="00BE0EE6">
                              <w:rPr>
                                <w:spacing w:val="-12"/>
                                <w:sz w:val="24"/>
                              </w:rPr>
                              <w:t xml:space="preserve"> </w:t>
                            </w:r>
                            <w:r w:rsidRPr="00BE0EE6">
                              <w:rPr>
                                <w:sz w:val="24"/>
                              </w:rPr>
                              <w:t xml:space="preserve">of </w:t>
                            </w:r>
                            <w:r w:rsidRPr="00BE0EE6">
                              <w:rPr>
                                <w:spacing w:val="-2"/>
                                <w:sz w:val="24"/>
                              </w:rPr>
                              <w:t>staff</w:t>
                            </w:r>
                          </w:p>
                        </w:tc>
                      </w:tr>
                      <w:tr w:rsidRPr="00BE0EE6" w:rsidR="008D0BD3" w14:paraId="06D7E9D4" w14:textId="77777777">
                        <w:trPr>
                          <w:trHeight w:val="600"/>
                        </w:trPr>
                        <w:tc>
                          <w:tcPr>
                            <w:tcW w:w="2222" w:type="dxa"/>
                          </w:tcPr>
                          <w:p w:rsidRPr="00BE0EE6" w:rsidR="008D0BD3" w:rsidRDefault="009E395B" w14:paraId="0236F5C2" w14:textId="77777777">
                            <w:pPr>
                              <w:pStyle w:val="TableParagraph"/>
                              <w:spacing w:before="58"/>
                              <w:ind w:left="50"/>
                              <w:rPr>
                                <w:sz w:val="24"/>
                              </w:rPr>
                            </w:pPr>
                            <w:r w:rsidRPr="00BE0EE6">
                              <w:rPr>
                                <w:sz w:val="24"/>
                              </w:rPr>
                              <w:t>Staff</w:t>
                            </w:r>
                            <w:r w:rsidRPr="00BE0EE6">
                              <w:rPr>
                                <w:spacing w:val="-2"/>
                                <w:sz w:val="24"/>
                              </w:rPr>
                              <w:t xml:space="preserve"> initials</w:t>
                            </w:r>
                          </w:p>
                        </w:tc>
                      </w:tr>
                      <w:tr w:rsidRPr="00BE0EE6" w:rsidR="008D0BD3" w14:paraId="598F56DF" w14:textId="77777777">
                        <w:trPr>
                          <w:trHeight w:val="600"/>
                        </w:trPr>
                        <w:tc>
                          <w:tcPr>
                            <w:tcW w:w="2222" w:type="dxa"/>
                          </w:tcPr>
                          <w:p w:rsidRPr="00BE0EE6" w:rsidR="008D0BD3" w:rsidRDefault="009E395B" w14:paraId="337588E9" w14:textId="77777777">
                            <w:pPr>
                              <w:pStyle w:val="TableParagraph"/>
                              <w:spacing w:before="257"/>
                              <w:ind w:left="50"/>
                              <w:rPr>
                                <w:sz w:val="24"/>
                              </w:rPr>
                            </w:pPr>
                            <w:r w:rsidRPr="00BE0EE6">
                              <w:rPr>
                                <w:spacing w:val="-4"/>
                                <w:sz w:val="24"/>
                              </w:rPr>
                              <w:t>Date</w:t>
                            </w:r>
                          </w:p>
                        </w:tc>
                      </w:tr>
                      <w:tr w:rsidRPr="00BE0EE6" w:rsidR="008D0BD3" w14:paraId="597413FE" w14:textId="77777777">
                        <w:trPr>
                          <w:trHeight w:val="401"/>
                        </w:trPr>
                        <w:tc>
                          <w:tcPr>
                            <w:tcW w:w="2222" w:type="dxa"/>
                          </w:tcPr>
                          <w:p w:rsidRPr="00BE0EE6" w:rsidR="008D0BD3" w:rsidRDefault="009E395B" w14:paraId="5C45BD6F" w14:textId="77777777">
                            <w:pPr>
                              <w:pStyle w:val="TableParagraph"/>
                              <w:spacing w:before="58"/>
                              <w:ind w:left="50"/>
                              <w:rPr>
                                <w:sz w:val="24"/>
                              </w:rPr>
                            </w:pPr>
                            <w:r w:rsidRPr="00BE0EE6">
                              <w:rPr>
                                <w:sz w:val="24"/>
                              </w:rPr>
                              <w:t>Time</w:t>
                            </w:r>
                            <w:r w:rsidRPr="00BE0EE6">
                              <w:rPr>
                                <w:spacing w:val="1"/>
                                <w:sz w:val="24"/>
                              </w:rPr>
                              <w:t xml:space="preserve"> </w:t>
                            </w:r>
                            <w:r w:rsidRPr="00BE0EE6">
                              <w:rPr>
                                <w:spacing w:val="-2"/>
                                <w:sz w:val="24"/>
                              </w:rPr>
                              <w:t>given</w:t>
                            </w:r>
                          </w:p>
                        </w:tc>
                      </w:tr>
                      <w:tr w:rsidRPr="00BE0EE6" w:rsidR="008D0BD3" w14:paraId="57E35E4F" w14:textId="77777777">
                        <w:trPr>
                          <w:trHeight w:val="399"/>
                        </w:trPr>
                        <w:tc>
                          <w:tcPr>
                            <w:tcW w:w="2222" w:type="dxa"/>
                          </w:tcPr>
                          <w:p w:rsidRPr="00BE0EE6" w:rsidR="008D0BD3" w:rsidRDefault="009E395B" w14:paraId="3D533FBA" w14:textId="77777777">
                            <w:pPr>
                              <w:pStyle w:val="TableParagraph"/>
                              <w:spacing w:before="58"/>
                              <w:ind w:left="50"/>
                              <w:rPr>
                                <w:sz w:val="24"/>
                              </w:rPr>
                            </w:pPr>
                            <w:r w:rsidRPr="00BE0EE6">
                              <w:rPr>
                                <w:sz w:val="24"/>
                              </w:rPr>
                              <w:t>Dose</w:t>
                            </w:r>
                            <w:r w:rsidRPr="00BE0EE6">
                              <w:rPr>
                                <w:spacing w:val="-9"/>
                                <w:sz w:val="24"/>
                              </w:rPr>
                              <w:t xml:space="preserve"> </w:t>
                            </w:r>
                            <w:r w:rsidRPr="00BE0EE6">
                              <w:rPr>
                                <w:spacing w:val="-2"/>
                                <w:sz w:val="24"/>
                              </w:rPr>
                              <w:t>given</w:t>
                            </w:r>
                          </w:p>
                        </w:tc>
                      </w:tr>
                      <w:tr w:rsidRPr="00BE0EE6" w:rsidR="008D0BD3" w14:paraId="6E179C88" w14:textId="77777777">
                        <w:trPr>
                          <w:trHeight w:val="675"/>
                        </w:trPr>
                        <w:tc>
                          <w:tcPr>
                            <w:tcW w:w="2222" w:type="dxa"/>
                          </w:tcPr>
                          <w:p w:rsidRPr="00BE0EE6" w:rsidR="008D0BD3" w:rsidRDefault="009E395B" w14:paraId="13DE453F" w14:textId="77777777">
                            <w:pPr>
                              <w:pStyle w:val="TableParagraph"/>
                              <w:spacing w:before="57"/>
                              <w:ind w:left="50"/>
                              <w:rPr>
                                <w:sz w:val="24"/>
                              </w:rPr>
                            </w:pPr>
                            <w:r w:rsidRPr="00BE0EE6">
                              <w:rPr>
                                <w:sz w:val="24"/>
                              </w:rPr>
                              <w:t>Name</w:t>
                            </w:r>
                            <w:r w:rsidRPr="00BE0EE6">
                              <w:rPr>
                                <w:spacing w:val="-13"/>
                                <w:sz w:val="24"/>
                              </w:rPr>
                              <w:t xml:space="preserve"> </w:t>
                            </w:r>
                            <w:r w:rsidRPr="00BE0EE6">
                              <w:rPr>
                                <w:sz w:val="24"/>
                              </w:rPr>
                              <w:t>of</w:t>
                            </w:r>
                            <w:r w:rsidRPr="00BE0EE6">
                              <w:rPr>
                                <w:spacing w:val="-13"/>
                                <w:sz w:val="24"/>
                              </w:rPr>
                              <w:t xml:space="preserve"> </w:t>
                            </w:r>
                            <w:r w:rsidRPr="00BE0EE6">
                              <w:rPr>
                                <w:sz w:val="24"/>
                              </w:rPr>
                              <w:t>member</w:t>
                            </w:r>
                            <w:r w:rsidRPr="00BE0EE6">
                              <w:rPr>
                                <w:spacing w:val="-12"/>
                                <w:sz w:val="24"/>
                              </w:rPr>
                              <w:t xml:space="preserve"> </w:t>
                            </w:r>
                            <w:r w:rsidRPr="00BE0EE6">
                              <w:rPr>
                                <w:sz w:val="24"/>
                              </w:rPr>
                              <w:t xml:space="preserve">of </w:t>
                            </w:r>
                            <w:r w:rsidRPr="00BE0EE6">
                              <w:rPr>
                                <w:spacing w:val="-2"/>
                                <w:sz w:val="24"/>
                              </w:rPr>
                              <w:t>staff</w:t>
                            </w:r>
                          </w:p>
                        </w:tc>
                      </w:tr>
                      <w:tr w:rsidRPr="00BE0EE6" w:rsidR="008D0BD3" w14:paraId="167C333F" w14:textId="77777777">
                        <w:trPr>
                          <w:trHeight w:val="600"/>
                        </w:trPr>
                        <w:tc>
                          <w:tcPr>
                            <w:tcW w:w="2222" w:type="dxa"/>
                          </w:tcPr>
                          <w:p w:rsidRPr="00BE0EE6" w:rsidR="008D0BD3" w:rsidRDefault="009E395B" w14:paraId="0B99C68D" w14:textId="77777777">
                            <w:pPr>
                              <w:pStyle w:val="TableParagraph"/>
                              <w:spacing w:before="58"/>
                              <w:ind w:left="50"/>
                              <w:rPr>
                                <w:sz w:val="24"/>
                              </w:rPr>
                            </w:pPr>
                            <w:r w:rsidRPr="00BE0EE6">
                              <w:rPr>
                                <w:sz w:val="24"/>
                              </w:rPr>
                              <w:t>Staff</w:t>
                            </w:r>
                            <w:r w:rsidRPr="00BE0EE6">
                              <w:rPr>
                                <w:spacing w:val="-2"/>
                                <w:sz w:val="24"/>
                              </w:rPr>
                              <w:t xml:space="preserve"> initials</w:t>
                            </w:r>
                          </w:p>
                        </w:tc>
                      </w:tr>
                      <w:tr w:rsidRPr="00BE0EE6" w:rsidR="008D0BD3" w14:paraId="0CF69E00" w14:textId="77777777">
                        <w:trPr>
                          <w:trHeight w:val="600"/>
                        </w:trPr>
                        <w:tc>
                          <w:tcPr>
                            <w:tcW w:w="2222" w:type="dxa"/>
                          </w:tcPr>
                          <w:p w:rsidRPr="00BE0EE6" w:rsidR="008D0BD3" w:rsidRDefault="009E395B" w14:paraId="738D97DC" w14:textId="77777777">
                            <w:pPr>
                              <w:pStyle w:val="TableParagraph"/>
                              <w:spacing w:before="257"/>
                              <w:ind w:left="50"/>
                              <w:rPr>
                                <w:sz w:val="24"/>
                              </w:rPr>
                            </w:pPr>
                            <w:r w:rsidRPr="00BE0EE6">
                              <w:rPr>
                                <w:spacing w:val="-4"/>
                                <w:sz w:val="24"/>
                              </w:rPr>
                              <w:t>Date</w:t>
                            </w:r>
                          </w:p>
                        </w:tc>
                      </w:tr>
                      <w:tr w:rsidRPr="00BE0EE6" w:rsidR="008D0BD3" w14:paraId="234D3341" w14:textId="77777777">
                        <w:trPr>
                          <w:trHeight w:val="400"/>
                        </w:trPr>
                        <w:tc>
                          <w:tcPr>
                            <w:tcW w:w="2222" w:type="dxa"/>
                          </w:tcPr>
                          <w:p w:rsidRPr="00BE0EE6" w:rsidR="008D0BD3" w:rsidRDefault="009E395B" w14:paraId="65A8CDFC" w14:textId="77777777">
                            <w:pPr>
                              <w:pStyle w:val="TableParagraph"/>
                              <w:spacing w:before="58"/>
                              <w:ind w:left="50"/>
                              <w:rPr>
                                <w:sz w:val="24"/>
                              </w:rPr>
                            </w:pPr>
                            <w:r w:rsidRPr="00BE0EE6">
                              <w:rPr>
                                <w:sz w:val="24"/>
                              </w:rPr>
                              <w:t>Time</w:t>
                            </w:r>
                            <w:r w:rsidRPr="00BE0EE6">
                              <w:rPr>
                                <w:spacing w:val="-1"/>
                                <w:sz w:val="24"/>
                              </w:rPr>
                              <w:t xml:space="preserve"> </w:t>
                            </w:r>
                            <w:r w:rsidRPr="00BE0EE6">
                              <w:rPr>
                                <w:spacing w:val="-2"/>
                                <w:sz w:val="24"/>
                              </w:rPr>
                              <w:t>given</w:t>
                            </w:r>
                          </w:p>
                        </w:tc>
                      </w:tr>
                      <w:tr w:rsidRPr="00BE0EE6" w:rsidR="008D0BD3" w14:paraId="64B7B723" w14:textId="77777777">
                        <w:trPr>
                          <w:trHeight w:val="399"/>
                        </w:trPr>
                        <w:tc>
                          <w:tcPr>
                            <w:tcW w:w="2222" w:type="dxa"/>
                          </w:tcPr>
                          <w:p w:rsidRPr="00BE0EE6" w:rsidR="008D0BD3" w:rsidRDefault="009E395B" w14:paraId="625A08E3" w14:textId="77777777">
                            <w:pPr>
                              <w:pStyle w:val="TableParagraph"/>
                              <w:spacing w:before="58"/>
                              <w:ind w:left="50"/>
                              <w:rPr>
                                <w:sz w:val="24"/>
                              </w:rPr>
                            </w:pPr>
                            <w:r w:rsidRPr="00BE0EE6">
                              <w:rPr>
                                <w:sz w:val="24"/>
                              </w:rPr>
                              <w:t>Dose</w:t>
                            </w:r>
                            <w:r w:rsidRPr="00BE0EE6">
                              <w:rPr>
                                <w:spacing w:val="-9"/>
                                <w:sz w:val="24"/>
                              </w:rPr>
                              <w:t xml:space="preserve"> </w:t>
                            </w:r>
                            <w:r w:rsidRPr="00BE0EE6">
                              <w:rPr>
                                <w:spacing w:val="-2"/>
                                <w:sz w:val="24"/>
                              </w:rPr>
                              <w:t>given</w:t>
                            </w:r>
                          </w:p>
                        </w:tc>
                      </w:tr>
                      <w:tr w:rsidRPr="00BE0EE6" w:rsidR="008D0BD3" w14:paraId="59641758" w14:textId="77777777">
                        <w:trPr>
                          <w:trHeight w:val="675"/>
                        </w:trPr>
                        <w:tc>
                          <w:tcPr>
                            <w:tcW w:w="2222" w:type="dxa"/>
                          </w:tcPr>
                          <w:p w:rsidRPr="00BE0EE6" w:rsidR="008D0BD3" w:rsidRDefault="009E395B" w14:paraId="5547E9B8" w14:textId="77777777">
                            <w:pPr>
                              <w:pStyle w:val="TableParagraph"/>
                              <w:spacing w:before="57"/>
                              <w:ind w:left="50"/>
                              <w:rPr>
                                <w:sz w:val="24"/>
                              </w:rPr>
                            </w:pPr>
                            <w:r w:rsidRPr="00BE0EE6">
                              <w:rPr>
                                <w:sz w:val="24"/>
                              </w:rPr>
                              <w:t>Name</w:t>
                            </w:r>
                            <w:r w:rsidRPr="00BE0EE6">
                              <w:rPr>
                                <w:spacing w:val="-13"/>
                                <w:sz w:val="24"/>
                              </w:rPr>
                              <w:t xml:space="preserve"> </w:t>
                            </w:r>
                            <w:r w:rsidRPr="00BE0EE6">
                              <w:rPr>
                                <w:sz w:val="24"/>
                              </w:rPr>
                              <w:t>of</w:t>
                            </w:r>
                            <w:r w:rsidRPr="00BE0EE6">
                              <w:rPr>
                                <w:spacing w:val="-13"/>
                                <w:sz w:val="24"/>
                              </w:rPr>
                              <w:t xml:space="preserve"> </w:t>
                            </w:r>
                            <w:r w:rsidRPr="00BE0EE6">
                              <w:rPr>
                                <w:sz w:val="24"/>
                              </w:rPr>
                              <w:t>member</w:t>
                            </w:r>
                            <w:r w:rsidRPr="00BE0EE6">
                              <w:rPr>
                                <w:spacing w:val="-12"/>
                                <w:sz w:val="24"/>
                              </w:rPr>
                              <w:t xml:space="preserve"> </w:t>
                            </w:r>
                            <w:r w:rsidRPr="00BE0EE6">
                              <w:rPr>
                                <w:sz w:val="24"/>
                              </w:rPr>
                              <w:t xml:space="preserve">of </w:t>
                            </w:r>
                            <w:r w:rsidRPr="00BE0EE6">
                              <w:rPr>
                                <w:spacing w:val="-2"/>
                                <w:sz w:val="24"/>
                              </w:rPr>
                              <w:t>staff</w:t>
                            </w:r>
                          </w:p>
                        </w:tc>
                      </w:tr>
                      <w:tr w:rsidRPr="00BE0EE6" w:rsidR="008D0BD3" w14:paraId="158C5CC3" w14:textId="77777777">
                        <w:trPr>
                          <w:trHeight w:val="600"/>
                        </w:trPr>
                        <w:tc>
                          <w:tcPr>
                            <w:tcW w:w="2222" w:type="dxa"/>
                          </w:tcPr>
                          <w:p w:rsidRPr="00BE0EE6" w:rsidR="008D0BD3" w:rsidRDefault="009E395B" w14:paraId="5EC10AEE" w14:textId="77777777">
                            <w:pPr>
                              <w:pStyle w:val="TableParagraph"/>
                              <w:spacing w:before="58"/>
                              <w:ind w:left="50"/>
                              <w:rPr>
                                <w:sz w:val="24"/>
                              </w:rPr>
                            </w:pPr>
                            <w:r w:rsidRPr="00BE0EE6">
                              <w:rPr>
                                <w:sz w:val="24"/>
                              </w:rPr>
                              <w:t>Staff</w:t>
                            </w:r>
                            <w:r w:rsidRPr="00BE0EE6">
                              <w:rPr>
                                <w:spacing w:val="-2"/>
                                <w:sz w:val="24"/>
                              </w:rPr>
                              <w:t xml:space="preserve"> initials</w:t>
                            </w:r>
                          </w:p>
                        </w:tc>
                      </w:tr>
                      <w:tr w:rsidRPr="00BE0EE6" w:rsidR="008D0BD3" w14:paraId="7B6EC0C5" w14:textId="77777777">
                        <w:trPr>
                          <w:trHeight w:val="600"/>
                        </w:trPr>
                        <w:tc>
                          <w:tcPr>
                            <w:tcW w:w="2222" w:type="dxa"/>
                          </w:tcPr>
                          <w:p w:rsidRPr="00BE0EE6" w:rsidR="008D0BD3" w:rsidRDefault="009E395B" w14:paraId="60AC04BE" w14:textId="77777777">
                            <w:pPr>
                              <w:pStyle w:val="TableParagraph"/>
                              <w:spacing w:before="257"/>
                              <w:ind w:left="50"/>
                              <w:rPr>
                                <w:sz w:val="24"/>
                              </w:rPr>
                            </w:pPr>
                            <w:r w:rsidRPr="00BE0EE6">
                              <w:rPr>
                                <w:spacing w:val="-4"/>
                                <w:sz w:val="24"/>
                              </w:rPr>
                              <w:t>Date</w:t>
                            </w:r>
                          </w:p>
                        </w:tc>
                      </w:tr>
                      <w:tr w:rsidRPr="00BE0EE6" w:rsidR="008D0BD3" w14:paraId="48D68AC9" w14:textId="77777777">
                        <w:trPr>
                          <w:trHeight w:val="400"/>
                        </w:trPr>
                        <w:tc>
                          <w:tcPr>
                            <w:tcW w:w="2222" w:type="dxa"/>
                          </w:tcPr>
                          <w:p w:rsidRPr="00BE0EE6" w:rsidR="008D0BD3" w:rsidRDefault="009E395B" w14:paraId="5A826160" w14:textId="77777777">
                            <w:pPr>
                              <w:pStyle w:val="TableParagraph"/>
                              <w:spacing w:before="58"/>
                              <w:ind w:left="50"/>
                              <w:rPr>
                                <w:sz w:val="24"/>
                              </w:rPr>
                            </w:pPr>
                            <w:r w:rsidRPr="00BE0EE6">
                              <w:rPr>
                                <w:sz w:val="24"/>
                              </w:rPr>
                              <w:t>Time</w:t>
                            </w:r>
                            <w:r w:rsidRPr="00BE0EE6">
                              <w:rPr>
                                <w:spacing w:val="-1"/>
                                <w:sz w:val="24"/>
                              </w:rPr>
                              <w:t xml:space="preserve"> </w:t>
                            </w:r>
                            <w:r w:rsidRPr="00BE0EE6">
                              <w:rPr>
                                <w:spacing w:val="-2"/>
                                <w:sz w:val="24"/>
                              </w:rPr>
                              <w:t>given</w:t>
                            </w:r>
                          </w:p>
                        </w:tc>
                      </w:tr>
                      <w:tr w:rsidRPr="00BE0EE6" w:rsidR="008D0BD3" w14:paraId="5B2B5667" w14:textId="77777777">
                        <w:trPr>
                          <w:trHeight w:val="399"/>
                        </w:trPr>
                        <w:tc>
                          <w:tcPr>
                            <w:tcW w:w="2222" w:type="dxa"/>
                          </w:tcPr>
                          <w:p w:rsidRPr="00BE0EE6" w:rsidR="008D0BD3" w:rsidRDefault="009E395B" w14:paraId="59F4E758" w14:textId="77777777">
                            <w:pPr>
                              <w:pStyle w:val="TableParagraph"/>
                              <w:spacing w:before="58"/>
                              <w:ind w:left="50"/>
                              <w:rPr>
                                <w:sz w:val="24"/>
                              </w:rPr>
                            </w:pPr>
                            <w:r w:rsidRPr="00BE0EE6">
                              <w:rPr>
                                <w:sz w:val="24"/>
                              </w:rPr>
                              <w:t>Dose</w:t>
                            </w:r>
                            <w:r w:rsidRPr="00BE0EE6">
                              <w:rPr>
                                <w:spacing w:val="-9"/>
                                <w:sz w:val="24"/>
                              </w:rPr>
                              <w:t xml:space="preserve"> </w:t>
                            </w:r>
                            <w:r w:rsidRPr="00BE0EE6">
                              <w:rPr>
                                <w:spacing w:val="-2"/>
                                <w:sz w:val="24"/>
                              </w:rPr>
                              <w:t>given</w:t>
                            </w:r>
                          </w:p>
                        </w:tc>
                      </w:tr>
                      <w:tr w:rsidRPr="00BE0EE6" w:rsidR="008D0BD3" w14:paraId="7140DD1B" w14:textId="77777777">
                        <w:trPr>
                          <w:trHeight w:val="675"/>
                        </w:trPr>
                        <w:tc>
                          <w:tcPr>
                            <w:tcW w:w="2222" w:type="dxa"/>
                          </w:tcPr>
                          <w:p w:rsidRPr="00BE0EE6" w:rsidR="008D0BD3" w:rsidRDefault="009E395B" w14:paraId="1933790C" w14:textId="77777777">
                            <w:pPr>
                              <w:pStyle w:val="TableParagraph"/>
                              <w:spacing w:before="57"/>
                              <w:ind w:left="50"/>
                              <w:rPr>
                                <w:sz w:val="24"/>
                              </w:rPr>
                            </w:pPr>
                            <w:r w:rsidRPr="00BE0EE6">
                              <w:rPr>
                                <w:sz w:val="24"/>
                              </w:rPr>
                              <w:t>Name</w:t>
                            </w:r>
                            <w:r w:rsidRPr="00BE0EE6">
                              <w:rPr>
                                <w:spacing w:val="-13"/>
                                <w:sz w:val="24"/>
                              </w:rPr>
                              <w:t xml:space="preserve"> </w:t>
                            </w:r>
                            <w:r w:rsidRPr="00BE0EE6">
                              <w:rPr>
                                <w:sz w:val="24"/>
                              </w:rPr>
                              <w:t>of</w:t>
                            </w:r>
                            <w:r w:rsidRPr="00BE0EE6">
                              <w:rPr>
                                <w:spacing w:val="-13"/>
                                <w:sz w:val="24"/>
                              </w:rPr>
                              <w:t xml:space="preserve"> </w:t>
                            </w:r>
                            <w:r w:rsidRPr="00BE0EE6">
                              <w:rPr>
                                <w:sz w:val="24"/>
                              </w:rPr>
                              <w:t>member</w:t>
                            </w:r>
                            <w:r w:rsidRPr="00BE0EE6">
                              <w:rPr>
                                <w:spacing w:val="-12"/>
                                <w:sz w:val="24"/>
                              </w:rPr>
                              <w:t xml:space="preserve"> </w:t>
                            </w:r>
                            <w:r w:rsidRPr="00BE0EE6">
                              <w:rPr>
                                <w:sz w:val="24"/>
                              </w:rPr>
                              <w:t xml:space="preserve">of </w:t>
                            </w:r>
                            <w:r w:rsidRPr="00BE0EE6">
                              <w:rPr>
                                <w:spacing w:val="-2"/>
                                <w:sz w:val="24"/>
                              </w:rPr>
                              <w:t>staff</w:t>
                            </w:r>
                          </w:p>
                        </w:tc>
                      </w:tr>
                      <w:tr w:rsidRPr="00BE0EE6" w:rsidR="008D0BD3" w14:paraId="0C653AFD" w14:textId="77777777">
                        <w:trPr>
                          <w:trHeight w:val="334"/>
                        </w:trPr>
                        <w:tc>
                          <w:tcPr>
                            <w:tcW w:w="2222" w:type="dxa"/>
                          </w:tcPr>
                          <w:p w:rsidRPr="00BE0EE6" w:rsidR="008D0BD3" w:rsidRDefault="009E395B" w14:paraId="5C222B45" w14:textId="77777777">
                            <w:pPr>
                              <w:pStyle w:val="TableParagraph"/>
                              <w:spacing w:before="58" w:line="256" w:lineRule="exact"/>
                              <w:ind w:left="50"/>
                              <w:rPr>
                                <w:sz w:val="24"/>
                              </w:rPr>
                            </w:pPr>
                            <w:r w:rsidRPr="00BE0EE6">
                              <w:rPr>
                                <w:sz w:val="24"/>
                              </w:rPr>
                              <w:t>Staff</w:t>
                            </w:r>
                            <w:r w:rsidRPr="00BE0EE6">
                              <w:rPr>
                                <w:spacing w:val="-2"/>
                                <w:sz w:val="24"/>
                              </w:rPr>
                              <w:t xml:space="preserve"> initials</w:t>
                            </w:r>
                          </w:p>
                        </w:tc>
                      </w:tr>
                    </w:tbl>
                    <w:p w:rsidRPr="00BE0EE6" w:rsidR="008D0BD3" w:rsidRDefault="008D0BD3" w14:paraId="6BF89DA3" w14:textId="77777777">
                      <w:pPr>
                        <w:pStyle w:val="BodyText"/>
                      </w:pPr>
                    </w:p>
                  </w:txbxContent>
                </v:textbox>
                <w10:wrap anchorx="page"/>
              </v:shape>
            </w:pict>
          </mc:Fallback>
        </mc:AlternateContent>
      </w:r>
      <w:r w:rsidRPr="00BE0EE6">
        <w:rPr>
          <w:rFonts w:ascii="Arial"/>
          <w:b/>
          <w:sz w:val="24"/>
        </w:rPr>
        <w:t>C:</w:t>
      </w:r>
      <w:r w:rsidRPr="00BE0EE6">
        <w:rPr>
          <w:rFonts w:ascii="Arial"/>
          <w:b/>
          <w:spacing w:val="-5"/>
          <w:sz w:val="24"/>
        </w:rPr>
        <w:t xml:space="preserve"> </w:t>
      </w:r>
      <w:r w:rsidRPr="00BE0EE6">
        <w:rPr>
          <w:rFonts w:ascii="Arial"/>
          <w:b/>
          <w:sz w:val="24"/>
        </w:rPr>
        <w:t>Record</w:t>
      </w:r>
      <w:r w:rsidRPr="00BE0EE6">
        <w:rPr>
          <w:rFonts w:ascii="Arial"/>
          <w:b/>
          <w:spacing w:val="-2"/>
          <w:sz w:val="24"/>
        </w:rPr>
        <w:t xml:space="preserve"> </w:t>
      </w:r>
      <w:r w:rsidRPr="00BE0EE6">
        <w:rPr>
          <w:rFonts w:ascii="Arial"/>
          <w:b/>
          <w:sz w:val="24"/>
        </w:rPr>
        <w:t>of</w:t>
      </w:r>
      <w:r w:rsidRPr="00BE0EE6">
        <w:rPr>
          <w:rFonts w:ascii="Arial"/>
          <w:b/>
          <w:spacing w:val="-3"/>
          <w:sz w:val="24"/>
        </w:rPr>
        <w:t xml:space="preserve"> </w:t>
      </w:r>
      <w:r w:rsidRPr="00BE0EE6">
        <w:rPr>
          <w:rFonts w:ascii="Arial"/>
          <w:b/>
          <w:sz w:val="24"/>
        </w:rPr>
        <w:t>medicine</w:t>
      </w:r>
      <w:r w:rsidRPr="00BE0EE6">
        <w:rPr>
          <w:rFonts w:ascii="Arial"/>
          <w:b/>
          <w:spacing w:val="-3"/>
          <w:sz w:val="24"/>
        </w:rPr>
        <w:t xml:space="preserve"> </w:t>
      </w:r>
      <w:r w:rsidRPr="00BE0EE6">
        <w:rPr>
          <w:rFonts w:ascii="Arial"/>
          <w:b/>
          <w:sz w:val="24"/>
        </w:rPr>
        <w:t>administered</w:t>
      </w:r>
      <w:r w:rsidRPr="00BE0EE6">
        <w:rPr>
          <w:rFonts w:ascii="Arial"/>
          <w:b/>
          <w:spacing w:val="-2"/>
          <w:sz w:val="24"/>
        </w:rPr>
        <w:t xml:space="preserve"> </w:t>
      </w:r>
      <w:r w:rsidRPr="00BE0EE6">
        <w:rPr>
          <w:rFonts w:ascii="Arial"/>
          <w:b/>
          <w:sz w:val="24"/>
        </w:rPr>
        <w:t>to</w:t>
      </w:r>
      <w:r w:rsidRPr="00BE0EE6">
        <w:rPr>
          <w:rFonts w:ascii="Arial"/>
          <w:b/>
          <w:spacing w:val="-5"/>
          <w:sz w:val="24"/>
        </w:rPr>
        <w:t xml:space="preserve"> </w:t>
      </w:r>
      <w:r w:rsidRPr="00BE0EE6">
        <w:rPr>
          <w:rFonts w:ascii="Arial"/>
          <w:b/>
          <w:sz w:val="24"/>
        </w:rPr>
        <w:t>an</w:t>
      </w:r>
      <w:r w:rsidRPr="00BE0EE6">
        <w:rPr>
          <w:rFonts w:ascii="Arial"/>
          <w:b/>
          <w:spacing w:val="-5"/>
          <w:sz w:val="24"/>
        </w:rPr>
        <w:t xml:space="preserve"> </w:t>
      </w:r>
      <w:r w:rsidRPr="00BE0EE6">
        <w:rPr>
          <w:rFonts w:ascii="Arial"/>
          <w:b/>
          <w:sz w:val="24"/>
        </w:rPr>
        <w:t>individual</w:t>
      </w:r>
      <w:r w:rsidRPr="00BE0EE6">
        <w:rPr>
          <w:rFonts w:ascii="Arial"/>
          <w:b/>
          <w:spacing w:val="-5"/>
          <w:sz w:val="24"/>
        </w:rPr>
        <w:t xml:space="preserve"> </w:t>
      </w:r>
      <w:r w:rsidRPr="00BE0EE6">
        <w:rPr>
          <w:rFonts w:ascii="Arial"/>
          <w:b/>
          <w:sz w:val="24"/>
        </w:rPr>
        <w:t>child</w:t>
      </w:r>
      <w:r w:rsidRPr="00BE0EE6">
        <w:rPr>
          <w:rFonts w:ascii="Arial"/>
          <w:b/>
          <w:spacing w:val="-2"/>
          <w:sz w:val="24"/>
        </w:rPr>
        <w:t xml:space="preserve"> (Continued)</w:t>
      </w:r>
    </w:p>
    <w:p w:rsidRPr="00BE0EE6" w:rsidR="008D0BD3" w:rsidRDefault="008D0BD3" w14:paraId="3708DF41" w14:textId="77777777">
      <w:pPr>
        <w:rPr>
          <w:rFonts w:ascii="Arial"/>
          <w:sz w:val="24"/>
        </w:rPr>
        <w:sectPr w:rsidRPr="00BE0EE6" w:rsidR="008D0BD3" w:rsidSect="00F55AB3">
          <w:pgSz w:w="11910" w:h="16840" w:orient="portrait"/>
          <w:pgMar w:top="1040" w:right="1100" w:bottom="280" w:left="1020" w:header="720" w:footer="720" w:gutter="0"/>
          <w:cols w:space="720"/>
        </w:sectPr>
      </w:pPr>
    </w:p>
    <w:p w:rsidRPr="00BE0EE6" w:rsidR="008D0BD3" w:rsidRDefault="009E395B" w14:paraId="3708DF42" w14:textId="77777777">
      <w:pPr>
        <w:spacing w:before="67"/>
        <w:ind w:left="112"/>
        <w:rPr>
          <w:rFonts w:ascii="Arial"/>
          <w:b/>
          <w:sz w:val="36"/>
        </w:rPr>
      </w:pPr>
      <w:r w:rsidRPr="00BE0EE6">
        <w:rPr>
          <w:rFonts w:ascii="Arial"/>
          <w:b/>
          <w:color w:val="0F4F75"/>
          <w:sz w:val="36"/>
        </w:rPr>
        <w:t>Template</w:t>
      </w:r>
      <w:r w:rsidRPr="00BE0EE6">
        <w:rPr>
          <w:rFonts w:ascii="Arial"/>
          <w:b/>
          <w:color w:val="0F4F75"/>
          <w:spacing w:val="-5"/>
          <w:sz w:val="36"/>
        </w:rPr>
        <w:t xml:space="preserve"> </w:t>
      </w:r>
      <w:r w:rsidRPr="00BE0EE6">
        <w:rPr>
          <w:rFonts w:ascii="Arial"/>
          <w:b/>
          <w:color w:val="0F4F75"/>
          <w:sz w:val="36"/>
        </w:rPr>
        <w:t>D:</w:t>
      </w:r>
      <w:r w:rsidRPr="00BE0EE6">
        <w:rPr>
          <w:rFonts w:ascii="Arial"/>
          <w:b/>
          <w:color w:val="0F4F75"/>
          <w:spacing w:val="-3"/>
          <w:sz w:val="36"/>
        </w:rPr>
        <w:t xml:space="preserve"> </w:t>
      </w:r>
      <w:r w:rsidRPr="00BE0EE6">
        <w:rPr>
          <w:rFonts w:ascii="Arial"/>
          <w:b/>
          <w:color w:val="0F4F75"/>
          <w:sz w:val="36"/>
        </w:rPr>
        <w:t>record</w:t>
      </w:r>
      <w:r w:rsidRPr="00BE0EE6">
        <w:rPr>
          <w:rFonts w:ascii="Arial"/>
          <w:b/>
          <w:color w:val="0F4F75"/>
          <w:spacing w:val="-1"/>
          <w:sz w:val="36"/>
        </w:rPr>
        <w:t xml:space="preserve"> </w:t>
      </w:r>
      <w:r w:rsidRPr="00BE0EE6">
        <w:rPr>
          <w:rFonts w:ascii="Arial"/>
          <w:b/>
          <w:color w:val="0F4F75"/>
          <w:sz w:val="36"/>
        </w:rPr>
        <w:t>of</w:t>
      </w:r>
      <w:r w:rsidRPr="00BE0EE6">
        <w:rPr>
          <w:rFonts w:ascii="Arial"/>
          <w:b/>
          <w:color w:val="0F4F75"/>
          <w:spacing w:val="-2"/>
          <w:sz w:val="36"/>
        </w:rPr>
        <w:t xml:space="preserve"> </w:t>
      </w:r>
      <w:r w:rsidRPr="00BE0EE6">
        <w:rPr>
          <w:rFonts w:ascii="Arial"/>
          <w:b/>
          <w:color w:val="0F4F75"/>
          <w:sz w:val="36"/>
        </w:rPr>
        <w:t>medicine</w:t>
      </w:r>
      <w:r w:rsidRPr="00BE0EE6">
        <w:rPr>
          <w:rFonts w:ascii="Arial"/>
          <w:b/>
          <w:color w:val="0F4F75"/>
          <w:spacing w:val="-2"/>
          <w:sz w:val="36"/>
        </w:rPr>
        <w:t xml:space="preserve"> </w:t>
      </w:r>
      <w:r w:rsidRPr="00BE0EE6">
        <w:rPr>
          <w:rFonts w:ascii="Arial"/>
          <w:b/>
          <w:color w:val="0F4F75"/>
          <w:sz w:val="36"/>
        </w:rPr>
        <w:t>administered</w:t>
      </w:r>
      <w:r w:rsidRPr="00BE0EE6">
        <w:rPr>
          <w:rFonts w:ascii="Arial"/>
          <w:b/>
          <w:color w:val="0F4F75"/>
          <w:spacing w:val="-2"/>
          <w:sz w:val="36"/>
        </w:rPr>
        <w:t xml:space="preserve"> </w:t>
      </w:r>
      <w:r w:rsidRPr="00BE0EE6">
        <w:rPr>
          <w:rFonts w:ascii="Arial"/>
          <w:b/>
          <w:color w:val="0F4F75"/>
          <w:sz w:val="36"/>
        </w:rPr>
        <w:t>to</w:t>
      </w:r>
      <w:r w:rsidRPr="00BE0EE6">
        <w:rPr>
          <w:rFonts w:ascii="Arial"/>
          <w:b/>
          <w:color w:val="0F4F75"/>
          <w:spacing w:val="-2"/>
          <w:sz w:val="36"/>
        </w:rPr>
        <w:t xml:space="preserve"> </w:t>
      </w:r>
      <w:r w:rsidRPr="00BE0EE6">
        <w:rPr>
          <w:rFonts w:ascii="Arial"/>
          <w:b/>
          <w:color w:val="0F4F75"/>
          <w:sz w:val="36"/>
        </w:rPr>
        <w:t>all</w:t>
      </w:r>
      <w:r w:rsidRPr="00BE0EE6">
        <w:rPr>
          <w:rFonts w:ascii="Arial"/>
          <w:b/>
          <w:color w:val="0F4F75"/>
          <w:spacing w:val="-2"/>
          <w:sz w:val="36"/>
        </w:rPr>
        <w:t xml:space="preserve"> children</w:t>
      </w:r>
    </w:p>
    <w:p w:rsidRPr="00BE0EE6" w:rsidR="008D0BD3" w:rsidRDefault="008D0BD3" w14:paraId="3708DF43" w14:textId="77777777">
      <w:pPr>
        <w:pStyle w:val="BodyText"/>
        <w:spacing w:before="386"/>
        <w:rPr>
          <w:rFonts w:ascii="Arial"/>
          <w:b/>
          <w:sz w:val="36"/>
        </w:rPr>
      </w:pPr>
    </w:p>
    <w:p w:rsidRPr="00BE0EE6" w:rsidR="008D0BD3" w:rsidRDefault="009E395B" w14:paraId="3708DF44" w14:textId="77777777">
      <w:pPr>
        <w:pStyle w:val="Heading2"/>
        <w:ind w:left="328"/>
      </w:pPr>
      <w:r w:rsidRPr="00BE0EE6">
        <w:rPr>
          <w:noProof/>
        </w:rPr>
        <mc:AlternateContent>
          <mc:Choice Requires="wps">
            <w:drawing>
              <wp:anchor distT="0" distB="0" distL="0" distR="0" simplePos="0" relativeHeight="251649024" behindDoc="0" locked="0" layoutInCell="1" allowOverlap="1" wp14:anchorId="3708E0B5" wp14:editId="3708E0B6">
                <wp:simplePos x="0" y="0"/>
                <wp:positionH relativeFrom="page">
                  <wp:posOffset>2519426</wp:posOffset>
                </wp:positionH>
                <wp:positionV relativeFrom="paragraph">
                  <wp:posOffset>-42500</wp:posOffset>
                </wp:positionV>
                <wp:extent cx="7287895" cy="259079"/>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87895" cy="259079"/>
                        </a:xfrm>
                        <a:custGeom>
                          <a:avLst/>
                          <a:gdLst/>
                          <a:ahLst/>
                          <a:cxnLst/>
                          <a:rect l="l" t="t" r="r" b="b"/>
                          <a:pathLst>
                            <a:path w="7287895" h="259079">
                              <a:moveTo>
                                <a:pt x="6083" y="0"/>
                              </a:moveTo>
                              <a:lnTo>
                                <a:pt x="0" y="0"/>
                              </a:lnTo>
                              <a:lnTo>
                                <a:pt x="0" y="6096"/>
                              </a:lnTo>
                              <a:lnTo>
                                <a:pt x="0" y="42672"/>
                              </a:lnTo>
                              <a:lnTo>
                                <a:pt x="0" y="252984"/>
                              </a:lnTo>
                              <a:lnTo>
                                <a:pt x="0" y="259080"/>
                              </a:lnTo>
                              <a:lnTo>
                                <a:pt x="6083" y="259080"/>
                              </a:lnTo>
                              <a:lnTo>
                                <a:pt x="6083" y="252984"/>
                              </a:lnTo>
                              <a:lnTo>
                                <a:pt x="6083" y="42672"/>
                              </a:lnTo>
                              <a:lnTo>
                                <a:pt x="6083" y="6096"/>
                              </a:lnTo>
                              <a:lnTo>
                                <a:pt x="6083" y="0"/>
                              </a:lnTo>
                              <a:close/>
                            </a:path>
                            <a:path w="7287895" h="259079">
                              <a:moveTo>
                                <a:pt x="7287501" y="0"/>
                              </a:moveTo>
                              <a:lnTo>
                                <a:pt x="7281418" y="0"/>
                              </a:lnTo>
                              <a:lnTo>
                                <a:pt x="6096" y="0"/>
                              </a:lnTo>
                              <a:lnTo>
                                <a:pt x="6096" y="6096"/>
                              </a:lnTo>
                              <a:lnTo>
                                <a:pt x="7281418" y="6096"/>
                              </a:lnTo>
                              <a:lnTo>
                                <a:pt x="7281418" y="42672"/>
                              </a:lnTo>
                              <a:lnTo>
                                <a:pt x="7281418" y="252984"/>
                              </a:lnTo>
                              <a:lnTo>
                                <a:pt x="6096" y="252984"/>
                              </a:lnTo>
                              <a:lnTo>
                                <a:pt x="6096" y="259080"/>
                              </a:lnTo>
                              <a:lnTo>
                                <a:pt x="7281418" y="259080"/>
                              </a:lnTo>
                              <a:lnTo>
                                <a:pt x="7287501" y="259080"/>
                              </a:lnTo>
                              <a:lnTo>
                                <a:pt x="7287501" y="252984"/>
                              </a:lnTo>
                              <a:lnTo>
                                <a:pt x="7287501" y="42672"/>
                              </a:lnTo>
                              <a:lnTo>
                                <a:pt x="7287501" y="6096"/>
                              </a:lnTo>
                              <a:lnTo>
                                <a:pt x="728750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w14:anchorId="4FF1ED92">
              <v:shape id="Graphic 36" style="position:absolute;margin-left:198.4pt;margin-top:-3.35pt;width:573.85pt;height:20.4pt;z-index:251649024;visibility:visible;mso-wrap-style:square;mso-wrap-distance-left:0;mso-wrap-distance-top:0;mso-wrap-distance-right:0;mso-wrap-distance-bottom:0;mso-position-horizontal:absolute;mso-position-horizontal-relative:page;mso-position-vertical:absolute;mso-position-vertical-relative:text;v-text-anchor:top" coordsize="7287895,259079" o:spid="_x0000_s1026" fillcolor="black" stroked="f" path="m6083,l,,,6096,,42672,,252984r,6096l6083,259080r,-6096l6083,42672r,-36576l6083,xem7287501,r-6083,l6096,r,6096l7281418,6096r,36576l7281418,252984r-7275322,l6096,259080r7275322,l7287501,259080r,-6096l7287501,42672r,-36576l728750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" w14:anchorId="0BCD7BF4">
                <v:path arrowok="t"/>
                <w10:wrap anchorx="page"/>
              </v:shape>
            </w:pict>
          </mc:Fallback>
        </mc:AlternateContent>
      </w:r>
      <w:r w:rsidRPr="00BE0EE6">
        <w:t>Name</w:t>
      </w:r>
      <w:r w:rsidRPr="00BE0EE6">
        <w:rPr>
          <w:spacing w:val="-7"/>
        </w:rPr>
        <w:t xml:space="preserve"> </w:t>
      </w:r>
      <w:r w:rsidRPr="00BE0EE6">
        <w:t>of</w:t>
      </w:r>
      <w:r w:rsidRPr="00BE0EE6">
        <w:rPr>
          <w:spacing w:val="-4"/>
        </w:rPr>
        <w:t xml:space="preserve"> </w:t>
      </w:r>
      <w:r w:rsidRPr="00BE0EE6">
        <w:rPr>
          <w:spacing w:val="-2"/>
        </w:rPr>
        <w:t>school/setting</w:t>
      </w:r>
    </w:p>
    <w:p w:rsidRPr="00BE0EE6" w:rsidR="008D0BD3" w:rsidRDefault="008D0BD3" w14:paraId="3708DF45" w14:textId="77777777">
      <w:pPr>
        <w:pStyle w:val="BodyText"/>
        <w:spacing w:before="119"/>
        <w:rPr>
          <w:rFonts w:ascii="Arial"/>
        </w:rPr>
      </w:pPr>
    </w:p>
    <w:tbl>
      <w:tblPr>
        <w:tblW w:w="0" w:type="auto"/>
        <w:tblInd w:w="754" w:type="dxa"/>
        <w:tblLayout w:type="fixed"/>
        <w:tblCellMar>
          <w:left w:w="0" w:type="dxa"/>
          <w:right w:w="0" w:type="dxa"/>
        </w:tblCellMar>
        <w:tblLook w:val="01E0" w:firstRow="1" w:lastRow="1" w:firstColumn="1" w:lastColumn="1" w:noHBand="0" w:noVBand="0"/>
      </w:tblPr>
      <w:tblGrid>
        <w:gridCol w:w="941"/>
        <w:gridCol w:w="2149"/>
        <w:gridCol w:w="1473"/>
        <w:gridCol w:w="1840"/>
        <w:gridCol w:w="1752"/>
        <w:gridCol w:w="1965"/>
        <w:gridCol w:w="1615"/>
        <w:gridCol w:w="1523"/>
      </w:tblGrid>
      <w:tr w:rsidRPr="00BE0EE6" w:rsidR="008D0BD3" w14:paraId="3708DF4E" w14:textId="77777777">
        <w:trPr>
          <w:trHeight w:val="272"/>
        </w:trPr>
        <w:tc>
          <w:tcPr>
            <w:tcW w:w="941" w:type="dxa"/>
          </w:tcPr>
          <w:p w:rsidRPr="00BE0EE6" w:rsidR="008D0BD3" w:rsidRDefault="009E395B" w14:paraId="3708DF46" w14:textId="77777777">
            <w:pPr>
              <w:pStyle w:val="TableParagraph"/>
              <w:spacing w:line="252" w:lineRule="exact"/>
              <w:ind w:left="50"/>
              <w:rPr>
                <w:sz w:val="24"/>
              </w:rPr>
            </w:pPr>
            <w:r w:rsidRPr="00BE0EE6">
              <w:rPr>
                <w:spacing w:val="-4"/>
                <w:sz w:val="24"/>
              </w:rPr>
              <w:t>Date</w:t>
            </w:r>
          </w:p>
        </w:tc>
        <w:tc>
          <w:tcPr>
            <w:tcW w:w="2149" w:type="dxa"/>
          </w:tcPr>
          <w:p w:rsidRPr="00BE0EE6" w:rsidR="008D0BD3" w:rsidRDefault="009E395B" w14:paraId="3708DF47" w14:textId="77777777">
            <w:pPr>
              <w:pStyle w:val="TableParagraph"/>
              <w:spacing w:line="252" w:lineRule="exact"/>
              <w:ind w:left="383"/>
              <w:rPr>
                <w:sz w:val="24"/>
              </w:rPr>
            </w:pPr>
            <w:r w:rsidRPr="00BE0EE6">
              <w:rPr>
                <w:sz w:val="24"/>
              </w:rPr>
              <w:t>Child’s</w:t>
            </w:r>
            <w:r w:rsidRPr="00BE0EE6">
              <w:rPr>
                <w:spacing w:val="-2"/>
                <w:sz w:val="24"/>
              </w:rPr>
              <w:t xml:space="preserve"> </w:t>
            </w:r>
            <w:r w:rsidRPr="00BE0EE6">
              <w:rPr>
                <w:spacing w:val="-4"/>
                <w:sz w:val="24"/>
              </w:rPr>
              <w:t>name</w:t>
            </w:r>
          </w:p>
        </w:tc>
        <w:tc>
          <w:tcPr>
            <w:tcW w:w="1473" w:type="dxa"/>
          </w:tcPr>
          <w:p w:rsidRPr="00BE0EE6" w:rsidR="008D0BD3" w:rsidRDefault="009E395B" w14:paraId="3708DF48" w14:textId="77777777">
            <w:pPr>
              <w:pStyle w:val="TableParagraph"/>
              <w:spacing w:line="252" w:lineRule="exact"/>
              <w:ind w:left="378"/>
              <w:rPr>
                <w:sz w:val="24"/>
              </w:rPr>
            </w:pPr>
            <w:r w:rsidRPr="00BE0EE6">
              <w:rPr>
                <w:spacing w:val="-4"/>
                <w:sz w:val="24"/>
              </w:rPr>
              <w:t>Time</w:t>
            </w:r>
          </w:p>
        </w:tc>
        <w:tc>
          <w:tcPr>
            <w:tcW w:w="1840" w:type="dxa"/>
          </w:tcPr>
          <w:p w:rsidRPr="00BE0EE6" w:rsidR="008D0BD3" w:rsidRDefault="009E395B" w14:paraId="3708DF49" w14:textId="77777777">
            <w:pPr>
              <w:pStyle w:val="TableParagraph"/>
              <w:spacing w:line="252" w:lineRule="exact"/>
              <w:ind w:right="339"/>
              <w:jc w:val="right"/>
              <w:rPr>
                <w:sz w:val="24"/>
              </w:rPr>
            </w:pPr>
            <w:r w:rsidRPr="00BE0EE6">
              <w:rPr>
                <w:sz w:val="24"/>
              </w:rPr>
              <w:t>Name</w:t>
            </w:r>
            <w:r w:rsidRPr="00BE0EE6">
              <w:rPr>
                <w:spacing w:val="-9"/>
                <w:sz w:val="24"/>
              </w:rPr>
              <w:t xml:space="preserve"> </w:t>
            </w:r>
            <w:r w:rsidRPr="00BE0EE6">
              <w:rPr>
                <w:spacing w:val="-5"/>
                <w:sz w:val="24"/>
              </w:rPr>
              <w:t>of</w:t>
            </w:r>
          </w:p>
        </w:tc>
        <w:tc>
          <w:tcPr>
            <w:tcW w:w="1752" w:type="dxa"/>
          </w:tcPr>
          <w:p w:rsidRPr="00BE0EE6" w:rsidR="008D0BD3" w:rsidRDefault="009E395B" w14:paraId="3708DF4A" w14:textId="77777777">
            <w:pPr>
              <w:pStyle w:val="TableParagraph"/>
              <w:spacing w:line="252" w:lineRule="exact"/>
              <w:ind w:left="319"/>
              <w:rPr>
                <w:sz w:val="24"/>
              </w:rPr>
            </w:pPr>
            <w:r w:rsidRPr="00BE0EE6">
              <w:rPr>
                <w:sz w:val="24"/>
              </w:rPr>
              <w:t>Dose</w:t>
            </w:r>
            <w:r w:rsidRPr="00BE0EE6">
              <w:rPr>
                <w:spacing w:val="-9"/>
                <w:sz w:val="24"/>
              </w:rPr>
              <w:t xml:space="preserve"> </w:t>
            </w:r>
            <w:r w:rsidRPr="00BE0EE6">
              <w:rPr>
                <w:spacing w:val="-2"/>
                <w:sz w:val="24"/>
              </w:rPr>
              <w:t>given</w:t>
            </w:r>
          </w:p>
        </w:tc>
        <w:tc>
          <w:tcPr>
            <w:tcW w:w="1965" w:type="dxa"/>
          </w:tcPr>
          <w:p w:rsidRPr="00BE0EE6" w:rsidR="008D0BD3" w:rsidRDefault="009E395B" w14:paraId="3708DF4B" w14:textId="77777777">
            <w:pPr>
              <w:pStyle w:val="TableParagraph"/>
              <w:spacing w:line="252" w:lineRule="exact"/>
              <w:ind w:left="235"/>
              <w:rPr>
                <w:sz w:val="24"/>
              </w:rPr>
            </w:pPr>
            <w:r w:rsidRPr="00BE0EE6">
              <w:rPr>
                <w:sz w:val="24"/>
              </w:rPr>
              <w:t>Any</w:t>
            </w:r>
            <w:r w:rsidRPr="00BE0EE6">
              <w:rPr>
                <w:spacing w:val="-2"/>
                <w:sz w:val="24"/>
              </w:rPr>
              <w:t xml:space="preserve"> reactions</w:t>
            </w:r>
          </w:p>
        </w:tc>
        <w:tc>
          <w:tcPr>
            <w:tcW w:w="1615" w:type="dxa"/>
          </w:tcPr>
          <w:p w:rsidRPr="00BE0EE6" w:rsidR="008D0BD3" w:rsidRDefault="009E395B" w14:paraId="3708DF4C" w14:textId="77777777">
            <w:pPr>
              <w:pStyle w:val="TableParagraph"/>
              <w:spacing w:line="252" w:lineRule="exact"/>
              <w:ind w:left="1" w:right="29"/>
              <w:jc w:val="center"/>
              <w:rPr>
                <w:sz w:val="24"/>
              </w:rPr>
            </w:pPr>
            <w:r w:rsidRPr="00BE0EE6">
              <w:rPr>
                <w:spacing w:val="-2"/>
                <w:sz w:val="24"/>
              </w:rPr>
              <w:t>Signature</w:t>
            </w:r>
          </w:p>
        </w:tc>
        <w:tc>
          <w:tcPr>
            <w:tcW w:w="1523" w:type="dxa"/>
          </w:tcPr>
          <w:p w:rsidRPr="00BE0EE6" w:rsidR="008D0BD3" w:rsidRDefault="009E395B" w14:paraId="3708DF4D" w14:textId="77777777">
            <w:pPr>
              <w:pStyle w:val="TableParagraph"/>
              <w:spacing w:line="252" w:lineRule="exact"/>
              <w:ind w:left="311"/>
              <w:rPr>
                <w:sz w:val="24"/>
              </w:rPr>
            </w:pPr>
            <w:r w:rsidRPr="00BE0EE6">
              <w:rPr>
                <w:sz w:val="24"/>
              </w:rPr>
              <w:t>Print</w:t>
            </w:r>
            <w:r w:rsidRPr="00BE0EE6">
              <w:rPr>
                <w:spacing w:val="-5"/>
                <w:sz w:val="24"/>
              </w:rPr>
              <w:t xml:space="preserve"> </w:t>
            </w:r>
            <w:r w:rsidRPr="00BE0EE6">
              <w:rPr>
                <w:spacing w:val="-4"/>
                <w:sz w:val="24"/>
              </w:rPr>
              <w:t>name</w:t>
            </w:r>
          </w:p>
        </w:tc>
      </w:tr>
      <w:tr w:rsidRPr="00BE0EE6" w:rsidR="008D0BD3" w14:paraId="3708DF57" w14:textId="77777777">
        <w:trPr>
          <w:trHeight w:val="272"/>
        </w:trPr>
        <w:tc>
          <w:tcPr>
            <w:tcW w:w="941" w:type="dxa"/>
          </w:tcPr>
          <w:p w:rsidRPr="00BE0EE6" w:rsidR="008D0BD3" w:rsidRDefault="008D0BD3" w14:paraId="3708DF4F" w14:textId="77777777">
            <w:pPr>
              <w:pStyle w:val="TableParagraph"/>
              <w:rPr>
                <w:rFonts w:ascii="Times New Roman"/>
                <w:sz w:val="20"/>
              </w:rPr>
            </w:pPr>
          </w:p>
        </w:tc>
        <w:tc>
          <w:tcPr>
            <w:tcW w:w="2149" w:type="dxa"/>
          </w:tcPr>
          <w:p w:rsidRPr="00BE0EE6" w:rsidR="008D0BD3" w:rsidRDefault="008D0BD3" w14:paraId="3708DF50" w14:textId="77777777">
            <w:pPr>
              <w:pStyle w:val="TableParagraph"/>
              <w:rPr>
                <w:rFonts w:ascii="Times New Roman"/>
                <w:sz w:val="20"/>
              </w:rPr>
            </w:pPr>
          </w:p>
        </w:tc>
        <w:tc>
          <w:tcPr>
            <w:tcW w:w="1473" w:type="dxa"/>
          </w:tcPr>
          <w:p w:rsidRPr="00BE0EE6" w:rsidR="008D0BD3" w:rsidRDefault="008D0BD3" w14:paraId="3708DF51" w14:textId="77777777">
            <w:pPr>
              <w:pStyle w:val="TableParagraph"/>
              <w:rPr>
                <w:rFonts w:ascii="Times New Roman"/>
                <w:sz w:val="20"/>
              </w:rPr>
            </w:pPr>
          </w:p>
        </w:tc>
        <w:tc>
          <w:tcPr>
            <w:tcW w:w="1840" w:type="dxa"/>
          </w:tcPr>
          <w:p w:rsidRPr="00BE0EE6" w:rsidR="008D0BD3" w:rsidRDefault="009E395B" w14:paraId="3708DF52" w14:textId="77777777">
            <w:pPr>
              <w:pStyle w:val="TableParagraph"/>
              <w:spacing w:line="252" w:lineRule="exact"/>
              <w:ind w:right="313"/>
              <w:jc w:val="right"/>
              <w:rPr>
                <w:sz w:val="24"/>
              </w:rPr>
            </w:pPr>
            <w:r w:rsidRPr="00BE0EE6">
              <w:rPr>
                <w:spacing w:val="-2"/>
                <w:sz w:val="24"/>
              </w:rPr>
              <w:t>medicine</w:t>
            </w:r>
          </w:p>
        </w:tc>
        <w:tc>
          <w:tcPr>
            <w:tcW w:w="1752" w:type="dxa"/>
          </w:tcPr>
          <w:p w:rsidRPr="00BE0EE6" w:rsidR="008D0BD3" w:rsidRDefault="008D0BD3" w14:paraId="3708DF53" w14:textId="77777777">
            <w:pPr>
              <w:pStyle w:val="TableParagraph"/>
              <w:rPr>
                <w:rFonts w:ascii="Times New Roman"/>
                <w:sz w:val="20"/>
              </w:rPr>
            </w:pPr>
          </w:p>
        </w:tc>
        <w:tc>
          <w:tcPr>
            <w:tcW w:w="1965" w:type="dxa"/>
          </w:tcPr>
          <w:p w:rsidRPr="00BE0EE6" w:rsidR="008D0BD3" w:rsidRDefault="008D0BD3" w14:paraId="3708DF54" w14:textId="77777777">
            <w:pPr>
              <w:pStyle w:val="TableParagraph"/>
              <w:rPr>
                <w:rFonts w:ascii="Times New Roman"/>
                <w:sz w:val="20"/>
              </w:rPr>
            </w:pPr>
          </w:p>
        </w:tc>
        <w:tc>
          <w:tcPr>
            <w:tcW w:w="1615" w:type="dxa"/>
          </w:tcPr>
          <w:p w:rsidRPr="00BE0EE6" w:rsidR="008D0BD3" w:rsidRDefault="009E395B" w14:paraId="3708DF55" w14:textId="77777777">
            <w:pPr>
              <w:pStyle w:val="TableParagraph"/>
              <w:spacing w:line="252" w:lineRule="exact"/>
              <w:ind w:right="29"/>
              <w:jc w:val="center"/>
              <w:rPr>
                <w:sz w:val="24"/>
              </w:rPr>
            </w:pPr>
            <w:r w:rsidRPr="00BE0EE6">
              <w:rPr>
                <w:sz w:val="24"/>
              </w:rPr>
              <w:t xml:space="preserve">of </w:t>
            </w:r>
            <w:r w:rsidRPr="00BE0EE6">
              <w:rPr>
                <w:spacing w:val="-2"/>
                <w:sz w:val="24"/>
              </w:rPr>
              <w:t>staff</w:t>
            </w:r>
          </w:p>
        </w:tc>
        <w:tc>
          <w:tcPr>
            <w:tcW w:w="1523" w:type="dxa"/>
          </w:tcPr>
          <w:p w:rsidRPr="00BE0EE6" w:rsidR="008D0BD3" w:rsidRDefault="008D0BD3" w14:paraId="3708DF56" w14:textId="77777777">
            <w:pPr>
              <w:pStyle w:val="TableParagraph"/>
              <w:rPr>
                <w:rFonts w:ascii="Times New Roman"/>
                <w:sz w:val="20"/>
              </w:rPr>
            </w:pPr>
          </w:p>
        </w:tc>
      </w:tr>
    </w:tbl>
    <w:p w:rsidRPr="00BE0EE6" w:rsidR="008D0BD3" w:rsidRDefault="008D0BD3" w14:paraId="3708DF58" w14:textId="77777777">
      <w:pPr>
        <w:pStyle w:val="BodyText"/>
        <w:spacing w:before="7"/>
        <w:rPr>
          <w:rFonts w:ascii="Arial"/>
          <w:sz w:val="2"/>
        </w:rPr>
      </w:pP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72"/>
        <w:gridCol w:w="1774"/>
        <w:gridCol w:w="1772"/>
        <w:gridCol w:w="1771"/>
        <w:gridCol w:w="1774"/>
        <w:gridCol w:w="1771"/>
        <w:gridCol w:w="1772"/>
        <w:gridCol w:w="1774"/>
      </w:tblGrid>
      <w:tr w:rsidRPr="00BE0EE6" w:rsidR="008D0BD3" w14:paraId="3708DF61" w14:textId="77777777">
        <w:trPr>
          <w:trHeight w:val="345"/>
        </w:trPr>
        <w:tc>
          <w:tcPr>
            <w:tcW w:w="1772" w:type="dxa"/>
          </w:tcPr>
          <w:p w:rsidRPr="00BE0EE6" w:rsidR="008D0BD3" w:rsidRDefault="008D0BD3" w14:paraId="3708DF59" w14:textId="77777777">
            <w:pPr>
              <w:pStyle w:val="TableParagraph"/>
              <w:rPr>
                <w:rFonts w:ascii="Times New Roman"/>
                <w:sz w:val="26"/>
              </w:rPr>
            </w:pPr>
          </w:p>
        </w:tc>
        <w:tc>
          <w:tcPr>
            <w:tcW w:w="1774" w:type="dxa"/>
          </w:tcPr>
          <w:p w:rsidRPr="00BE0EE6" w:rsidR="008D0BD3" w:rsidRDefault="008D0BD3" w14:paraId="3708DF5A" w14:textId="77777777">
            <w:pPr>
              <w:pStyle w:val="TableParagraph"/>
              <w:rPr>
                <w:rFonts w:ascii="Times New Roman"/>
                <w:sz w:val="26"/>
              </w:rPr>
            </w:pPr>
          </w:p>
        </w:tc>
        <w:tc>
          <w:tcPr>
            <w:tcW w:w="1772" w:type="dxa"/>
          </w:tcPr>
          <w:p w:rsidRPr="00BE0EE6" w:rsidR="008D0BD3" w:rsidRDefault="008D0BD3" w14:paraId="3708DF5B" w14:textId="77777777">
            <w:pPr>
              <w:pStyle w:val="TableParagraph"/>
              <w:rPr>
                <w:rFonts w:ascii="Times New Roman"/>
                <w:sz w:val="26"/>
              </w:rPr>
            </w:pPr>
          </w:p>
        </w:tc>
        <w:tc>
          <w:tcPr>
            <w:tcW w:w="1771" w:type="dxa"/>
          </w:tcPr>
          <w:p w:rsidRPr="00BE0EE6" w:rsidR="008D0BD3" w:rsidRDefault="008D0BD3" w14:paraId="3708DF5C" w14:textId="77777777">
            <w:pPr>
              <w:pStyle w:val="TableParagraph"/>
              <w:rPr>
                <w:rFonts w:ascii="Times New Roman"/>
                <w:sz w:val="26"/>
              </w:rPr>
            </w:pPr>
          </w:p>
        </w:tc>
        <w:tc>
          <w:tcPr>
            <w:tcW w:w="1774" w:type="dxa"/>
          </w:tcPr>
          <w:p w:rsidRPr="00BE0EE6" w:rsidR="008D0BD3" w:rsidRDefault="008D0BD3" w14:paraId="3708DF5D" w14:textId="77777777">
            <w:pPr>
              <w:pStyle w:val="TableParagraph"/>
              <w:rPr>
                <w:rFonts w:ascii="Times New Roman"/>
                <w:sz w:val="26"/>
              </w:rPr>
            </w:pPr>
          </w:p>
        </w:tc>
        <w:tc>
          <w:tcPr>
            <w:tcW w:w="1771" w:type="dxa"/>
          </w:tcPr>
          <w:p w:rsidRPr="00BE0EE6" w:rsidR="008D0BD3" w:rsidRDefault="008D0BD3" w14:paraId="3708DF5E" w14:textId="77777777">
            <w:pPr>
              <w:pStyle w:val="TableParagraph"/>
              <w:rPr>
                <w:rFonts w:ascii="Times New Roman"/>
                <w:sz w:val="26"/>
              </w:rPr>
            </w:pPr>
          </w:p>
        </w:tc>
        <w:tc>
          <w:tcPr>
            <w:tcW w:w="1772" w:type="dxa"/>
          </w:tcPr>
          <w:p w:rsidRPr="00BE0EE6" w:rsidR="008D0BD3" w:rsidRDefault="008D0BD3" w14:paraId="3708DF5F" w14:textId="77777777">
            <w:pPr>
              <w:pStyle w:val="TableParagraph"/>
              <w:rPr>
                <w:rFonts w:ascii="Times New Roman"/>
                <w:sz w:val="26"/>
              </w:rPr>
            </w:pPr>
          </w:p>
        </w:tc>
        <w:tc>
          <w:tcPr>
            <w:tcW w:w="1774" w:type="dxa"/>
          </w:tcPr>
          <w:p w:rsidRPr="00BE0EE6" w:rsidR="008D0BD3" w:rsidRDefault="008D0BD3" w14:paraId="3708DF60" w14:textId="77777777">
            <w:pPr>
              <w:pStyle w:val="TableParagraph"/>
              <w:rPr>
                <w:rFonts w:ascii="Times New Roman"/>
                <w:sz w:val="26"/>
              </w:rPr>
            </w:pPr>
          </w:p>
        </w:tc>
      </w:tr>
      <w:tr w:rsidRPr="00BE0EE6" w:rsidR="008D0BD3" w14:paraId="3708DF6A" w14:textId="77777777">
        <w:trPr>
          <w:trHeight w:val="343"/>
        </w:trPr>
        <w:tc>
          <w:tcPr>
            <w:tcW w:w="1772" w:type="dxa"/>
          </w:tcPr>
          <w:p w:rsidRPr="00BE0EE6" w:rsidR="008D0BD3" w:rsidRDefault="008D0BD3" w14:paraId="3708DF62" w14:textId="77777777">
            <w:pPr>
              <w:pStyle w:val="TableParagraph"/>
              <w:rPr>
                <w:rFonts w:ascii="Times New Roman"/>
                <w:sz w:val="26"/>
              </w:rPr>
            </w:pPr>
          </w:p>
        </w:tc>
        <w:tc>
          <w:tcPr>
            <w:tcW w:w="1774" w:type="dxa"/>
          </w:tcPr>
          <w:p w:rsidRPr="00BE0EE6" w:rsidR="008D0BD3" w:rsidRDefault="008D0BD3" w14:paraId="3708DF63" w14:textId="77777777">
            <w:pPr>
              <w:pStyle w:val="TableParagraph"/>
              <w:rPr>
                <w:rFonts w:ascii="Times New Roman"/>
                <w:sz w:val="26"/>
              </w:rPr>
            </w:pPr>
          </w:p>
        </w:tc>
        <w:tc>
          <w:tcPr>
            <w:tcW w:w="1772" w:type="dxa"/>
          </w:tcPr>
          <w:p w:rsidRPr="00BE0EE6" w:rsidR="008D0BD3" w:rsidRDefault="008D0BD3" w14:paraId="3708DF64" w14:textId="77777777">
            <w:pPr>
              <w:pStyle w:val="TableParagraph"/>
              <w:rPr>
                <w:rFonts w:ascii="Times New Roman"/>
                <w:sz w:val="26"/>
              </w:rPr>
            </w:pPr>
          </w:p>
        </w:tc>
        <w:tc>
          <w:tcPr>
            <w:tcW w:w="1771" w:type="dxa"/>
          </w:tcPr>
          <w:p w:rsidRPr="00BE0EE6" w:rsidR="008D0BD3" w:rsidRDefault="008D0BD3" w14:paraId="3708DF65" w14:textId="77777777">
            <w:pPr>
              <w:pStyle w:val="TableParagraph"/>
              <w:rPr>
                <w:rFonts w:ascii="Times New Roman"/>
                <w:sz w:val="26"/>
              </w:rPr>
            </w:pPr>
          </w:p>
        </w:tc>
        <w:tc>
          <w:tcPr>
            <w:tcW w:w="1774" w:type="dxa"/>
          </w:tcPr>
          <w:p w:rsidRPr="00BE0EE6" w:rsidR="008D0BD3" w:rsidRDefault="008D0BD3" w14:paraId="3708DF66" w14:textId="77777777">
            <w:pPr>
              <w:pStyle w:val="TableParagraph"/>
              <w:rPr>
                <w:rFonts w:ascii="Times New Roman"/>
                <w:sz w:val="26"/>
              </w:rPr>
            </w:pPr>
          </w:p>
        </w:tc>
        <w:tc>
          <w:tcPr>
            <w:tcW w:w="1771" w:type="dxa"/>
          </w:tcPr>
          <w:p w:rsidRPr="00BE0EE6" w:rsidR="008D0BD3" w:rsidRDefault="008D0BD3" w14:paraId="3708DF67" w14:textId="77777777">
            <w:pPr>
              <w:pStyle w:val="TableParagraph"/>
              <w:rPr>
                <w:rFonts w:ascii="Times New Roman"/>
                <w:sz w:val="26"/>
              </w:rPr>
            </w:pPr>
          </w:p>
        </w:tc>
        <w:tc>
          <w:tcPr>
            <w:tcW w:w="1772" w:type="dxa"/>
          </w:tcPr>
          <w:p w:rsidRPr="00BE0EE6" w:rsidR="008D0BD3" w:rsidRDefault="008D0BD3" w14:paraId="3708DF68" w14:textId="77777777">
            <w:pPr>
              <w:pStyle w:val="TableParagraph"/>
              <w:rPr>
                <w:rFonts w:ascii="Times New Roman"/>
                <w:sz w:val="26"/>
              </w:rPr>
            </w:pPr>
          </w:p>
        </w:tc>
        <w:tc>
          <w:tcPr>
            <w:tcW w:w="1774" w:type="dxa"/>
          </w:tcPr>
          <w:p w:rsidRPr="00BE0EE6" w:rsidR="008D0BD3" w:rsidRDefault="008D0BD3" w14:paraId="3708DF69" w14:textId="77777777">
            <w:pPr>
              <w:pStyle w:val="TableParagraph"/>
              <w:rPr>
                <w:rFonts w:ascii="Times New Roman"/>
                <w:sz w:val="26"/>
              </w:rPr>
            </w:pPr>
          </w:p>
        </w:tc>
      </w:tr>
      <w:tr w:rsidRPr="00BE0EE6" w:rsidR="008D0BD3" w14:paraId="3708DF73" w14:textId="77777777">
        <w:trPr>
          <w:trHeight w:val="342"/>
        </w:trPr>
        <w:tc>
          <w:tcPr>
            <w:tcW w:w="1772" w:type="dxa"/>
          </w:tcPr>
          <w:p w:rsidRPr="00BE0EE6" w:rsidR="008D0BD3" w:rsidRDefault="008D0BD3" w14:paraId="3708DF6B" w14:textId="77777777">
            <w:pPr>
              <w:pStyle w:val="TableParagraph"/>
              <w:rPr>
                <w:rFonts w:ascii="Times New Roman"/>
                <w:sz w:val="26"/>
              </w:rPr>
            </w:pPr>
          </w:p>
        </w:tc>
        <w:tc>
          <w:tcPr>
            <w:tcW w:w="1774" w:type="dxa"/>
          </w:tcPr>
          <w:p w:rsidRPr="00BE0EE6" w:rsidR="008D0BD3" w:rsidRDefault="008D0BD3" w14:paraId="3708DF6C" w14:textId="77777777">
            <w:pPr>
              <w:pStyle w:val="TableParagraph"/>
              <w:rPr>
                <w:rFonts w:ascii="Times New Roman"/>
                <w:sz w:val="26"/>
              </w:rPr>
            </w:pPr>
          </w:p>
        </w:tc>
        <w:tc>
          <w:tcPr>
            <w:tcW w:w="1772" w:type="dxa"/>
          </w:tcPr>
          <w:p w:rsidRPr="00BE0EE6" w:rsidR="008D0BD3" w:rsidRDefault="008D0BD3" w14:paraId="3708DF6D" w14:textId="77777777">
            <w:pPr>
              <w:pStyle w:val="TableParagraph"/>
              <w:rPr>
                <w:rFonts w:ascii="Times New Roman"/>
                <w:sz w:val="26"/>
              </w:rPr>
            </w:pPr>
          </w:p>
        </w:tc>
        <w:tc>
          <w:tcPr>
            <w:tcW w:w="1771" w:type="dxa"/>
          </w:tcPr>
          <w:p w:rsidRPr="00BE0EE6" w:rsidR="008D0BD3" w:rsidRDefault="008D0BD3" w14:paraId="3708DF6E" w14:textId="77777777">
            <w:pPr>
              <w:pStyle w:val="TableParagraph"/>
              <w:rPr>
                <w:rFonts w:ascii="Times New Roman"/>
                <w:sz w:val="26"/>
              </w:rPr>
            </w:pPr>
          </w:p>
        </w:tc>
        <w:tc>
          <w:tcPr>
            <w:tcW w:w="1774" w:type="dxa"/>
          </w:tcPr>
          <w:p w:rsidRPr="00BE0EE6" w:rsidR="008D0BD3" w:rsidRDefault="008D0BD3" w14:paraId="3708DF6F" w14:textId="77777777">
            <w:pPr>
              <w:pStyle w:val="TableParagraph"/>
              <w:rPr>
                <w:rFonts w:ascii="Times New Roman"/>
                <w:sz w:val="26"/>
              </w:rPr>
            </w:pPr>
          </w:p>
        </w:tc>
        <w:tc>
          <w:tcPr>
            <w:tcW w:w="1771" w:type="dxa"/>
          </w:tcPr>
          <w:p w:rsidRPr="00BE0EE6" w:rsidR="008D0BD3" w:rsidRDefault="008D0BD3" w14:paraId="3708DF70" w14:textId="77777777">
            <w:pPr>
              <w:pStyle w:val="TableParagraph"/>
              <w:rPr>
                <w:rFonts w:ascii="Times New Roman"/>
                <w:sz w:val="26"/>
              </w:rPr>
            </w:pPr>
          </w:p>
        </w:tc>
        <w:tc>
          <w:tcPr>
            <w:tcW w:w="1772" w:type="dxa"/>
          </w:tcPr>
          <w:p w:rsidRPr="00BE0EE6" w:rsidR="008D0BD3" w:rsidRDefault="008D0BD3" w14:paraId="3708DF71" w14:textId="77777777">
            <w:pPr>
              <w:pStyle w:val="TableParagraph"/>
              <w:rPr>
                <w:rFonts w:ascii="Times New Roman"/>
                <w:sz w:val="26"/>
              </w:rPr>
            </w:pPr>
          </w:p>
        </w:tc>
        <w:tc>
          <w:tcPr>
            <w:tcW w:w="1774" w:type="dxa"/>
          </w:tcPr>
          <w:p w:rsidRPr="00BE0EE6" w:rsidR="008D0BD3" w:rsidRDefault="008D0BD3" w14:paraId="3708DF72" w14:textId="77777777">
            <w:pPr>
              <w:pStyle w:val="TableParagraph"/>
              <w:rPr>
                <w:rFonts w:ascii="Times New Roman"/>
                <w:sz w:val="26"/>
              </w:rPr>
            </w:pPr>
          </w:p>
        </w:tc>
      </w:tr>
      <w:tr w:rsidRPr="00BE0EE6" w:rsidR="008D0BD3" w14:paraId="3708DF7C" w14:textId="77777777">
        <w:trPr>
          <w:trHeight w:val="345"/>
        </w:trPr>
        <w:tc>
          <w:tcPr>
            <w:tcW w:w="1772" w:type="dxa"/>
          </w:tcPr>
          <w:p w:rsidRPr="00BE0EE6" w:rsidR="008D0BD3" w:rsidRDefault="008D0BD3" w14:paraId="3708DF74" w14:textId="77777777">
            <w:pPr>
              <w:pStyle w:val="TableParagraph"/>
              <w:rPr>
                <w:rFonts w:ascii="Times New Roman"/>
                <w:sz w:val="26"/>
              </w:rPr>
            </w:pPr>
          </w:p>
        </w:tc>
        <w:tc>
          <w:tcPr>
            <w:tcW w:w="1774" w:type="dxa"/>
          </w:tcPr>
          <w:p w:rsidRPr="00BE0EE6" w:rsidR="008D0BD3" w:rsidRDefault="008D0BD3" w14:paraId="3708DF75" w14:textId="77777777">
            <w:pPr>
              <w:pStyle w:val="TableParagraph"/>
              <w:rPr>
                <w:rFonts w:ascii="Times New Roman"/>
                <w:sz w:val="26"/>
              </w:rPr>
            </w:pPr>
          </w:p>
        </w:tc>
        <w:tc>
          <w:tcPr>
            <w:tcW w:w="1772" w:type="dxa"/>
          </w:tcPr>
          <w:p w:rsidRPr="00BE0EE6" w:rsidR="008D0BD3" w:rsidRDefault="008D0BD3" w14:paraId="3708DF76" w14:textId="77777777">
            <w:pPr>
              <w:pStyle w:val="TableParagraph"/>
              <w:rPr>
                <w:rFonts w:ascii="Times New Roman"/>
                <w:sz w:val="26"/>
              </w:rPr>
            </w:pPr>
          </w:p>
        </w:tc>
        <w:tc>
          <w:tcPr>
            <w:tcW w:w="1771" w:type="dxa"/>
          </w:tcPr>
          <w:p w:rsidRPr="00BE0EE6" w:rsidR="008D0BD3" w:rsidRDefault="008D0BD3" w14:paraId="3708DF77" w14:textId="77777777">
            <w:pPr>
              <w:pStyle w:val="TableParagraph"/>
              <w:rPr>
                <w:rFonts w:ascii="Times New Roman"/>
                <w:sz w:val="26"/>
              </w:rPr>
            </w:pPr>
          </w:p>
        </w:tc>
        <w:tc>
          <w:tcPr>
            <w:tcW w:w="1774" w:type="dxa"/>
          </w:tcPr>
          <w:p w:rsidRPr="00BE0EE6" w:rsidR="008D0BD3" w:rsidRDefault="008D0BD3" w14:paraId="3708DF78" w14:textId="77777777">
            <w:pPr>
              <w:pStyle w:val="TableParagraph"/>
              <w:rPr>
                <w:rFonts w:ascii="Times New Roman"/>
                <w:sz w:val="26"/>
              </w:rPr>
            </w:pPr>
          </w:p>
        </w:tc>
        <w:tc>
          <w:tcPr>
            <w:tcW w:w="1771" w:type="dxa"/>
          </w:tcPr>
          <w:p w:rsidRPr="00BE0EE6" w:rsidR="008D0BD3" w:rsidRDefault="008D0BD3" w14:paraId="3708DF79" w14:textId="77777777">
            <w:pPr>
              <w:pStyle w:val="TableParagraph"/>
              <w:rPr>
                <w:rFonts w:ascii="Times New Roman"/>
                <w:sz w:val="26"/>
              </w:rPr>
            </w:pPr>
          </w:p>
        </w:tc>
        <w:tc>
          <w:tcPr>
            <w:tcW w:w="1772" w:type="dxa"/>
          </w:tcPr>
          <w:p w:rsidRPr="00BE0EE6" w:rsidR="008D0BD3" w:rsidRDefault="008D0BD3" w14:paraId="3708DF7A" w14:textId="77777777">
            <w:pPr>
              <w:pStyle w:val="TableParagraph"/>
              <w:rPr>
                <w:rFonts w:ascii="Times New Roman"/>
                <w:sz w:val="26"/>
              </w:rPr>
            </w:pPr>
          </w:p>
        </w:tc>
        <w:tc>
          <w:tcPr>
            <w:tcW w:w="1774" w:type="dxa"/>
          </w:tcPr>
          <w:p w:rsidRPr="00BE0EE6" w:rsidR="008D0BD3" w:rsidRDefault="008D0BD3" w14:paraId="3708DF7B" w14:textId="77777777">
            <w:pPr>
              <w:pStyle w:val="TableParagraph"/>
              <w:rPr>
                <w:rFonts w:ascii="Times New Roman"/>
                <w:sz w:val="26"/>
              </w:rPr>
            </w:pPr>
          </w:p>
        </w:tc>
      </w:tr>
      <w:tr w:rsidRPr="00BE0EE6" w:rsidR="008D0BD3" w14:paraId="3708DF85" w14:textId="77777777">
        <w:trPr>
          <w:trHeight w:val="342"/>
        </w:trPr>
        <w:tc>
          <w:tcPr>
            <w:tcW w:w="1772" w:type="dxa"/>
          </w:tcPr>
          <w:p w:rsidRPr="00BE0EE6" w:rsidR="008D0BD3" w:rsidRDefault="008D0BD3" w14:paraId="3708DF7D" w14:textId="77777777">
            <w:pPr>
              <w:pStyle w:val="TableParagraph"/>
              <w:rPr>
                <w:rFonts w:ascii="Times New Roman"/>
                <w:sz w:val="26"/>
              </w:rPr>
            </w:pPr>
          </w:p>
        </w:tc>
        <w:tc>
          <w:tcPr>
            <w:tcW w:w="1774" w:type="dxa"/>
          </w:tcPr>
          <w:p w:rsidRPr="00BE0EE6" w:rsidR="008D0BD3" w:rsidRDefault="008D0BD3" w14:paraId="3708DF7E" w14:textId="77777777">
            <w:pPr>
              <w:pStyle w:val="TableParagraph"/>
              <w:rPr>
                <w:rFonts w:ascii="Times New Roman"/>
                <w:sz w:val="26"/>
              </w:rPr>
            </w:pPr>
          </w:p>
        </w:tc>
        <w:tc>
          <w:tcPr>
            <w:tcW w:w="1772" w:type="dxa"/>
          </w:tcPr>
          <w:p w:rsidRPr="00BE0EE6" w:rsidR="008D0BD3" w:rsidRDefault="008D0BD3" w14:paraId="3708DF7F" w14:textId="77777777">
            <w:pPr>
              <w:pStyle w:val="TableParagraph"/>
              <w:rPr>
                <w:rFonts w:ascii="Times New Roman"/>
                <w:sz w:val="26"/>
              </w:rPr>
            </w:pPr>
          </w:p>
        </w:tc>
        <w:tc>
          <w:tcPr>
            <w:tcW w:w="1771" w:type="dxa"/>
          </w:tcPr>
          <w:p w:rsidRPr="00BE0EE6" w:rsidR="008D0BD3" w:rsidRDefault="008D0BD3" w14:paraId="3708DF80" w14:textId="77777777">
            <w:pPr>
              <w:pStyle w:val="TableParagraph"/>
              <w:rPr>
                <w:rFonts w:ascii="Times New Roman"/>
                <w:sz w:val="26"/>
              </w:rPr>
            </w:pPr>
          </w:p>
        </w:tc>
        <w:tc>
          <w:tcPr>
            <w:tcW w:w="1774" w:type="dxa"/>
          </w:tcPr>
          <w:p w:rsidRPr="00BE0EE6" w:rsidR="008D0BD3" w:rsidRDefault="008D0BD3" w14:paraId="3708DF81" w14:textId="77777777">
            <w:pPr>
              <w:pStyle w:val="TableParagraph"/>
              <w:rPr>
                <w:rFonts w:ascii="Times New Roman"/>
                <w:sz w:val="26"/>
              </w:rPr>
            </w:pPr>
          </w:p>
        </w:tc>
        <w:tc>
          <w:tcPr>
            <w:tcW w:w="1771" w:type="dxa"/>
          </w:tcPr>
          <w:p w:rsidRPr="00BE0EE6" w:rsidR="008D0BD3" w:rsidRDefault="008D0BD3" w14:paraId="3708DF82" w14:textId="77777777">
            <w:pPr>
              <w:pStyle w:val="TableParagraph"/>
              <w:rPr>
                <w:rFonts w:ascii="Times New Roman"/>
                <w:sz w:val="26"/>
              </w:rPr>
            </w:pPr>
          </w:p>
        </w:tc>
        <w:tc>
          <w:tcPr>
            <w:tcW w:w="1772" w:type="dxa"/>
          </w:tcPr>
          <w:p w:rsidRPr="00BE0EE6" w:rsidR="008D0BD3" w:rsidRDefault="008D0BD3" w14:paraId="3708DF83" w14:textId="77777777">
            <w:pPr>
              <w:pStyle w:val="TableParagraph"/>
              <w:rPr>
                <w:rFonts w:ascii="Times New Roman"/>
                <w:sz w:val="26"/>
              </w:rPr>
            </w:pPr>
          </w:p>
        </w:tc>
        <w:tc>
          <w:tcPr>
            <w:tcW w:w="1774" w:type="dxa"/>
          </w:tcPr>
          <w:p w:rsidRPr="00BE0EE6" w:rsidR="008D0BD3" w:rsidRDefault="008D0BD3" w14:paraId="3708DF84" w14:textId="77777777">
            <w:pPr>
              <w:pStyle w:val="TableParagraph"/>
              <w:rPr>
                <w:rFonts w:ascii="Times New Roman"/>
                <w:sz w:val="26"/>
              </w:rPr>
            </w:pPr>
          </w:p>
        </w:tc>
      </w:tr>
      <w:tr w:rsidRPr="00BE0EE6" w:rsidR="008D0BD3" w14:paraId="3708DF8E" w14:textId="77777777">
        <w:trPr>
          <w:trHeight w:val="345"/>
        </w:trPr>
        <w:tc>
          <w:tcPr>
            <w:tcW w:w="1772" w:type="dxa"/>
          </w:tcPr>
          <w:p w:rsidRPr="00BE0EE6" w:rsidR="008D0BD3" w:rsidRDefault="008D0BD3" w14:paraId="3708DF86" w14:textId="77777777">
            <w:pPr>
              <w:pStyle w:val="TableParagraph"/>
              <w:rPr>
                <w:rFonts w:ascii="Times New Roman"/>
                <w:sz w:val="26"/>
              </w:rPr>
            </w:pPr>
          </w:p>
        </w:tc>
        <w:tc>
          <w:tcPr>
            <w:tcW w:w="1774" w:type="dxa"/>
          </w:tcPr>
          <w:p w:rsidRPr="00BE0EE6" w:rsidR="008D0BD3" w:rsidRDefault="008D0BD3" w14:paraId="3708DF87" w14:textId="77777777">
            <w:pPr>
              <w:pStyle w:val="TableParagraph"/>
              <w:rPr>
                <w:rFonts w:ascii="Times New Roman"/>
                <w:sz w:val="26"/>
              </w:rPr>
            </w:pPr>
          </w:p>
        </w:tc>
        <w:tc>
          <w:tcPr>
            <w:tcW w:w="1772" w:type="dxa"/>
          </w:tcPr>
          <w:p w:rsidRPr="00BE0EE6" w:rsidR="008D0BD3" w:rsidRDefault="008D0BD3" w14:paraId="3708DF88" w14:textId="77777777">
            <w:pPr>
              <w:pStyle w:val="TableParagraph"/>
              <w:rPr>
                <w:rFonts w:ascii="Times New Roman"/>
                <w:sz w:val="26"/>
              </w:rPr>
            </w:pPr>
          </w:p>
        </w:tc>
        <w:tc>
          <w:tcPr>
            <w:tcW w:w="1771" w:type="dxa"/>
          </w:tcPr>
          <w:p w:rsidRPr="00BE0EE6" w:rsidR="008D0BD3" w:rsidRDefault="008D0BD3" w14:paraId="3708DF89" w14:textId="77777777">
            <w:pPr>
              <w:pStyle w:val="TableParagraph"/>
              <w:rPr>
                <w:rFonts w:ascii="Times New Roman"/>
                <w:sz w:val="26"/>
              </w:rPr>
            </w:pPr>
          </w:p>
        </w:tc>
        <w:tc>
          <w:tcPr>
            <w:tcW w:w="1774" w:type="dxa"/>
          </w:tcPr>
          <w:p w:rsidRPr="00BE0EE6" w:rsidR="008D0BD3" w:rsidRDefault="008D0BD3" w14:paraId="3708DF8A" w14:textId="77777777">
            <w:pPr>
              <w:pStyle w:val="TableParagraph"/>
              <w:rPr>
                <w:rFonts w:ascii="Times New Roman"/>
                <w:sz w:val="26"/>
              </w:rPr>
            </w:pPr>
          </w:p>
        </w:tc>
        <w:tc>
          <w:tcPr>
            <w:tcW w:w="1771" w:type="dxa"/>
          </w:tcPr>
          <w:p w:rsidRPr="00BE0EE6" w:rsidR="008D0BD3" w:rsidRDefault="008D0BD3" w14:paraId="3708DF8B" w14:textId="77777777">
            <w:pPr>
              <w:pStyle w:val="TableParagraph"/>
              <w:rPr>
                <w:rFonts w:ascii="Times New Roman"/>
                <w:sz w:val="26"/>
              </w:rPr>
            </w:pPr>
          </w:p>
        </w:tc>
        <w:tc>
          <w:tcPr>
            <w:tcW w:w="1772" w:type="dxa"/>
          </w:tcPr>
          <w:p w:rsidRPr="00BE0EE6" w:rsidR="008D0BD3" w:rsidRDefault="008D0BD3" w14:paraId="3708DF8C" w14:textId="77777777">
            <w:pPr>
              <w:pStyle w:val="TableParagraph"/>
              <w:rPr>
                <w:rFonts w:ascii="Times New Roman"/>
                <w:sz w:val="26"/>
              </w:rPr>
            </w:pPr>
          </w:p>
        </w:tc>
        <w:tc>
          <w:tcPr>
            <w:tcW w:w="1774" w:type="dxa"/>
          </w:tcPr>
          <w:p w:rsidRPr="00BE0EE6" w:rsidR="008D0BD3" w:rsidRDefault="008D0BD3" w14:paraId="3708DF8D" w14:textId="77777777">
            <w:pPr>
              <w:pStyle w:val="TableParagraph"/>
              <w:rPr>
                <w:rFonts w:ascii="Times New Roman"/>
                <w:sz w:val="26"/>
              </w:rPr>
            </w:pPr>
          </w:p>
        </w:tc>
      </w:tr>
      <w:tr w:rsidRPr="00BE0EE6" w:rsidR="008D0BD3" w14:paraId="3708DF97" w14:textId="77777777">
        <w:trPr>
          <w:trHeight w:val="342"/>
        </w:trPr>
        <w:tc>
          <w:tcPr>
            <w:tcW w:w="1772" w:type="dxa"/>
          </w:tcPr>
          <w:p w:rsidRPr="00BE0EE6" w:rsidR="008D0BD3" w:rsidRDefault="008D0BD3" w14:paraId="3708DF8F" w14:textId="77777777">
            <w:pPr>
              <w:pStyle w:val="TableParagraph"/>
              <w:rPr>
                <w:rFonts w:ascii="Times New Roman"/>
                <w:sz w:val="26"/>
              </w:rPr>
            </w:pPr>
          </w:p>
        </w:tc>
        <w:tc>
          <w:tcPr>
            <w:tcW w:w="1774" w:type="dxa"/>
          </w:tcPr>
          <w:p w:rsidRPr="00BE0EE6" w:rsidR="008D0BD3" w:rsidRDefault="008D0BD3" w14:paraId="3708DF90" w14:textId="77777777">
            <w:pPr>
              <w:pStyle w:val="TableParagraph"/>
              <w:rPr>
                <w:rFonts w:ascii="Times New Roman"/>
                <w:sz w:val="26"/>
              </w:rPr>
            </w:pPr>
          </w:p>
        </w:tc>
        <w:tc>
          <w:tcPr>
            <w:tcW w:w="1772" w:type="dxa"/>
          </w:tcPr>
          <w:p w:rsidRPr="00BE0EE6" w:rsidR="008D0BD3" w:rsidRDefault="008D0BD3" w14:paraId="3708DF91" w14:textId="77777777">
            <w:pPr>
              <w:pStyle w:val="TableParagraph"/>
              <w:rPr>
                <w:rFonts w:ascii="Times New Roman"/>
                <w:sz w:val="26"/>
              </w:rPr>
            </w:pPr>
          </w:p>
        </w:tc>
        <w:tc>
          <w:tcPr>
            <w:tcW w:w="1771" w:type="dxa"/>
          </w:tcPr>
          <w:p w:rsidRPr="00BE0EE6" w:rsidR="008D0BD3" w:rsidRDefault="008D0BD3" w14:paraId="3708DF92" w14:textId="77777777">
            <w:pPr>
              <w:pStyle w:val="TableParagraph"/>
              <w:rPr>
                <w:rFonts w:ascii="Times New Roman"/>
                <w:sz w:val="26"/>
              </w:rPr>
            </w:pPr>
          </w:p>
        </w:tc>
        <w:tc>
          <w:tcPr>
            <w:tcW w:w="1774" w:type="dxa"/>
          </w:tcPr>
          <w:p w:rsidRPr="00BE0EE6" w:rsidR="008D0BD3" w:rsidRDefault="008D0BD3" w14:paraId="3708DF93" w14:textId="77777777">
            <w:pPr>
              <w:pStyle w:val="TableParagraph"/>
              <w:rPr>
                <w:rFonts w:ascii="Times New Roman"/>
                <w:sz w:val="26"/>
              </w:rPr>
            </w:pPr>
          </w:p>
        </w:tc>
        <w:tc>
          <w:tcPr>
            <w:tcW w:w="1771" w:type="dxa"/>
          </w:tcPr>
          <w:p w:rsidRPr="00BE0EE6" w:rsidR="008D0BD3" w:rsidRDefault="008D0BD3" w14:paraId="3708DF94" w14:textId="77777777">
            <w:pPr>
              <w:pStyle w:val="TableParagraph"/>
              <w:rPr>
                <w:rFonts w:ascii="Times New Roman"/>
                <w:sz w:val="26"/>
              </w:rPr>
            </w:pPr>
          </w:p>
        </w:tc>
        <w:tc>
          <w:tcPr>
            <w:tcW w:w="1772" w:type="dxa"/>
          </w:tcPr>
          <w:p w:rsidRPr="00BE0EE6" w:rsidR="008D0BD3" w:rsidRDefault="008D0BD3" w14:paraId="3708DF95" w14:textId="77777777">
            <w:pPr>
              <w:pStyle w:val="TableParagraph"/>
              <w:rPr>
                <w:rFonts w:ascii="Times New Roman"/>
                <w:sz w:val="26"/>
              </w:rPr>
            </w:pPr>
          </w:p>
        </w:tc>
        <w:tc>
          <w:tcPr>
            <w:tcW w:w="1774" w:type="dxa"/>
          </w:tcPr>
          <w:p w:rsidRPr="00BE0EE6" w:rsidR="008D0BD3" w:rsidRDefault="008D0BD3" w14:paraId="3708DF96" w14:textId="77777777">
            <w:pPr>
              <w:pStyle w:val="TableParagraph"/>
              <w:rPr>
                <w:rFonts w:ascii="Times New Roman"/>
                <w:sz w:val="26"/>
              </w:rPr>
            </w:pPr>
          </w:p>
        </w:tc>
      </w:tr>
      <w:tr w:rsidRPr="00BE0EE6" w:rsidR="008D0BD3" w14:paraId="3708DFA0" w14:textId="77777777">
        <w:trPr>
          <w:trHeight w:val="345"/>
        </w:trPr>
        <w:tc>
          <w:tcPr>
            <w:tcW w:w="1772" w:type="dxa"/>
          </w:tcPr>
          <w:p w:rsidRPr="00BE0EE6" w:rsidR="008D0BD3" w:rsidRDefault="008D0BD3" w14:paraId="3708DF98" w14:textId="77777777">
            <w:pPr>
              <w:pStyle w:val="TableParagraph"/>
              <w:rPr>
                <w:rFonts w:ascii="Times New Roman"/>
                <w:sz w:val="26"/>
              </w:rPr>
            </w:pPr>
          </w:p>
        </w:tc>
        <w:tc>
          <w:tcPr>
            <w:tcW w:w="1774" w:type="dxa"/>
          </w:tcPr>
          <w:p w:rsidRPr="00BE0EE6" w:rsidR="008D0BD3" w:rsidRDefault="008D0BD3" w14:paraId="3708DF99" w14:textId="77777777">
            <w:pPr>
              <w:pStyle w:val="TableParagraph"/>
              <w:rPr>
                <w:rFonts w:ascii="Times New Roman"/>
                <w:sz w:val="26"/>
              </w:rPr>
            </w:pPr>
          </w:p>
        </w:tc>
        <w:tc>
          <w:tcPr>
            <w:tcW w:w="1772" w:type="dxa"/>
          </w:tcPr>
          <w:p w:rsidRPr="00BE0EE6" w:rsidR="008D0BD3" w:rsidRDefault="008D0BD3" w14:paraId="3708DF9A" w14:textId="77777777">
            <w:pPr>
              <w:pStyle w:val="TableParagraph"/>
              <w:rPr>
                <w:rFonts w:ascii="Times New Roman"/>
                <w:sz w:val="26"/>
              </w:rPr>
            </w:pPr>
          </w:p>
        </w:tc>
        <w:tc>
          <w:tcPr>
            <w:tcW w:w="1771" w:type="dxa"/>
          </w:tcPr>
          <w:p w:rsidRPr="00BE0EE6" w:rsidR="008D0BD3" w:rsidRDefault="008D0BD3" w14:paraId="3708DF9B" w14:textId="77777777">
            <w:pPr>
              <w:pStyle w:val="TableParagraph"/>
              <w:rPr>
                <w:rFonts w:ascii="Times New Roman"/>
                <w:sz w:val="26"/>
              </w:rPr>
            </w:pPr>
          </w:p>
        </w:tc>
        <w:tc>
          <w:tcPr>
            <w:tcW w:w="1774" w:type="dxa"/>
          </w:tcPr>
          <w:p w:rsidRPr="00BE0EE6" w:rsidR="008D0BD3" w:rsidRDefault="008D0BD3" w14:paraId="3708DF9C" w14:textId="77777777">
            <w:pPr>
              <w:pStyle w:val="TableParagraph"/>
              <w:rPr>
                <w:rFonts w:ascii="Times New Roman"/>
                <w:sz w:val="26"/>
              </w:rPr>
            </w:pPr>
          </w:p>
        </w:tc>
        <w:tc>
          <w:tcPr>
            <w:tcW w:w="1771" w:type="dxa"/>
          </w:tcPr>
          <w:p w:rsidRPr="00BE0EE6" w:rsidR="008D0BD3" w:rsidRDefault="008D0BD3" w14:paraId="3708DF9D" w14:textId="77777777">
            <w:pPr>
              <w:pStyle w:val="TableParagraph"/>
              <w:rPr>
                <w:rFonts w:ascii="Times New Roman"/>
                <w:sz w:val="26"/>
              </w:rPr>
            </w:pPr>
          </w:p>
        </w:tc>
        <w:tc>
          <w:tcPr>
            <w:tcW w:w="1772" w:type="dxa"/>
          </w:tcPr>
          <w:p w:rsidRPr="00BE0EE6" w:rsidR="008D0BD3" w:rsidRDefault="008D0BD3" w14:paraId="3708DF9E" w14:textId="77777777">
            <w:pPr>
              <w:pStyle w:val="TableParagraph"/>
              <w:rPr>
                <w:rFonts w:ascii="Times New Roman"/>
                <w:sz w:val="26"/>
              </w:rPr>
            </w:pPr>
          </w:p>
        </w:tc>
        <w:tc>
          <w:tcPr>
            <w:tcW w:w="1774" w:type="dxa"/>
          </w:tcPr>
          <w:p w:rsidRPr="00BE0EE6" w:rsidR="008D0BD3" w:rsidRDefault="008D0BD3" w14:paraId="3708DF9F" w14:textId="77777777">
            <w:pPr>
              <w:pStyle w:val="TableParagraph"/>
              <w:rPr>
                <w:rFonts w:ascii="Times New Roman"/>
                <w:sz w:val="26"/>
              </w:rPr>
            </w:pPr>
          </w:p>
        </w:tc>
      </w:tr>
      <w:tr w:rsidRPr="00BE0EE6" w:rsidR="008D0BD3" w14:paraId="3708DFA9" w14:textId="77777777">
        <w:trPr>
          <w:trHeight w:val="343"/>
        </w:trPr>
        <w:tc>
          <w:tcPr>
            <w:tcW w:w="1772" w:type="dxa"/>
          </w:tcPr>
          <w:p w:rsidRPr="00BE0EE6" w:rsidR="008D0BD3" w:rsidRDefault="008D0BD3" w14:paraId="3708DFA1" w14:textId="77777777">
            <w:pPr>
              <w:pStyle w:val="TableParagraph"/>
              <w:rPr>
                <w:rFonts w:ascii="Times New Roman"/>
                <w:sz w:val="26"/>
              </w:rPr>
            </w:pPr>
          </w:p>
        </w:tc>
        <w:tc>
          <w:tcPr>
            <w:tcW w:w="1774" w:type="dxa"/>
          </w:tcPr>
          <w:p w:rsidRPr="00BE0EE6" w:rsidR="008D0BD3" w:rsidRDefault="008D0BD3" w14:paraId="3708DFA2" w14:textId="77777777">
            <w:pPr>
              <w:pStyle w:val="TableParagraph"/>
              <w:rPr>
                <w:rFonts w:ascii="Times New Roman"/>
                <w:sz w:val="26"/>
              </w:rPr>
            </w:pPr>
          </w:p>
        </w:tc>
        <w:tc>
          <w:tcPr>
            <w:tcW w:w="1772" w:type="dxa"/>
          </w:tcPr>
          <w:p w:rsidRPr="00BE0EE6" w:rsidR="008D0BD3" w:rsidRDefault="008D0BD3" w14:paraId="3708DFA3" w14:textId="77777777">
            <w:pPr>
              <w:pStyle w:val="TableParagraph"/>
              <w:rPr>
                <w:rFonts w:ascii="Times New Roman"/>
                <w:sz w:val="26"/>
              </w:rPr>
            </w:pPr>
          </w:p>
        </w:tc>
        <w:tc>
          <w:tcPr>
            <w:tcW w:w="1771" w:type="dxa"/>
          </w:tcPr>
          <w:p w:rsidRPr="00BE0EE6" w:rsidR="008D0BD3" w:rsidRDefault="008D0BD3" w14:paraId="3708DFA4" w14:textId="77777777">
            <w:pPr>
              <w:pStyle w:val="TableParagraph"/>
              <w:rPr>
                <w:rFonts w:ascii="Times New Roman"/>
                <w:sz w:val="26"/>
              </w:rPr>
            </w:pPr>
          </w:p>
        </w:tc>
        <w:tc>
          <w:tcPr>
            <w:tcW w:w="1774" w:type="dxa"/>
          </w:tcPr>
          <w:p w:rsidRPr="00BE0EE6" w:rsidR="008D0BD3" w:rsidRDefault="008D0BD3" w14:paraId="3708DFA5" w14:textId="77777777">
            <w:pPr>
              <w:pStyle w:val="TableParagraph"/>
              <w:rPr>
                <w:rFonts w:ascii="Times New Roman"/>
                <w:sz w:val="26"/>
              </w:rPr>
            </w:pPr>
          </w:p>
        </w:tc>
        <w:tc>
          <w:tcPr>
            <w:tcW w:w="1771" w:type="dxa"/>
          </w:tcPr>
          <w:p w:rsidRPr="00BE0EE6" w:rsidR="008D0BD3" w:rsidRDefault="008D0BD3" w14:paraId="3708DFA6" w14:textId="77777777">
            <w:pPr>
              <w:pStyle w:val="TableParagraph"/>
              <w:rPr>
                <w:rFonts w:ascii="Times New Roman"/>
                <w:sz w:val="26"/>
              </w:rPr>
            </w:pPr>
          </w:p>
        </w:tc>
        <w:tc>
          <w:tcPr>
            <w:tcW w:w="1772" w:type="dxa"/>
          </w:tcPr>
          <w:p w:rsidRPr="00BE0EE6" w:rsidR="008D0BD3" w:rsidRDefault="008D0BD3" w14:paraId="3708DFA7" w14:textId="77777777">
            <w:pPr>
              <w:pStyle w:val="TableParagraph"/>
              <w:rPr>
                <w:rFonts w:ascii="Times New Roman"/>
                <w:sz w:val="26"/>
              </w:rPr>
            </w:pPr>
          </w:p>
        </w:tc>
        <w:tc>
          <w:tcPr>
            <w:tcW w:w="1774" w:type="dxa"/>
          </w:tcPr>
          <w:p w:rsidRPr="00BE0EE6" w:rsidR="008D0BD3" w:rsidRDefault="008D0BD3" w14:paraId="3708DFA8" w14:textId="77777777">
            <w:pPr>
              <w:pStyle w:val="TableParagraph"/>
              <w:rPr>
                <w:rFonts w:ascii="Times New Roman"/>
                <w:sz w:val="26"/>
              </w:rPr>
            </w:pPr>
          </w:p>
        </w:tc>
      </w:tr>
      <w:tr w:rsidRPr="00BE0EE6" w:rsidR="008D0BD3" w14:paraId="3708DFB2" w14:textId="77777777">
        <w:trPr>
          <w:trHeight w:val="345"/>
        </w:trPr>
        <w:tc>
          <w:tcPr>
            <w:tcW w:w="1772" w:type="dxa"/>
          </w:tcPr>
          <w:p w:rsidRPr="00BE0EE6" w:rsidR="008D0BD3" w:rsidRDefault="008D0BD3" w14:paraId="3708DFAA" w14:textId="77777777">
            <w:pPr>
              <w:pStyle w:val="TableParagraph"/>
              <w:rPr>
                <w:rFonts w:ascii="Times New Roman"/>
                <w:sz w:val="26"/>
              </w:rPr>
            </w:pPr>
          </w:p>
        </w:tc>
        <w:tc>
          <w:tcPr>
            <w:tcW w:w="1774" w:type="dxa"/>
          </w:tcPr>
          <w:p w:rsidRPr="00BE0EE6" w:rsidR="008D0BD3" w:rsidRDefault="008D0BD3" w14:paraId="3708DFAB" w14:textId="77777777">
            <w:pPr>
              <w:pStyle w:val="TableParagraph"/>
              <w:rPr>
                <w:rFonts w:ascii="Times New Roman"/>
                <w:sz w:val="26"/>
              </w:rPr>
            </w:pPr>
          </w:p>
        </w:tc>
        <w:tc>
          <w:tcPr>
            <w:tcW w:w="1772" w:type="dxa"/>
          </w:tcPr>
          <w:p w:rsidRPr="00BE0EE6" w:rsidR="008D0BD3" w:rsidRDefault="008D0BD3" w14:paraId="3708DFAC" w14:textId="77777777">
            <w:pPr>
              <w:pStyle w:val="TableParagraph"/>
              <w:rPr>
                <w:rFonts w:ascii="Times New Roman"/>
                <w:sz w:val="26"/>
              </w:rPr>
            </w:pPr>
          </w:p>
        </w:tc>
        <w:tc>
          <w:tcPr>
            <w:tcW w:w="1771" w:type="dxa"/>
          </w:tcPr>
          <w:p w:rsidRPr="00BE0EE6" w:rsidR="008D0BD3" w:rsidRDefault="008D0BD3" w14:paraId="3708DFAD" w14:textId="77777777">
            <w:pPr>
              <w:pStyle w:val="TableParagraph"/>
              <w:rPr>
                <w:rFonts w:ascii="Times New Roman"/>
                <w:sz w:val="26"/>
              </w:rPr>
            </w:pPr>
          </w:p>
        </w:tc>
        <w:tc>
          <w:tcPr>
            <w:tcW w:w="1774" w:type="dxa"/>
          </w:tcPr>
          <w:p w:rsidRPr="00BE0EE6" w:rsidR="008D0BD3" w:rsidRDefault="008D0BD3" w14:paraId="3708DFAE" w14:textId="77777777">
            <w:pPr>
              <w:pStyle w:val="TableParagraph"/>
              <w:rPr>
                <w:rFonts w:ascii="Times New Roman"/>
                <w:sz w:val="26"/>
              </w:rPr>
            </w:pPr>
          </w:p>
        </w:tc>
        <w:tc>
          <w:tcPr>
            <w:tcW w:w="1771" w:type="dxa"/>
          </w:tcPr>
          <w:p w:rsidRPr="00BE0EE6" w:rsidR="008D0BD3" w:rsidRDefault="008D0BD3" w14:paraId="3708DFAF" w14:textId="77777777">
            <w:pPr>
              <w:pStyle w:val="TableParagraph"/>
              <w:rPr>
                <w:rFonts w:ascii="Times New Roman"/>
                <w:sz w:val="26"/>
              </w:rPr>
            </w:pPr>
          </w:p>
        </w:tc>
        <w:tc>
          <w:tcPr>
            <w:tcW w:w="1772" w:type="dxa"/>
          </w:tcPr>
          <w:p w:rsidRPr="00BE0EE6" w:rsidR="008D0BD3" w:rsidRDefault="008D0BD3" w14:paraId="3708DFB0" w14:textId="77777777">
            <w:pPr>
              <w:pStyle w:val="TableParagraph"/>
              <w:rPr>
                <w:rFonts w:ascii="Times New Roman"/>
                <w:sz w:val="26"/>
              </w:rPr>
            </w:pPr>
          </w:p>
        </w:tc>
        <w:tc>
          <w:tcPr>
            <w:tcW w:w="1774" w:type="dxa"/>
          </w:tcPr>
          <w:p w:rsidRPr="00BE0EE6" w:rsidR="008D0BD3" w:rsidRDefault="008D0BD3" w14:paraId="3708DFB1" w14:textId="77777777">
            <w:pPr>
              <w:pStyle w:val="TableParagraph"/>
              <w:rPr>
                <w:rFonts w:ascii="Times New Roman"/>
                <w:sz w:val="26"/>
              </w:rPr>
            </w:pPr>
          </w:p>
        </w:tc>
      </w:tr>
      <w:tr w:rsidRPr="00BE0EE6" w:rsidR="008D0BD3" w14:paraId="3708DFBB" w14:textId="77777777">
        <w:trPr>
          <w:trHeight w:val="342"/>
        </w:trPr>
        <w:tc>
          <w:tcPr>
            <w:tcW w:w="1772" w:type="dxa"/>
          </w:tcPr>
          <w:p w:rsidRPr="00BE0EE6" w:rsidR="008D0BD3" w:rsidRDefault="008D0BD3" w14:paraId="3708DFB3" w14:textId="77777777">
            <w:pPr>
              <w:pStyle w:val="TableParagraph"/>
              <w:rPr>
                <w:rFonts w:ascii="Times New Roman"/>
                <w:sz w:val="26"/>
              </w:rPr>
            </w:pPr>
          </w:p>
        </w:tc>
        <w:tc>
          <w:tcPr>
            <w:tcW w:w="1774" w:type="dxa"/>
          </w:tcPr>
          <w:p w:rsidRPr="00BE0EE6" w:rsidR="008D0BD3" w:rsidRDefault="008D0BD3" w14:paraId="3708DFB4" w14:textId="77777777">
            <w:pPr>
              <w:pStyle w:val="TableParagraph"/>
              <w:rPr>
                <w:rFonts w:ascii="Times New Roman"/>
                <w:sz w:val="26"/>
              </w:rPr>
            </w:pPr>
          </w:p>
        </w:tc>
        <w:tc>
          <w:tcPr>
            <w:tcW w:w="1772" w:type="dxa"/>
          </w:tcPr>
          <w:p w:rsidRPr="00BE0EE6" w:rsidR="008D0BD3" w:rsidRDefault="008D0BD3" w14:paraId="3708DFB5" w14:textId="77777777">
            <w:pPr>
              <w:pStyle w:val="TableParagraph"/>
              <w:rPr>
                <w:rFonts w:ascii="Times New Roman"/>
                <w:sz w:val="26"/>
              </w:rPr>
            </w:pPr>
          </w:p>
        </w:tc>
        <w:tc>
          <w:tcPr>
            <w:tcW w:w="1771" w:type="dxa"/>
          </w:tcPr>
          <w:p w:rsidRPr="00BE0EE6" w:rsidR="008D0BD3" w:rsidRDefault="008D0BD3" w14:paraId="3708DFB6" w14:textId="77777777">
            <w:pPr>
              <w:pStyle w:val="TableParagraph"/>
              <w:rPr>
                <w:rFonts w:ascii="Times New Roman"/>
                <w:sz w:val="26"/>
              </w:rPr>
            </w:pPr>
          </w:p>
        </w:tc>
        <w:tc>
          <w:tcPr>
            <w:tcW w:w="1774" w:type="dxa"/>
          </w:tcPr>
          <w:p w:rsidRPr="00BE0EE6" w:rsidR="008D0BD3" w:rsidRDefault="008D0BD3" w14:paraId="3708DFB7" w14:textId="77777777">
            <w:pPr>
              <w:pStyle w:val="TableParagraph"/>
              <w:rPr>
                <w:rFonts w:ascii="Times New Roman"/>
                <w:sz w:val="26"/>
              </w:rPr>
            </w:pPr>
          </w:p>
        </w:tc>
        <w:tc>
          <w:tcPr>
            <w:tcW w:w="1771" w:type="dxa"/>
          </w:tcPr>
          <w:p w:rsidRPr="00BE0EE6" w:rsidR="008D0BD3" w:rsidRDefault="008D0BD3" w14:paraId="3708DFB8" w14:textId="77777777">
            <w:pPr>
              <w:pStyle w:val="TableParagraph"/>
              <w:rPr>
                <w:rFonts w:ascii="Times New Roman"/>
                <w:sz w:val="26"/>
              </w:rPr>
            </w:pPr>
          </w:p>
        </w:tc>
        <w:tc>
          <w:tcPr>
            <w:tcW w:w="1772" w:type="dxa"/>
          </w:tcPr>
          <w:p w:rsidRPr="00BE0EE6" w:rsidR="008D0BD3" w:rsidRDefault="008D0BD3" w14:paraId="3708DFB9" w14:textId="77777777">
            <w:pPr>
              <w:pStyle w:val="TableParagraph"/>
              <w:rPr>
                <w:rFonts w:ascii="Times New Roman"/>
                <w:sz w:val="26"/>
              </w:rPr>
            </w:pPr>
          </w:p>
        </w:tc>
        <w:tc>
          <w:tcPr>
            <w:tcW w:w="1774" w:type="dxa"/>
          </w:tcPr>
          <w:p w:rsidRPr="00BE0EE6" w:rsidR="008D0BD3" w:rsidRDefault="008D0BD3" w14:paraId="3708DFBA" w14:textId="77777777">
            <w:pPr>
              <w:pStyle w:val="TableParagraph"/>
              <w:rPr>
                <w:rFonts w:ascii="Times New Roman"/>
                <w:sz w:val="26"/>
              </w:rPr>
            </w:pPr>
          </w:p>
        </w:tc>
      </w:tr>
      <w:tr w:rsidRPr="00BE0EE6" w:rsidR="008D0BD3" w14:paraId="3708DFC4" w14:textId="77777777">
        <w:trPr>
          <w:trHeight w:val="345"/>
        </w:trPr>
        <w:tc>
          <w:tcPr>
            <w:tcW w:w="1772" w:type="dxa"/>
          </w:tcPr>
          <w:p w:rsidRPr="00BE0EE6" w:rsidR="008D0BD3" w:rsidRDefault="008D0BD3" w14:paraId="3708DFBC" w14:textId="77777777">
            <w:pPr>
              <w:pStyle w:val="TableParagraph"/>
              <w:rPr>
                <w:rFonts w:ascii="Times New Roman"/>
                <w:sz w:val="26"/>
              </w:rPr>
            </w:pPr>
          </w:p>
        </w:tc>
        <w:tc>
          <w:tcPr>
            <w:tcW w:w="1774" w:type="dxa"/>
          </w:tcPr>
          <w:p w:rsidRPr="00BE0EE6" w:rsidR="008D0BD3" w:rsidRDefault="008D0BD3" w14:paraId="3708DFBD" w14:textId="77777777">
            <w:pPr>
              <w:pStyle w:val="TableParagraph"/>
              <w:rPr>
                <w:rFonts w:ascii="Times New Roman"/>
                <w:sz w:val="26"/>
              </w:rPr>
            </w:pPr>
          </w:p>
        </w:tc>
        <w:tc>
          <w:tcPr>
            <w:tcW w:w="1772" w:type="dxa"/>
          </w:tcPr>
          <w:p w:rsidRPr="00BE0EE6" w:rsidR="008D0BD3" w:rsidRDefault="008D0BD3" w14:paraId="3708DFBE" w14:textId="77777777">
            <w:pPr>
              <w:pStyle w:val="TableParagraph"/>
              <w:rPr>
                <w:rFonts w:ascii="Times New Roman"/>
                <w:sz w:val="26"/>
              </w:rPr>
            </w:pPr>
          </w:p>
        </w:tc>
        <w:tc>
          <w:tcPr>
            <w:tcW w:w="1771" w:type="dxa"/>
          </w:tcPr>
          <w:p w:rsidRPr="00BE0EE6" w:rsidR="008D0BD3" w:rsidRDefault="008D0BD3" w14:paraId="3708DFBF" w14:textId="77777777">
            <w:pPr>
              <w:pStyle w:val="TableParagraph"/>
              <w:rPr>
                <w:rFonts w:ascii="Times New Roman"/>
                <w:sz w:val="26"/>
              </w:rPr>
            </w:pPr>
          </w:p>
        </w:tc>
        <w:tc>
          <w:tcPr>
            <w:tcW w:w="1774" w:type="dxa"/>
          </w:tcPr>
          <w:p w:rsidRPr="00BE0EE6" w:rsidR="008D0BD3" w:rsidRDefault="008D0BD3" w14:paraId="3708DFC0" w14:textId="77777777">
            <w:pPr>
              <w:pStyle w:val="TableParagraph"/>
              <w:rPr>
                <w:rFonts w:ascii="Times New Roman"/>
                <w:sz w:val="26"/>
              </w:rPr>
            </w:pPr>
          </w:p>
        </w:tc>
        <w:tc>
          <w:tcPr>
            <w:tcW w:w="1771" w:type="dxa"/>
          </w:tcPr>
          <w:p w:rsidRPr="00BE0EE6" w:rsidR="008D0BD3" w:rsidRDefault="008D0BD3" w14:paraId="3708DFC1" w14:textId="77777777">
            <w:pPr>
              <w:pStyle w:val="TableParagraph"/>
              <w:rPr>
                <w:rFonts w:ascii="Times New Roman"/>
                <w:sz w:val="26"/>
              </w:rPr>
            </w:pPr>
          </w:p>
        </w:tc>
        <w:tc>
          <w:tcPr>
            <w:tcW w:w="1772" w:type="dxa"/>
          </w:tcPr>
          <w:p w:rsidRPr="00BE0EE6" w:rsidR="008D0BD3" w:rsidRDefault="008D0BD3" w14:paraId="3708DFC2" w14:textId="77777777">
            <w:pPr>
              <w:pStyle w:val="TableParagraph"/>
              <w:rPr>
                <w:rFonts w:ascii="Times New Roman"/>
                <w:sz w:val="26"/>
              </w:rPr>
            </w:pPr>
          </w:p>
        </w:tc>
        <w:tc>
          <w:tcPr>
            <w:tcW w:w="1774" w:type="dxa"/>
          </w:tcPr>
          <w:p w:rsidRPr="00BE0EE6" w:rsidR="008D0BD3" w:rsidRDefault="008D0BD3" w14:paraId="3708DFC3" w14:textId="77777777">
            <w:pPr>
              <w:pStyle w:val="TableParagraph"/>
              <w:rPr>
                <w:rFonts w:ascii="Times New Roman"/>
                <w:sz w:val="26"/>
              </w:rPr>
            </w:pPr>
          </w:p>
        </w:tc>
      </w:tr>
      <w:tr w:rsidRPr="00BE0EE6" w:rsidR="008D0BD3" w14:paraId="3708DFCD" w14:textId="77777777">
        <w:trPr>
          <w:trHeight w:val="342"/>
        </w:trPr>
        <w:tc>
          <w:tcPr>
            <w:tcW w:w="1772" w:type="dxa"/>
          </w:tcPr>
          <w:p w:rsidRPr="00BE0EE6" w:rsidR="008D0BD3" w:rsidRDefault="008D0BD3" w14:paraId="3708DFC5" w14:textId="77777777">
            <w:pPr>
              <w:pStyle w:val="TableParagraph"/>
              <w:rPr>
                <w:rFonts w:ascii="Times New Roman"/>
                <w:sz w:val="26"/>
              </w:rPr>
            </w:pPr>
          </w:p>
        </w:tc>
        <w:tc>
          <w:tcPr>
            <w:tcW w:w="1774" w:type="dxa"/>
          </w:tcPr>
          <w:p w:rsidRPr="00BE0EE6" w:rsidR="008D0BD3" w:rsidRDefault="008D0BD3" w14:paraId="3708DFC6" w14:textId="77777777">
            <w:pPr>
              <w:pStyle w:val="TableParagraph"/>
              <w:rPr>
                <w:rFonts w:ascii="Times New Roman"/>
                <w:sz w:val="26"/>
              </w:rPr>
            </w:pPr>
          </w:p>
        </w:tc>
        <w:tc>
          <w:tcPr>
            <w:tcW w:w="1772" w:type="dxa"/>
          </w:tcPr>
          <w:p w:rsidRPr="00BE0EE6" w:rsidR="008D0BD3" w:rsidRDefault="008D0BD3" w14:paraId="3708DFC7" w14:textId="77777777">
            <w:pPr>
              <w:pStyle w:val="TableParagraph"/>
              <w:rPr>
                <w:rFonts w:ascii="Times New Roman"/>
                <w:sz w:val="26"/>
              </w:rPr>
            </w:pPr>
          </w:p>
        </w:tc>
        <w:tc>
          <w:tcPr>
            <w:tcW w:w="1771" w:type="dxa"/>
          </w:tcPr>
          <w:p w:rsidRPr="00BE0EE6" w:rsidR="008D0BD3" w:rsidRDefault="008D0BD3" w14:paraId="3708DFC8" w14:textId="77777777">
            <w:pPr>
              <w:pStyle w:val="TableParagraph"/>
              <w:rPr>
                <w:rFonts w:ascii="Times New Roman"/>
                <w:sz w:val="26"/>
              </w:rPr>
            </w:pPr>
          </w:p>
        </w:tc>
        <w:tc>
          <w:tcPr>
            <w:tcW w:w="1774" w:type="dxa"/>
          </w:tcPr>
          <w:p w:rsidRPr="00BE0EE6" w:rsidR="008D0BD3" w:rsidRDefault="008D0BD3" w14:paraId="3708DFC9" w14:textId="77777777">
            <w:pPr>
              <w:pStyle w:val="TableParagraph"/>
              <w:rPr>
                <w:rFonts w:ascii="Times New Roman"/>
                <w:sz w:val="26"/>
              </w:rPr>
            </w:pPr>
          </w:p>
        </w:tc>
        <w:tc>
          <w:tcPr>
            <w:tcW w:w="1771" w:type="dxa"/>
          </w:tcPr>
          <w:p w:rsidRPr="00BE0EE6" w:rsidR="008D0BD3" w:rsidRDefault="008D0BD3" w14:paraId="3708DFCA" w14:textId="77777777">
            <w:pPr>
              <w:pStyle w:val="TableParagraph"/>
              <w:rPr>
                <w:rFonts w:ascii="Times New Roman"/>
                <w:sz w:val="26"/>
              </w:rPr>
            </w:pPr>
          </w:p>
        </w:tc>
        <w:tc>
          <w:tcPr>
            <w:tcW w:w="1772" w:type="dxa"/>
          </w:tcPr>
          <w:p w:rsidRPr="00BE0EE6" w:rsidR="008D0BD3" w:rsidRDefault="008D0BD3" w14:paraId="3708DFCB" w14:textId="77777777">
            <w:pPr>
              <w:pStyle w:val="TableParagraph"/>
              <w:rPr>
                <w:rFonts w:ascii="Times New Roman"/>
                <w:sz w:val="26"/>
              </w:rPr>
            </w:pPr>
          </w:p>
        </w:tc>
        <w:tc>
          <w:tcPr>
            <w:tcW w:w="1774" w:type="dxa"/>
          </w:tcPr>
          <w:p w:rsidRPr="00BE0EE6" w:rsidR="008D0BD3" w:rsidRDefault="008D0BD3" w14:paraId="3708DFCC" w14:textId="77777777">
            <w:pPr>
              <w:pStyle w:val="TableParagraph"/>
              <w:rPr>
                <w:rFonts w:ascii="Times New Roman"/>
                <w:sz w:val="26"/>
              </w:rPr>
            </w:pPr>
          </w:p>
        </w:tc>
      </w:tr>
      <w:tr w:rsidRPr="00BE0EE6" w:rsidR="008D0BD3" w14:paraId="3708DFD6" w14:textId="77777777">
        <w:trPr>
          <w:trHeight w:val="345"/>
        </w:trPr>
        <w:tc>
          <w:tcPr>
            <w:tcW w:w="1772" w:type="dxa"/>
          </w:tcPr>
          <w:p w:rsidRPr="00BE0EE6" w:rsidR="008D0BD3" w:rsidRDefault="008D0BD3" w14:paraId="3708DFCE" w14:textId="77777777">
            <w:pPr>
              <w:pStyle w:val="TableParagraph"/>
              <w:rPr>
                <w:rFonts w:ascii="Times New Roman"/>
                <w:sz w:val="26"/>
              </w:rPr>
            </w:pPr>
          </w:p>
        </w:tc>
        <w:tc>
          <w:tcPr>
            <w:tcW w:w="1774" w:type="dxa"/>
          </w:tcPr>
          <w:p w:rsidRPr="00BE0EE6" w:rsidR="008D0BD3" w:rsidRDefault="008D0BD3" w14:paraId="3708DFCF" w14:textId="77777777">
            <w:pPr>
              <w:pStyle w:val="TableParagraph"/>
              <w:rPr>
                <w:rFonts w:ascii="Times New Roman"/>
                <w:sz w:val="26"/>
              </w:rPr>
            </w:pPr>
          </w:p>
        </w:tc>
        <w:tc>
          <w:tcPr>
            <w:tcW w:w="1772" w:type="dxa"/>
          </w:tcPr>
          <w:p w:rsidRPr="00BE0EE6" w:rsidR="008D0BD3" w:rsidRDefault="008D0BD3" w14:paraId="3708DFD0" w14:textId="77777777">
            <w:pPr>
              <w:pStyle w:val="TableParagraph"/>
              <w:rPr>
                <w:rFonts w:ascii="Times New Roman"/>
                <w:sz w:val="26"/>
              </w:rPr>
            </w:pPr>
          </w:p>
        </w:tc>
        <w:tc>
          <w:tcPr>
            <w:tcW w:w="1771" w:type="dxa"/>
          </w:tcPr>
          <w:p w:rsidRPr="00BE0EE6" w:rsidR="008D0BD3" w:rsidRDefault="008D0BD3" w14:paraId="3708DFD1" w14:textId="77777777">
            <w:pPr>
              <w:pStyle w:val="TableParagraph"/>
              <w:rPr>
                <w:rFonts w:ascii="Times New Roman"/>
                <w:sz w:val="26"/>
              </w:rPr>
            </w:pPr>
          </w:p>
        </w:tc>
        <w:tc>
          <w:tcPr>
            <w:tcW w:w="1774" w:type="dxa"/>
          </w:tcPr>
          <w:p w:rsidRPr="00BE0EE6" w:rsidR="008D0BD3" w:rsidRDefault="008D0BD3" w14:paraId="3708DFD2" w14:textId="77777777">
            <w:pPr>
              <w:pStyle w:val="TableParagraph"/>
              <w:rPr>
                <w:rFonts w:ascii="Times New Roman"/>
                <w:sz w:val="26"/>
              </w:rPr>
            </w:pPr>
          </w:p>
        </w:tc>
        <w:tc>
          <w:tcPr>
            <w:tcW w:w="1771" w:type="dxa"/>
          </w:tcPr>
          <w:p w:rsidRPr="00BE0EE6" w:rsidR="008D0BD3" w:rsidRDefault="008D0BD3" w14:paraId="3708DFD3" w14:textId="77777777">
            <w:pPr>
              <w:pStyle w:val="TableParagraph"/>
              <w:rPr>
                <w:rFonts w:ascii="Times New Roman"/>
                <w:sz w:val="26"/>
              </w:rPr>
            </w:pPr>
          </w:p>
        </w:tc>
        <w:tc>
          <w:tcPr>
            <w:tcW w:w="1772" w:type="dxa"/>
          </w:tcPr>
          <w:p w:rsidRPr="00BE0EE6" w:rsidR="008D0BD3" w:rsidRDefault="008D0BD3" w14:paraId="3708DFD4" w14:textId="77777777">
            <w:pPr>
              <w:pStyle w:val="TableParagraph"/>
              <w:rPr>
                <w:rFonts w:ascii="Times New Roman"/>
                <w:sz w:val="26"/>
              </w:rPr>
            </w:pPr>
          </w:p>
        </w:tc>
        <w:tc>
          <w:tcPr>
            <w:tcW w:w="1774" w:type="dxa"/>
          </w:tcPr>
          <w:p w:rsidRPr="00BE0EE6" w:rsidR="008D0BD3" w:rsidRDefault="008D0BD3" w14:paraId="3708DFD5" w14:textId="77777777">
            <w:pPr>
              <w:pStyle w:val="TableParagraph"/>
              <w:rPr>
                <w:rFonts w:ascii="Times New Roman"/>
                <w:sz w:val="26"/>
              </w:rPr>
            </w:pPr>
          </w:p>
        </w:tc>
      </w:tr>
    </w:tbl>
    <w:p w:rsidRPr="00BE0EE6" w:rsidR="008D0BD3" w:rsidRDefault="008D0BD3" w14:paraId="3708DFD7" w14:textId="77777777">
      <w:pPr>
        <w:rPr>
          <w:rFonts w:ascii="Times New Roman"/>
          <w:sz w:val="26"/>
        </w:rPr>
        <w:sectPr w:rsidRPr="00BE0EE6" w:rsidR="008D0BD3" w:rsidSect="00F55AB3">
          <w:pgSz w:w="16840" w:h="11910" w:orient="landscape"/>
          <w:pgMar w:top="1060" w:right="1300" w:bottom="280" w:left="1020" w:header="720" w:footer="720" w:gutter="0"/>
          <w:cols w:space="720"/>
        </w:sectPr>
      </w:pPr>
    </w:p>
    <w:p w:rsidRPr="00BE0EE6" w:rsidR="008D0BD3" w:rsidRDefault="009E395B" w14:paraId="3708DFD8" w14:textId="77777777">
      <w:pPr>
        <w:spacing w:before="58"/>
        <w:ind w:left="118" w:right="289"/>
        <w:rPr>
          <w:rFonts w:ascii="Arial" w:hAnsi="Arial"/>
          <w:b/>
          <w:sz w:val="36"/>
        </w:rPr>
      </w:pPr>
      <w:r w:rsidRPr="00BE0EE6">
        <w:rPr>
          <w:rFonts w:ascii="Arial" w:hAnsi="Arial"/>
          <w:b/>
          <w:color w:val="0F4F75"/>
          <w:sz w:val="36"/>
        </w:rPr>
        <w:t>Template</w:t>
      </w:r>
      <w:r w:rsidRPr="00BE0EE6">
        <w:rPr>
          <w:rFonts w:ascii="Arial" w:hAnsi="Arial"/>
          <w:b/>
          <w:color w:val="0F4F75"/>
          <w:spacing w:val="-8"/>
          <w:sz w:val="36"/>
        </w:rPr>
        <w:t xml:space="preserve"> </w:t>
      </w:r>
      <w:r w:rsidRPr="00BE0EE6">
        <w:rPr>
          <w:rFonts w:ascii="Arial" w:hAnsi="Arial"/>
          <w:b/>
          <w:color w:val="0F4F75"/>
          <w:sz w:val="36"/>
        </w:rPr>
        <w:t>E:</w:t>
      </w:r>
      <w:r w:rsidRPr="00BE0EE6">
        <w:rPr>
          <w:rFonts w:ascii="Arial" w:hAnsi="Arial"/>
          <w:b/>
          <w:color w:val="0F4F75"/>
          <w:spacing w:val="-5"/>
          <w:sz w:val="36"/>
        </w:rPr>
        <w:t xml:space="preserve"> </w:t>
      </w:r>
      <w:r w:rsidRPr="00BE0EE6">
        <w:rPr>
          <w:rFonts w:ascii="Arial" w:hAnsi="Arial"/>
          <w:b/>
          <w:color w:val="0F4F75"/>
          <w:sz w:val="36"/>
        </w:rPr>
        <w:t>staff</w:t>
      </w:r>
      <w:r w:rsidRPr="00BE0EE6">
        <w:rPr>
          <w:rFonts w:ascii="Arial" w:hAnsi="Arial"/>
          <w:b/>
          <w:color w:val="0F4F75"/>
          <w:spacing w:val="-5"/>
          <w:sz w:val="36"/>
        </w:rPr>
        <w:t xml:space="preserve"> </w:t>
      </w:r>
      <w:r w:rsidRPr="00BE0EE6">
        <w:rPr>
          <w:rFonts w:ascii="Arial" w:hAnsi="Arial"/>
          <w:b/>
          <w:color w:val="0F4F75"/>
          <w:sz w:val="36"/>
        </w:rPr>
        <w:t>training</w:t>
      </w:r>
      <w:r w:rsidRPr="00BE0EE6">
        <w:rPr>
          <w:rFonts w:ascii="Arial" w:hAnsi="Arial"/>
          <w:b/>
          <w:color w:val="0F4F75"/>
          <w:spacing w:val="-5"/>
          <w:sz w:val="36"/>
        </w:rPr>
        <w:t xml:space="preserve"> </w:t>
      </w:r>
      <w:r w:rsidRPr="00BE0EE6">
        <w:rPr>
          <w:rFonts w:ascii="Arial" w:hAnsi="Arial"/>
          <w:b/>
          <w:color w:val="0F4F75"/>
          <w:sz w:val="36"/>
        </w:rPr>
        <w:t>record</w:t>
      </w:r>
      <w:r w:rsidRPr="00BE0EE6">
        <w:rPr>
          <w:rFonts w:ascii="Arial" w:hAnsi="Arial"/>
          <w:b/>
          <w:color w:val="0F4F75"/>
          <w:spacing w:val="-4"/>
          <w:sz w:val="36"/>
        </w:rPr>
        <w:t xml:space="preserve"> </w:t>
      </w:r>
      <w:r w:rsidRPr="00BE0EE6">
        <w:rPr>
          <w:rFonts w:ascii="Arial" w:hAnsi="Arial"/>
          <w:b/>
          <w:color w:val="0F4F75"/>
          <w:sz w:val="36"/>
        </w:rPr>
        <w:t>–</w:t>
      </w:r>
      <w:r w:rsidRPr="00BE0EE6">
        <w:rPr>
          <w:rFonts w:ascii="Arial" w:hAnsi="Arial"/>
          <w:b/>
          <w:color w:val="0F4F75"/>
          <w:spacing w:val="-7"/>
          <w:sz w:val="36"/>
        </w:rPr>
        <w:t xml:space="preserve"> </w:t>
      </w:r>
      <w:r w:rsidRPr="00BE0EE6">
        <w:rPr>
          <w:rFonts w:ascii="Arial" w:hAnsi="Arial"/>
          <w:b/>
          <w:color w:val="0F4F75"/>
          <w:sz w:val="36"/>
        </w:rPr>
        <w:t>administration</w:t>
      </w:r>
      <w:r w:rsidRPr="00BE0EE6">
        <w:rPr>
          <w:rFonts w:ascii="Arial" w:hAnsi="Arial"/>
          <w:b/>
          <w:color w:val="0F4F75"/>
          <w:spacing w:val="-5"/>
          <w:sz w:val="36"/>
        </w:rPr>
        <w:t xml:space="preserve"> </w:t>
      </w:r>
      <w:r w:rsidRPr="00BE0EE6">
        <w:rPr>
          <w:rFonts w:ascii="Arial" w:hAnsi="Arial"/>
          <w:b/>
          <w:color w:val="0F4F75"/>
          <w:sz w:val="36"/>
        </w:rPr>
        <w:t xml:space="preserve">of </w:t>
      </w:r>
      <w:r w:rsidRPr="00BE0EE6">
        <w:rPr>
          <w:rFonts w:ascii="Arial" w:hAnsi="Arial"/>
          <w:b/>
          <w:color w:val="0F4F75"/>
          <w:spacing w:val="-2"/>
          <w:sz w:val="36"/>
        </w:rPr>
        <w:t>medicines</w:t>
      </w:r>
    </w:p>
    <w:p w:rsidRPr="00BE0EE6" w:rsidR="008D0BD3" w:rsidRDefault="008D0BD3" w14:paraId="3708DFD9" w14:textId="77777777">
      <w:pPr>
        <w:pStyle w:val="BodyText"/>
        <w:rPr>
          <w:rFonts w:ascii="Arial"/>
          <w:b/>
        </w:rPr>
      </w:pPr>
    </w:p>
    <w:p w:rsidRPr="00BE0EE6" w:rsidR="008D0BD3" w:rsidRDefault="008D0BD3" w14:paraId="3708DFDA" w14:textId="77777777">
      <w:pPr>
        <w:pStyle w:val="BodyText"/>
        <w:rPr>
          <w:rFonts w:ascii="Arial"/>
          <w:b/>
        </w:rPr>
      </w:pPr>
    </w:p>
    <w:p w:rsidRPr="00BE0EE6" w:rsidR="008D0BD3" w:rsidRDefault="009E395B" w14:paraId="3708DFDB" w14:textId="77777777">
      <w:pPr>
        <w:pStyle w:val="BodyText"/>
        <w:spacing w:before="18"/>
        <w:rPr>
          <w:rFonts w:ascii="Arial"/>
          <w:b/>
        </w:rPr>
      </w:pPr>
      <w:r w:rsidRPr="00BE0EE6">
        <w:rPr>
          <w:noProof/>
        </w:rPr>
        <mc:AlternateContent>
          <mc:Choice Requires="wps">
            <w:drawing>
              <wp:anchor distT="0" distB="0" distL="0" distR="0" simplePos="0" relativeHeight="251652096" behindDoc="1" locked="0" layoutInCell="1" allowOverlap="1" wp14:anchorId="3708E0B7" wp14:editId="3708E0B8">
                <wp:simplePos x="0" y="0"/>
                <wp:positionH relativeFrom="page">
                  <wp:posOffset>937818</wp:posOffset>
                </wp:positionH>
                <wp:positionV relativeFrom="paragraph">
                  <wp:posOffset>220753</wp:posOffset>
                </wp:positionV>
                <wp:extent cx="1843405" cy="1442085"/>
                <wp:effectExtent l="0" t="0" r="0" b="0"/>
                <wp:wrapTopAndBottom/>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3405" cy="1442085"/>
                        </a:xfrm>
                        <a:prstGeom prst="rect">
                          <a:avLst/>
                        </a:prstGeom>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2902"/>
                            </w:tblGrid>
                            <w:tr w:rsidRPr="00BE0EE6" w:rsidR="008D0BD3" w14:paraId="3708E22B" w14:textId="77777777">
                              <w:trPr>
                                <w:trHeight w:val="334"/>
                              </w:trPr>
                              <w:tc>
                                <w:tcPr>
                                  <w:tcW w:w="2902" w:type="dxa"/>
                                </w:tcPr>
                                <w:p w:rsidRPr="00BE0EE6" w:rsidR="008D0BD3" w:rsidRDefault="009E395B" w14:paraId="3708E22A" w14:textId="77777777">
                                  <w:pPr>
                                    <w:pStyle w:val="TableParagraph"/>
                                    <w:spacing w:line="268" w:lineRule="exact"/>
                                    <w:ind w:left="50"/>
                                    <w:rPr>
                                      <w:sz w:val="24"/>
                                    </w:rPr>
                                  </w:pPr>
                                  <w:r w:rsidRPr="00BE0EE6">
                                    <w:rPr>
                                      <w:sz w:val="24"/>
                                    </w:rPr>
                                    <w:t>Name</w:t>
                                  </w:r>
                                  <w:r w:rsidRPr="00BE0EE6">
                                    <w:rPr>
                                      <w:spacing w:val="-7"/>
                                      <w:sz w:val="24"/>
                                    </w:rPr>
                                    <w:t xml:space="preserve"> </w:t>
                                  </w:r>
                                  <w:r w:rsidRPr="00BE0EE6">
                                    <w:rPr>
                                      <w:sz w:val="24"/>
                                    </w:rPr>
                                    <w:t>of</w:t>
                                  </w:r>
                                  <w:r w:rsidRPr="00BE0EE6">
                                    <w:rPr>
                                      <w:spacing w:val="-4"/>
                                      <w:sz w:val="24"/>
                                    </w:rPr>
                                    <w:t xml:space="preserve"> </w:t>
                                  </w:r>
                                  <w:r w:rsidRPr="00BE0EE6">
                                    <w:rPr>
                                      <w:spacing w:val="-2"/>
                                      <w:sz w:val="24"/>
                                    </w:rPr>
                                    <w:t>school/setting</w:t>
                                  </w:r>
                                </w:p>
                              </w:tc>
                            </w:tr>
                            <w:tr w:rsidRPr="00BE0EE6" w:rsidR="008D0BD3" w14:paraId="3708E22D" w14:textId="77777777">
                              <w:trPr>
                                <w:trHeight w:val="400"/>
                              </w:trPr>
                              <w:tc>
                                <w:tcPr>
                                  <w:tcW w:w="2902" w:type="dxa"/>
                                </w:tcPr>
                                <w:p w:rsidRPr="00BE0EE6" w:rsidR="008D0BD3" w:rsidRDefault="009E395B" w14:paraId="3708E22C" w14:textId="77777777">
                                  <w:pPr>
                                    <w:pStyle w:val="TableParagraph"/>
                                    <w:spacing w:before="58"/>
                                    <w:ind w:left="50"/>
                                    <w:rPr>
                                      <w:sz w:val="24"/>
                                    </w:rPr>
                                  </w:pPr>
                                  <w:r w:rsidRPr="00BE0EE6">
                                    <w:rPr>
                                      <w:spacing w:val="-4"/>
                                      <w:sz w:val="24"/>
                                    </w:rPr>
                                    <w:t>Name</w:t>
                                  </w:r>
                                </w:p>
                              </w:tc>
                            </w:tr>
                            <w:tr w:rsidRPr="00BE0EE6" w:rsidR="008D0BD3" w14:paraId="3708E22F" w14:textId="77777777">
                              <w:trPr>
                                <w:trHeight w:val="399"/>
                              </w:trPr>
                              <w:tc>
                                <w:tcPr>
                                  <w:tcW w:w="2902" w:type="dxa"/>
                                </w:tcPr>
                                <w:p w:rsidRPr="00BE0EE6" w:rsidR="008D0BD3" w:rsidRDefault="009E395B" w14:paraId="3708E22E" w14:textId="77777777">
                                  <w:pPr>
                                    <w:pStyle w:val="TableParagraph"/>
                                    <w:spacing w:before="58"/>
                                    <w:ind w:left="50"/>
                                    <w:rPr>
                                      <w:sz w:val="24"/>
                                    </w:rPr>
                                  </w:pPr>
                                  <w:r w:rsidRPr="00BE0EE6">
                                    <w:rPr>
                                      <w:sz w:val="24"/>
                                    </w:rPr>
                                    <w:t>Type</w:t>
                                  </w:r>
                                  <w:r w:rsidRPr="00BE0EE6">
                                    <w:rPr>
                                      <w:spacing w:val="-3"/>
                                      <w:sz w:val="24"/>
                                    </w:rPr>
                                    <w:t xml:space="preserve"> </w:t>
                                  </w:r>
                                  <w:r w:rsidRPr="00BE0EE6">
                                    <w:rPr>
                                      <w:sz w:val="24"/>
                                    </w:rPr>
                                    <w:t>of</w:t>
                                  </w:r>
                                  <w:r w:rsidRPr="00BE0EE6">
                                    <w:rPr>
                                      <w:spacing w:val="-4"/>
                                      <w:sz w:val="24"/>
                                    </w:rPr>
                                    <w:t xml:space="preserve"> </w:t>
                                  </w:r>
                                  <w:r w:rsidRPr="00BE0EE6">
                                    <w:rPr>
                                      <w:sz w:val="24"/>
                                    </w:rPr>
                                    <w:t>training</w:t>
                                  </w:r>
                                  <w:r w:rsidRPr="00BE0EE6">
                                    <w:rPr>
                                      <w:spacing w:val="-2"/>
                                      <w:sz w:val="24"/>
                                    </w:rPr>
                                    <w:t xml:space="preserve"> received</w:t>
                                  </w:r>
                                </w:p>
                              </w:tc>
                            </w:tr>
                            <w:tr w:rsidRPr="00BE0EE6" w:rsidR="008D0BD3" w14:paraId="3708E231" w14:textId="77777777">
                              <w:trPr>
                                <w:trHeight w:val="399"/>
                              </w:trPr>
                              <w:tc>
                                <w:tcPr>
                                  <w:tcW w:w="2902" w:type="dxa"/>
                                </w:tcPr>
                                <w:p w:rsidRPr="00BE0EE6" w:rsidR="008D0BD3" w:rsidRDefault="009E395B" w14:paraId="3708E230" w14:textId="77777777">
                                  <w:pPr>
                                    <w:pStyle w:val="TableParagraph"/>
                                    <w:spacing w:before="57"/>
                                    <w:ind w:left="50"/>
                                    <w:rPr>
                                      <w:sz w:val="24"/>
                                    </w:rPr>
                                  </w:pPr>
                                  <w:r w:rsidRPr="00BE0EE6">
                                    <w:rPr>
                                      <w:sz w:val="24"/>
                                    </w:rPr>
                                    <w:t>Date</w:t>
                                  </w:r>
                                  <w:r w:rsidRPr="00BE0EE6">
                                    <w:rPr>
                                      <w:spacing w:val="-4"/>
                                      <w:sz w:val="24"/>
                                    </w:rPr>
                                    <w:t xml:space="preserve"> </w:t>
                                  </w:r>
                                  <w:r w:rsidRPr="00BE0EE6">
                                    <w:rPr>
                                      <w:sz w:val="24"/>
                                    </w:rPr>
                                    <w:t>of</w:t>
                                  </w:r>
                                  <w:r w:rsidRPr="00BE0EE6">
                                    <w:rPr>
                                      <w:spacing w:val="-4"/>
                                      <w:sz w:val="24"/>
                                    </w:rPr>
                                    <w:t xml:space="preserve"> </w:t>
                                  </w:r>
                                  <w:r w:rsidRPr="00BE0EE6">
                                    <w:rPr>
                                      <w:sz w:val="24"/>
                                    </w:rPr>
                                    <w:t>training</w:t>
                                  </w:r>
                                  <w:r w:rsidRPr="00BE0EE6">
                                    <w:rPr>
                                      <w:spacing w:val="-4"/>
                                      <w:sz w:val="24"/>
                                    </w:rPr>
                                    <w:t xml:space="preserve"> </w:t>
                                  </w:r>
                                  <w:r w:rsidRPr="00BE0EE6">
                                    <w:rPr>
                                      <w:spacing w:val="-2"/>
                                      <w:sz w:val="24"/>
                                    </w:rPr>
                                    <w:t>completed</w:t>
                                  </w:r>
                                </w:p>
                              </w:tc>
                            </w:tr>
                            <w:tr w:rsidRPr="00BE0EE6" w:rsidR="008D0BD3" w14:paraId="3708E233" w14:textId="77777777">
                              <w:trPr>
                                <w:trHeight w:val="401"/>
                              </w:trPr>
                              <w:tc>
                                <w:tcPr>
                                  <w:tcW w:w="2902" w:type="dxa"/>
                                </w:tcPr>
                                <w:p w:rsidRPr="00BE0EE6" w:rsidR="008D0BD3" w:rsidRDefault="009E395B" w14:paraId="3708E232" w14:textId="77777777">
                                  <w:pPr>
                                    <w:pStyle w:val="TableParagraph"/>
                                    <w:spacing w:before="58"/>
                                    <w:ind w:left="50"/>
                                    <w:rPr>
                                      <w:sz w:val="24"/>
                                    </w:rPr>
                                  </w:pPr>
                                  <w:r w:rsidRPr="00BE0EE6">
                                    <w:rPr>
                                      <w:sz w:val="24"/>
                                    </w:rPr>
                                    <w:t>Training</w:t>
                                  </w:r>
                                  <w:r w:rsidRPr="00BE0EE6">
                                    <w:rPr>
                                      <w:spacing w:val="-7"/>
                                      <w:sz w:val="24"/>
                                    </w:rPr>
                                    <w:t xml:space="preserve"> </w:t>
                                  </w:r>
                                  <w:r w:rsidRPr="00BE0EE6">
                                    <w:rPr>
                                      <w:sz w:val="24"/>
                                    </w:rPr>
                                    <w:t>provided</w:t>
                                  </w:r>
                                  <w:r w:rsidRPr="00BE0EE6">
                                    <w:rPr>
                                      <w:spacing w:val="-6"/>
                                      <w:sz w:val="24"/>
                                    </w:rPr>
                                    <w:t xml:space="preserve"> </w:t>
                                  </w:r>
                                  <w:r w:rsidRPr="00BE0EE6">
                                    <w:rPr>
                                      <w:spacing w:val="-5"/>
                                      <w:sz w:val="24"/>
                                    </w:rPr>
                                    <w:t>by</w:t>
                                  </w:r>
                                </w:p>
                              </w:tc>
                            </w:tr>
                            <w:tr w:rsidRPr="00BE0EE6" w:rsidR="008D0BD3" w14:paraId="3708E235" w14:textId="77777777">
                              <w:trPr>
                                <w:trHeight w:val="334"/>
                              </w:trPr>
                              <w:tc>
                                <w:tcPr>
                                  <w:tcW w:w="2902" w:type="dxa"/>
                                </w:tcPr>
                                <w:p w:rsidRPr="00BE0EE6" w:rsidR="008D0BD3" w:rsidRDefault="009E395B" w14:paraId="3708E234" w14:textId="77777777">
                                  <w:pPr>
                                    <w:pStyle w:val="TableParagraph"/>
                                    <w:spacing w:before="58" w:line="256" w:lineRule="exact"/>
                                    <w:ind w:left="50"/>
                                    <w:rPr>
                                      <w:sz w:val="24"/>
                                    </w:rPr>
                                  </w:pPr>
                                  <w:r w:rsidRPr="00BE0EE6">
                                    <w:rPr>
                                      <w:sz w:val="24"/>
                                    </w:rPr>
                                    <w:t>Profession</w:t>
                                  </w:r>
                                  <w:r w:rsidRPr="00BE0EE6">
                                    <w:rPr>
                                      <w:spacing w:val="-4"/>
                                      <w:sz w:val="24"/>
                                    </w:rPr>
                                    <w:t xml:space="preserve"> </w:t>
                                  </w:r>
                                  <w:r w:rsidRPr="00BE0EE6">
                                    <w:rPr>
                                      <w:sz w:val="24"/>
                                    </w:rPr>
                                    <w:t>and</w:t>
                                  </w:r>
                                  <w:r w:rsidRPr="00BE0EE6">
                                    <w:rPr>
                                      <w:spacing w:val="-4"/>
                                      <w:sz w:val="24"/>
                                    </w:rPr>
                                    <w:t xml:space="preserve"> </w:t>
                                  </w:r>
                                  <w:r w:rsidRPr="00BE0EE6">
                                    <w:rPr>
                                      <w:spacing w:val="-2"/>
                                      <w:sz w:val="24"/>
                                    </w:rPr>
                                    <w:t>title</w:t>
                                  </w:r>
                                </w:p>
                              </w:tc>
                            </w:tr>
                          </w:tbl>
                          <w:p w:rsidRPr="00BE0EE6" w:rsidR="008D0BD3" w:rsidRDefault="008D0BD3" w14:paraId="3708E236" w14:textId="77777777">
                            <w:pPr>
                              <w:pStyle w:val="BodyText"/>
                            </w:pPr>
                          </w:p>
                        </w:txbxContent>
                      </wps:txbx>
                      <wps:bodyPr wrap="square" lIns="0" tIns="0" rIns="0" bIns="0" rtlCol="0">
                        <a:noAutofit/>
                      </wps:bodyPr>
                    </wps:wsp>
                  </a:graphicData>
                </a:graphic>
              </wp:anchor>
            </w:drawing>
          </mc:Choice>
          <mc:Fallback>
            <w:pict w14:anchorId="533F923C">
              <v:shape id="Textbox 37" style="position:absolute;margin-left:73.85pt;margin-top:17.4pt;width:145.15pt;height:113.55pt;z-index:-251664384;visibility:visible;mso-wrap-style:square;mso-wrap-distance-left:0;mso-wrap-distance-top:0;mso-wrap-distance-right:0;mso-wrap-distance-bottom:0;mso-position-horizontal:absolute;mso-position-horizontal-relative:page;mso-position-vertical:absolute;mso-position-vertical-relative:text;v-text-anchor:top" o:spid="_x0000_s104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" w14:anchorId="3708E0B7">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2902"/>
                      </w:tblGrid>
                      <w:tr w:rsidRPr="00BE0EE6" w:rsidR="008D0BD3" w14:paraId="3D14DF5F" w14:textId="77777777">
                        <w:trPr>
                          <w:trHeight w:val="334"/>
                        </w:trPr>
                        <w:tc>
                          <w:tcPr>
                            <w:tcW w:w="2902" w:type="dxa"/>
                          </w:tcPr>
                          <w:p w:rsidRPr="00BE0EE6" w:rsidR="008D0BD3" w:rsidRDefault="009E395B" w14:paraId="44A3EF74" w14:textId="77777777">
                            <w:pPr>
                              <w:pStyle w:val="TableParagraph"/>
                              <w:spacing w:line="268" w:lineRule="exact"/>
                              <w:ind w:left="50"/>
                              <w:rPr>
                                <w:sz w:val="24"/>
                              </w:rPr>
                            </w:pPr>
                            <w:r w:rsidRPr="00BE0EE6">
                              <w:rPr>
                                <w:sz w:val="24"/>
                              </w:rPr>
                              <w:t>Name</w:t>
                            </w:r>
                            <w:r w:rsidRPr="00BE0EE6">
                              <w:rPr>
                                <w:spacing w:val="-7"/>
                                <w:sz w:val="24"/>
                              </w:rPr>
                              <w:t xml:space="preserve"> </w:t>
                            </w:r>
                            <w:r w:rsidRPr="00BE0EE6">
                              <w:rPr>
                                <w:sz w:val="24"/>
                              </w:rPr>
                              <w:t>of</w:t>
                            </w:r>
                            <w:r w:rsidRPr="00BE0EE6">
                              <w:rPr>
                                <w:spacing w:val="-4"/>
                                <w:sz w:val="24"/>
                              </w:rPr>
                              <w:t xml:space="preserve"> </w:t>
                            </w:r>
                            <w:r w:rsidRPr="00BE0EE6">
                              <w:rPr>
                                <w:spacing w:val="-2"/>
                                <w:sz w:val="24"/>
                              </w:rPr>
                              <w:t>school/setting</w:t>
                            </w:r>
                          </w:p>
                        </w:tc>
                      </w:tr>
                      <w:tr w:rsidRPr="00BE0EE6" w:rsidR="008D0BD3" w14:paraId="03B9116E" w14:textId="77777777">
                        <w:trPr>
                          <w:trHeight w:val="400"/>
                        </w:trPr>
                        <w:tc>
                          <w:tcPr>
                            <w:tcW w:w="2902" w:type="dxa"/>
                          </w:tcPr>
                          <w:p w:rsidRPr="00BE0EE6" w:rsidR="008D0BD3" w:rsidRDefault="009E395B" w14:paraId="0100A987" w14:textId="77777777">
                            <w:pPr>
                              <w:pStyle w:val="TableParagraph"/>
                              <w:spacing w:before="58"/>
                              <w:ind w:left="50"/>
                              <w:rPr>
                                <w:sz w:val="24"/>
                              </w:rPr>
                            </w:pPr>
                            <w:r w:rsidRPr="00BE0EE6">
                              <w:rPr>
                                <w:spacing w:val="-4"/>
                                <w:sz w:val="24"/>
                              </w:rPr>
                              <w:t>Name</w:t>
                            </w:r>
                          </w:p>
                        </w:tc>
                      </w:tr>
                      <w:tr w:rsidRPr="00BE0EE6" w:rsidR="008D0BD3" w14:paraId="63528921" w14:textId="77777777">
                        <w:trPr>
                          <w:trHeight w:val="399"/>
                        </w:trPr>
                        <w:tc>
                          <w:tcPr>
                            <w:tcW w:w="2902" w:type="dxa"/>
                          </w:tcPr>
                          <w:p w:rsidRPr="00BE0EE6" w:rsidR="008D0BD3" w:rsidRDefault="009E395B" w14:paraId="5FD159E1" w14:textId="77777777">
                            <w:pPr>
                              <w:pStyle w:val="TableParagraph"/>
                              <w:spacing w:before="58"/>
                              <w:ind w:left="50"/>
                              <w:rPr>
                                <w:sz w:val="24"/>
                              </w:rPr>
                            </w:pPr>
                            <w:r w:rsidRPr="00BE0EE6">
                              <w:rPr>
                                <w:sz w:val="24"/>
                              </w:rPr>
                              <w:t>Type</w:t>
                            </w:r>
                            <w:r w:rsidRPr="00BE0EE6">
                              <w:rPr>
                                <w:spacing w:val="-3"/>
                                <w:sz w:val="24"/>
                              </w:rPr>
                              <w:t xml:space="preserve"> </w:t>
                            </w:r>
                            <w:r w:rsidRPr="00BE0EE6">
                              <w:rPr>
                                <w:sz w:val="24"/>
                              </w:rPr>
                              <w:t>of</w:t>
                            </w:r>
                            <w:r w:rsidRPr="00BE0EE6">
                              <w:rPr>
                                <w:spacing w:val="-4"/>
                                <w:sz w:val="24"/>
                              </w:rPr>
                              <w:t xml:space="preserve"> </w:t>
                            </w:r>
                            <w:r w:rsidRPr="00BE0EE6">
                              <w:rPr>
                                <w:sz w:val="24"/>
                              </w:rPr>
                              <w:t>training</w:t>
                            </w:r>
                            <w:r w:rsidRPr="00BE0EE6">
                              <w:rPr>
                                <w:spacing w:val="-2"/>
                                <w:sz w:val="24"/>
                              </w:rPr>
                              <w:t xml:space="preserve"> received</w:t>
                            </w:r>
                          </w:p>
                        </w:tc>
                      </w:tr>
                      <w:tr w:rsidRPr="00BE0EE6" w:rsidR="008D0BD3" w14:paraId="5F4FF35B" w14:textId="77777777">
                        <w:trPr>
                          <w:trHeight w:val="399"/>
                        </w:trPr>
                        <w:tc>
                          <w:tcPr>
                            <w:tcW w:w="2902" w:type="dxa"/>
                          </w:tcPr>
                          <w:p w:rsidRPr="00BE0EE6" w:rsidR="008D0BD3" w:rsidRDefault="009E395B" w14:paraId="703C3F53" w14:textId="77777777">
                            <w:pPr>
                              <w:pStyle w:val="TableParagraph"/>
                              <w:spacing w:before="57"/>
                              <w:ind w:left="50"/>
                              <w:rPr>
                                <w:sz w:val="24"/>
                              </w:rPr>
                            </w:pPr>
                            <w:r w:rsidRPr="00BE0EE6">
                              <w:rPr>
                                <w:sz w:val="24"/>
                              </w:rPr>
                              <w:t>Date</w:t>
                            </w:r>
                            <w:r w:rsidRPr="00BE0EE6">
                              <w:rPr>
                                <w:spacing w:val="-4"/>
                                <w:sz w:val="24"/>
                              </w:rPr>
                              <w:t xml:space="preserve"> </w:t>
                            </w:r>
                            <w:r w:rsidRPr="00BE0EE6">
                              <w:rPr>
                                <w:sz w:val="24"/>
                              </w:rPr>
                              <w:t>of</w:t>
                            </w:r>
                            <w:r w:rsidRPr="00BE0EE6">
                              <w:rPr>
                                <w:spacing w:val="-4"/>
                                <w:sz w:val="24"/>
                              </w:rPr>
                              <w:t xml:space="preserve"> </w:t>
                            </w:r>
                            <w:r w:rsidRPr="00BE0EE6">
                              <w:rPr>
                                <w:sz w:val="24"/>
                              </w:rPr>
                              <w:t>training</w:t>
                            </w:r>
                            <w:r w:rsidRPr="00BE0EE6">
                              <w:rPr>
                                <w:spacing w:val="-4"/>
                                <w:sz w:val="24"/>
                              </w:rPr>
                              <w:t xml:space="preserve"> </w:t>
                            </w:r>
                            <w:r w:rsidRPr="00BE0EE6">
                              <w:rPr>
                                <w:spacing w:val="-2"/>
                                <w:sz w:val="24"/>
                              </w:rPr>
                              <w:t>completed</w:t>
                            </w:r>
                          </w:p>
                        </w:tc>
                      </w:tr>
                      <w:tr w:rsidRPr="00BE0EE6" w:rsidR="008D0BD3" w14:paraId="0D8CEDE8" w14:textId="77777777">
                        <w:trPr>
                          <w:trHeight w:val="401"/>
                        </w:trPr>
                        <w:tc>
                          <w:tcPr>
                            <w:tcW w:w="2902" w:type="dxa"/>
                          </w:tcPr>
                          <w:p w:rsidRPr="00BE0EE6" w:rsidR="008D0BD3" w:rsidRDefault="009E395B" w14:paraId="77BFC133" w14:textId="77777777">
                            <w:pPr>
                              <w:pStyle w:val="TableParagraph"/>
                              <w:spacing w:before="58"/>
                              <w:ind w:left="50"/>
                              <w:rPr>
                                <w:sz w:val="24"/>
                              </w:rPr>
                            </w:pPr>
                            <w:r w:rsidRPr="00BE0EE6">
                              <w:rPr>
                                <w:sz w:val="24"/>
                              </w:rPr>
                              <w:t>Training</w:t>
                            </w:r>
                            <w:r w:rsidRPr="00BE0EE6">
                              <w:rPr>
                                <w:spacing w:val="-7"/>
                                <w:sz w:val="24"/>
                              </w:rPr>
                              <w:t xml:space="preserve"> </w:t>
                            </w:r>
                            <w:r w:rsidRPr="00BE0EE6">
                              <w:rPr>
                                <w:sz w:val="24"/>
                              </w:rPr>
                              <w:t>provided</w:t>
                            </w:r>
                            <w:r w:rsidRPr="00BE0EE6">
                              <w:rPr>
                                <w:spacing w:val="-6"/>
                                <w:sz w:val="24"/>
                              </w:rPr>
                              <w:t xml:space="preserve"> </w:t>
                            </w:r>
                            <w:r w:rsidRPr="00BE0EE6">
                              <w:rPr>
                                <w:spacing w:val="-5"/>
                                <w:sz w:val="24"/>
                              </w:rPr>
                              <w:t>by</w:t>
                            </w:r>
                          </w:p>
                        </w:tc>
                      </w:tr>
                      <w:tr w:rsidRPr="00BE0EE6" w:rsidR="008D0BD3" w14:paraId="2D74DEC4" w14:textId="77777777">
                        <w:trPr>
                          <w:trHeight w:val="334"/>
                        </w:trPr>
                        <w:tc>
                          <w:tcPr>
                            <w:tcW w:w="2902" w:type="dxa"/>
                          </w:tcPr>
                          <w:p w:rsidRPr="00BE0EE6" w:rsidR="008D0BD3" w:rsidRDefault="009E395B" w14:paraId="1A52AFB7" w14:textId="77777777">
                            <w:pPr>
                              <w:pStyle w:val="TableParagraph"/>
                              <w:spacing w:before="58" w:line="256" w:lineRule="exact"/>
                              <w:ind w:left="50"/>
                              <w:rPr>
                                <w:sz w:val="24"/>
                              </w:rPr>
                            </w:pPr>
                            <w:r w:rsidRPr="00BE0EE6">
                              <w:rPr>
                                <w:sz w:val="24"/>
                              </w:rPr>
                              <w:t>Profession</w:t>
                            </w:r>
                            <w:r w:rsidRPr="00BE0EE6">
                              <w:rPr>
                                <w:spacing w:val="-4"/>
                                <w:sz w:val="24"/>
                              </w:rPr>
                              <w:t xml:space="preserve"> </w:t>
                            </w:r>
                            <w:r w:rsidRPr="00BE0EE6">
                              <w:rPr>
                                <w:sz w:val="24"/>
                              </w:rPr>
                              <w:t>and</w:t>
                            </w:r>
                            <w:r w:rsidRPr="00BE0EE6">
                              <w:rPr>
                                <w:spacing w:val="-4"/>
                                <w:sz w:val="24"/>
                              </w:rPr>
                              <w:t xml:space="preserve"> </w:t>
                            </w:r>
                            <w:r w:rsidRPr="00BE0EE6">
                              <w:rPr>
                                <w:spacing w:val="-2"/>
                                <w:sz w:val="24"/>
                              </w:rPr>
                              <w:t>title</w:t>
                            </w:r>
                          </w:p>
                        </w:tc>
                      </w:tr>
                    </w:tbl>
                    <w:p w:rsidRPr="00BE0EE6" w:rsidR="008D0BD3" w:rsidRDefault="008D0BD3" w14:paraId="5C3E0E74" w14:textId="77777777">
                      <w:pPr>
                        <w:pStyle w:val="BodyText"/>
                      </w:pPr>
                    </w:p>
                  </w:txbxContent>
                </v:textbox>
                <w10:wrap type="topAndBottom" anchorx="page"/>
              </v:shape>
            </w:pict>
          </mc:Fallback>
        </mc:AlternateContent>
      </w:r>
      <w:r w:rsidRPr="00BE0EE6">
        <w:rPr>
          <w:noProof/>
        </w:rPr>
        <mc:AlternateContent>
          <mc:Choice Requires="wps">
            <w:drawing>
              <wp:anchor distT="0" distB="0" distL="0" distR="0" simplePos="0" relativeHeight="251655168" behindDoc="1" locked="0" layoutInCell="1" allowOverlap="1" wp14:anchorId="3708E0B9" wp14:editId="3708E0BA">
                <wp:simplePos x="0" y="0"/>
                <wp:positionH relativeFrom="page">
                  <wp:posOffset>3501263</wp:posOffset>
                </wp:positionH>
                <wp:positionV relativeFrom="paragraph">
                  <wp:posOffset>172789</wp:posOffset>
                </wp:positionV>
                <wp:extent cx="3272790" cy="1532255"/>
                <wp:effectExtent l="0" t="0" r="0" b="0"/>
                <wp:wrapTopAndBottom/>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2790" cy="1532255"/>
                        </a:xfrm>
                        <a:prstGeom prst="rect">
                          <a:avLst/>
                        </a:prstGeom>
                      </wps:spPr>
                      <wps:txbx>
                        <w:txbxContent>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4"/>
                            </w:tblGrid>
                            <w:tr w:rsidRPr="00BE0EE6" w:rsidR="008D0BD3" w14:paraId="3708E238" w14:textId="77777777">
                              <w:trPr>
                                <w:trHeight w:val="390"/>
                              </w:trPr>
                              <w:tc>
                                <w:tcPr>
                                  <w:tcW w:w="5144" w:type="dxa"/>
                                </w:tcPr>
                                <w:p w:rsidRPr="00BE0EE6" w:rsidR="008D0BD3" w:rsidRDefault="008D0BD3" w14:paraId="3708E237" w14:textId="77777777">
                                  <w:pPr>
                                    <w:pStyle w:val="TableParagraph"/>
                                    <w:rPr>
                                      <w:rFonts w:ascii="Times New Roman"/>
                                      <w:sz w:val="24"/>
                                    </w:rPr>
                                  </w:pPr>
                                </w:p>
                              </w:tc>
                            </w:tr>
                            <w:tr w:rsidRPr="00BE0EE6" w:rsidR="008D0BD3" w14:paraId="3708E23A" w14:textId="77777777">
                              <w:trPr>
                                <w:trHeight w:val="390"/>
                              </w:trPr>
                              <w:tc>
                                <w:tcPr>
                                  <w:tcW w:w="5144" w:type="dxa"/>
                                </w:tcPr>
                                <w:p w:rsidRPr="00BE0EE6" w:rsidR="008D0BD3" w:rsidRDefault="008D0BD3" w14:paraId="3708E239" w14:textId="77777777">
                                  <w:pPr>
                                    <w:pStyle w:val="TableParagraph"/>
                                    <w:rPr>
                                      <w:rFonts w:ascii="Times New Roman"/>
                                      <w:sz w:val="24"/>
                                    </w:rPr>
                                  </w:pPr>
                                </w:p>
                              </w:tc>
                            </w:tr>
                            <w:tr w:rsidRPr="00BE0EE6" w:rsidR="008D0BD3" w14:paraId="3708E23C" w14:textId="77777777">
                              <w:trPr>
                                <w:trHeight w:val="388"/>
                              </w:trPr>
                              <w:tc>
                                <w:tcPr>
                                  <w:tcW w:w="5144" w:type="dxa"/>
                                </w:tcPr>
                                <w:p w:rsidRPr="00BE0EE6" w:rsidR="008D0BD3" w:rsidRDefault="008D0BD3" w14:paraId="3708E23B" w14:textId="77777777">
                                  <w:pPr>
                                    <w:pStyle w:val="TableParagraph"/>
                                    <w:rPr>
                                      <w:rFonts w:ascii="Times New Roman"/>
                                      <w:sz w:val="24"/>
                                    </w:rPr>
                                  </w:pPr>
                                </w:p>
                              </w:tc>
                            </w:tr>
                            <w:tr w:rsidRPr="00BE0EE6" w:rsidR="008D0BD3" w14:paraId="3708E23E" w14:textId="77777777">
                              <w:trPr>
                                <w:trHeight w:val="390"/>
                              </w:trPr>
                              <w:tc>
                                <w:tcPr>
                                  <w:tcW w:w="5144" w:type="dxa"/>
                                </w:tcPr>
                                <w:p w:rsidRPr="00BE0EE6" w:rsidR="008D0BD3" w:rsidRDefault="008D0BD3" w14:paraId="3708E23D" w14:textId="77777777">
                                  <w:pPr>
                                    <w:pStyle w:val="TableParagraph"/>
                                    <w:rPr>
                                      <w:rFonts w:ascii="Times New Roman"/>
                                      <w:sz w:val="24"/>
                                    </w:rPr>
                                  </w:pPr>
                                </w:p>
                              </w:tc>
                            </w:tr>
                            <w:tr w:rsidRPr="00BE0EE6" w:rsidR="008D0BD3" w14:paraId="3708E240" w14:textId="77777777">
                              <w:trPr>
                                <w:trHeight w:val="390"/>
                              </w:trPr>
                              <w:tc>
                                <w:tcPr>
                                  <w:tcW w:w="5144" w:type="dxa"/>
                                </w:tcPr>
                                <w:p w:rsidRPr="00BE0EE6" w:rsidR="008D0BD3" w:rsidRDefault="008D0BD3" w14:paraId="3708E23F" w14:textId="77777777">
                                  <w:pPr>
                                    <w:pStyle w:val="TableParagraph"/>
                                    <w:rPr>
                                      <w:rFonts w:ascii="Times New Roman"/>
                                      <w:sz w:val="24"/>
                                    </w:rPr>
                                  </w:pPr>
                                </w:p>
                              </w:tc>
                            </w:tr>
                            <w:tr w:rsidRPr="00BE0EE6" w:rsidR="008D0BD3" w14:paraId="3708E242" w14:textId="77777777">
                              <w:trPr>
                                <w:trHeight w:val="391"/>
                              </w:trPr>
                              <w:tc>
                                <w:tcPr>
                                  <w:tcW w:w="5144" w:type="dxa"/>
                                </w:tcPr>
                                <w:p w:rsidRPr="00BE0EE6" w:rsidR="008D0BD3" w:rsidRDefault="008D0BD3" w14:paraId="3708E241" w14:textId="77777777">
                                  <w:pPr>
                                    <w:pStyle w:val="TableParagraph"/>
                                    <w:rPr>
                                      <w:rFonts w:ascii="Times New Roman"/>
                                      <w:sz w:val="24"/>
                                    </w:rPr>
                                  </w:pPr>
                                </w:p>
                              </w:tc>
                            </w:tr>
                          </w:tbl>
                          <w:p w:rsidRPr="00BE0EE6" w:rsidR="008D0BD3" w:rsidRDefault="008D0BD3" w14:paraId="3708E243" w14:textId="77777777">
                            <w:pPr>
                              <w:pStyle w:val="BodyText"/>
                            </w:pPr>
                          </w:p>
                        </w:txbxContent>
                      </wps:txbx>
                      <wps:bodyPr wrap="square" lIns="0" tIns="0" rIns="0" bIns="0" rtlCol="0">
                        <a:noAutofit/>
                      </wps:bodyPr>
                    </wps:wsp>
                  </a:graphicData>
                </a:graphic>
              </wp:anchor>
            </w:drawing>
          </mc:Choice>
          <mc:Fallback>
            <w:pict w14:anchorId="5A1E642E">
              <v:shape id="Textbox 38" style="position:absolute;margin-left:275.7pt;margin-top:13.6pt;width:257.7pt;height:120.65pt;z-index:-251661312;visibility:visible;mso-wrap-style:square;mso-wrap-distance-left:0;mso-wrap-distance-top:0;mso-wrap-distance-right:0;mso-wrap-distance-bottom:0;mso-position-horizontal:absolute;mso-position-horizontal-relative:page;mso-position-vertical:absolute;mso-position-vertical-relative:text;v-text-anchor:top" o:spid="_x0000_s104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" w14:anchorId="3708E0B9">
                <v:textbox inset="0,0,0,0">
                  <w:txbxContent>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144"/>
                      </w:tblGrid>
                      <w:tr w:rsidRPr="00BE0EE6" w:rsidR="008D0BD3" w14:paraId="66A1FAB9" w14:textId="77777777">
                        <w:trPr>
                          <w:trHeight w:val="390"/>
                        </w:trPr>
                        <w:tc>
                          <w:tcPr>
                            <w:tcW w:w="5144" w:type="dxa"/>
                          </w:tcPr>
                          <w:p w:rsidRPr="00BE0EE6" w:rsidR="008D0BD3" w:rsidRDefault="008D0BD3" w14:paraId="76BB753C" w14:textId="77777777">
                            <w:pPr>
                              <w:pStyle w:val="TableParagraph"/>
                              <w:rPr>
                                <w:rFonts w:ascii="Times New Roman"/>
                                <w:sz w:val="24"/>
                              </w:rPr>
                            </w:pPr>
                          </w:p>
                        </w:tc>
                      </w:tr>
                      <w:tr w:rsidRPr="00BE0EE6" w:rsidR="008D0BD3" w14:paraId="513DA1E0" w14:textId="77777777">
                        <w:trPr>
                          <w:trHeight w:val="390"/>
                        </w:trPr>
                        <w:tc>
                          <w:tcPr>
                            <w:tcW w:w="5144" w:type="dxa"/>
                          </w:tcPr>
                          <w:p w:rsidRPr="00BE0EE6" w:rsidR="008D0BD3" w:rsidRDefault="008D0BD3" w14:paraId="75CAC6F5" w14:textId="77777777">
                            <w:pPr>
                              <w:pStyle w:val="TableParagraph"/>
                              <w:rPr>
                                <w:rFonts w:ascii="Times New Roman"/>
                                <w:sz w:val="24"/>
                              </w:rPr>
                            </w:pPr>
                          </w:p>
                        </w:tc>
                      </w:tr>
                      <w:tr w:rsidRPr="00BE0EE6" w:rsidR="008D0BD3" w14:paraId="66060428" w14:textId="77777777">
                        <w:trPr>
                          <w:trHeight w:val="388"/>
                        </w:trPr>
                        <w:tc>
                          <w:tcPr>
                            <w:tcW w:w="5144" w:type="dxa"/>
                          </w:tcPr>
                          <w:p w:rsidRPr="00BE0EE6" w:rsidR="008D0BD3" w:rsidRDefault="008D0BD3" w14:paraId="1D0656FE" w14:textId="77777777">
                            <w:pPr>
                              <w:pStyle w:val="TableParagraph"/>
                              <w:rPr>
                                <w:rFonts w:ascii="Times New Roman"/>
                                <w:sz w:val="24"/>
                              </w:rPr>
                            </w:pPr>
                          </w:p>
                        </w:tc>
                      </w:tr>
                      <w:tr w:rsidRPr="00BE0EE6" w:rsidR="008D0BD3" w14:paraId="7B37605A" w14:textId="77777777">
                        <w:trPr>
                          <w:trHeight w:val="390"/>
                        </w:trPr>
                        <w:tc>
                          <w:tcPr>
                            <w:tcW w:w="5144" w:type="dxa"/>
                          </w:tcPr>
                          <w:p w:rsidRPr="00BE0EE6" w:rsidR="008D0BD3" w:rsidRDefault="008D0BD3" w14:paraId="394798F2" w14:textId="77777777">
                            <w:pPr>
                              <w:pStyle w:val="TableParagraph"/>
                              <w:rPr>
                                <w:rFonts w:ascii="Times New Roman"/>
                                <w:sz w:val="24"/>
                              </w:rPr>
                            </w:pPr>
                          </w:p>
                        </w:tc>
                      </w:tr>
                      <w:tr w:rsidRPr="00BE0EE6" w:rsidR="008D0BD3" w14:paraId="3889A505" w14:textId="77777777">
                        <w:trPr>
                          <w:trHeight w:val="390"/>
                        </w:trPr>
                        <w:tc>
                          <w:tcPr>
                            <w:tcW w:w="5144" w:type="dxa"/>
                          </w:tcPr>
                          <w:p w:rsidRPr="00BE0EE6" w:rsidR="008D0BD3" w:rsidRDefault="008D0BD3" w14:paraId="29079D35" w14:textId="77777777">
                            <w:pPr>
                              <w:pStyle w:val="TableParagraph"/>
                              <w:rPr>
                                <w:rFonts w:ascii="Times New Roman"/>
                                <w:sz w:val="24"/>
                              </w:rPr>
                            </w:pPr>
                          </w:p>
                        </w:tc>
                      </w:tr>
                      <w:tr w:rsidRPr="00BE0EE6" w:rsidR="008D0BD3" w14:paraId="17686DC7" w14:textId="77777777">
                        <w:trPr>
                          <w:trHeight w:val="391"/>
                        </w:trPr>
                        <w:tc>
                          <w:tcPr>
                            <w:tcW w:w="5144" w:type="dxa"/>
                          </w:tcPr>
                          <w:p w:rsidRPr="00BE0EE6" w:rsidR="008D0BD3" w:rsidRDefault="008D0BD3" w14:paraId="53BD644D" w14:textId="77777777">
                            <w:pPr>
                              <w:pStyle w:val="TableParagraph"/>
                              <w:rPr>
                                <w:rFonts w:ascii="Times New Roman"/>
                                <w:sz w:val="24"/>
                              </w:rPr>
                            </w:pPr>
                          </w:p>
                        </w:tc>
                      </w:tr>
                    </w:tbl>
                    <w:p w:rsidRPr="00BE0EE6" w:rsidR="008D0BD3" w:rsidRDefault="008D0BD3" w14:paraId="1A3FAC43" w14:textId="77777777">
                      <w:pPr>
                        <w:pStyle w:val="BodyText"/>
                      </w:pPr>
                    </w:p>
                  </w:txbxContent>
                </v:textbox>
                <w10:wrap type="topAndBottom" anchorx="page"/>
              </v:shape>
            </w:pict>
          </mc:Fallback>
        </mc:AlternateContent>
      </w:r>
    </w:p>
    <w:p w:rsidRPr="00BE0EE6" w:rsidR="008D0BD3" w:rsidRDefault="009E395B" w14:paraId="3708DFDC" w14:textId="77777777">
      <w:pPr>
        <w:pStyle w:val="Heading2"/>
        <w:spacing w:before="274" w:line="244" w:lineRule="auto"/>
        <w:ind w:left="118" w:right="289"/>
      </w:pPr>
      <w:r w:rsidRPr="00BE0EE6">
        <w:t>I</w:t>
      </w:r>
      <w:r w:rsidRPr="00BE0EE6">
        <w:rPr>
          <w:spacing w:val="-1"/>
        </w:rPr>
        <w:t xml:space="preserve"> </w:t>
      </w:r>
      <w:r w:rsidRPr="00BE0EE6">
        <w:t>confirm</w:t>
      </w:r>
      <w:r w:rsidRPr="00BE0EE6">
        <w:rPr>
          <w:spacing w:val="-1"/>
        </w:rPr>
        <w:t xml:space="preserve"> </w:t>
      </w:r>
      <w:r w:rsidRPr="00BE0EE6">
        <w:t>that</w:t>
      </w:r>
      <w:r w:rsidRPr="00BE0EE6">
        <w:rPr>
          <w:spacing w:val="-2"/>
        </w:rPr>
        <w:t xml:space="preserve"> </w:t>
      </w:r>
      <w:r w:rsidRPr="00BE0EE6">
        <w:t>[name</w:t>
      </w:r>
      <w:r w:rsidRPr="00BE0EE6">
        <w:rPr>
          <w:spacing w:val="-4"/>
        </w:rPr>
        <w:t xml:space="preserve"> </w:t>
      </w:r>
      <w:r w:rsidRPr="00BE0EE6">
        <w:t>of</w:t>
      </w:r>
      <w:r w:rsidRPr="00BE0EE6">
        <w:rPr>
          <w:spacing w:val="-4"/>
        </w:rPr>
        <w:t xml:space="preserve"> </w:t>
      </w:r>
      <w:r w:rsidRPr="00BE0EE6">
        <w:t>member</w:t>
      </w:r>
      <w:r w:rsidRPr="00BE0EE6">
        <w:rPr>
          <w:spacing w:val="-2"/>
        </w:rPr>
        <w:t xml:space="preserve"> </w:t>
      </w:r>
      <w:r w:rsidRPr="00BE0EE6">
        <w:t>of</w:t>
      </w:r>
      <w:r w:rsidRPr="00BE0EE6">
        <w:rPr>
          <w:spacing w:val="-2"/>
        </w:rPr>
        <w:t xml:space="preserve"> </w:t>
      </w:r>
      <w:r w:rsidRPr="00BE0EE6">
        <w:t>staff]</w:t>
      </w:r>
      <w:r w:rsidRPr="00BE0EE6">
        <w:rPr>
          <w:spacing w:val="-4"/>
        </w:rPr>
        <w:t xml:space="preserve"> </w:t>
      </w:r>
      <w:r w:rsidRPr="00BE0EE6">
        <w:t>has</w:t>
      </w:r>
      <w:r w:rsidRPr="00BE0EE6">
        <w:rPr>
          <w:spacing w:val="-5"/>
        </w:rPr>
        <w:t xml:space="preserve"> </w:t>
      </w:r>
      <w:r w:rsidRPr="00BE0EE6">
        <w:t>received</w:t>
      </w:r>
      <w:r w:rsidRPr="00BE0EE6">
        <w:rPr>
          <w:spacing w:val="-3"/>
        </w:rPr>
        <w:t xml:space="preserve"> </w:t>
      </w:r>
      <w:r w:rsidRPr="00BE0EE6">
        <w:t>the training</w:t>
      </w:r>
      <w:r w:rsidRPr="00BE0EE6">
        <w:rPr>
          <w:spacing w:val="-2"/>
        </w:rPr>
        <w:t xml:space="preserve"> </w:t>
      </w:r>
      <w:r w:rsidRPr="00BE0EE6">
        <w:t>detailed</w:t>
      </w:r>
      <w:r w:rsidRPr="00BE0EE6">
        <w:rPr>
          <w:spacing w:val="-4"/>
        </w:rPr>
        <w:t xml:space="preserve"> </w:t>
      </w:r>
      <w:r w:rsidRPr="00BE0EE6">
        <w:t>above</w:t>
      </w:r>
      <w:r w:rsidRPr="00BE0EE6">
        <w:rPr>
          <w:spacing w:val="-2"/>
        </w:rPr>
        <w:t xml:space="preserve"> </w:t>
      </w:r>
      <w:r w:rsidRPr="00BE0EE6">
        <w:t>and is competent to carry out any necessary treatment. I recommend that the training is updated [name of member of staff].</w:t>
      </w:r>
    </w:p>
    <w:p w:rsidRPr="00BE0EE6" w:rsidR="008D0BD3" w:rsidRDefault="008D0BD3" w14:paraId="3708DFDD" w14:textId="77777777">
      <w:pPr>
        <w:pStyle w:val="BodyText"/>
        <w:spacing w:before="274"/>
        <w:rPr>
          <w:rFonts w:ascii="Arial"/>
          <w:sz w:val="24"/>
        </w:rPr>
      </w:pPr>
    </w:p>
    <w:p w:rsidRPr="00BE0EE6" w:rsidR="008D0BD3" w:rsidRDefault="009E395B" w14:paraId="3708DFDE" w14:textId="77777777">
      <w:pPr>
        <w:pStyle w:val="Heading2"/>
        <w:tabs>
          <w:tab w:val="left" w:pos="2463"/>
          <w:tab w:val="left" w:pos="6281"/>
        </w:tabs>
        <w:ind w:left="118"/>
        <w:rPr>
          <w:rFonts w:ascii="Times New Roman" w:hAnsi="Times New Roman"/>
        </w:rPr>
      </w:pPr>
      <w:r w:rsidRPr="00BE0EE6">
        <w:t>Trainer’s</w:t>
      </w:r>
      <w:r w:rsidRPr="00BE0EE6">
        <w:rPr>
          <w:spacing w:val="-5"/>
        </w:rPr>
        <w:t xml:space="preserve"> </w:t>
      </w:r>
      <w:r w:rsidRPr="00BE0EE6">
        <w:rPr>
          <w:spacing w:val="-2"/>
        </w:rPr>
        <w:t>signature</w:t>
      </w:r>
      <w:r w:rsidRPr="00BE0EE6">
        <w:tab/>
      </w:r>
      <w:r w:rsidRPr="00BE0EE6">
        <w:rPr>
          <w:rFonts w:ascii="Times New Roman" w:hAnsi="Times New Roman"/>
          <w:u w:val="single"/>
        </w:rPr>
        <w:tab/>
      </w:r>
    </w:p>
    <w:p w:rsidRPr="00BE0EE6" w:rsidR="008D0BD3" w:rsidRDefault="008D0BD3" w14:paraId="3708DFDF" w14:textId="77777777">
      <w:pPr>
        <w:pStyle w:val="BodyText"/>
        <w:rPr>
          <w:rFonts w:ascii="Times New Roman"/>
          <w:sz w:val="24"/>
        </w:rPr>
      </w:pPr>
    </w:p>
    <w:p w:rsidRPr="00BE0EE6" w:rsidR="008D0BD3" w:rsidRDefault="009E395B" w14:paraId="3708DFE0" w14:textId="77777777">
      <w:pPr>
        <w:pStyle w:val="Heading2"/>
        <w:tabs>
          <w:tab w:val="left" w:pos="2463"/>
          <w:tab w:val="left" w:pos="4675"/>
        </w:tabs>
        <w:ind w:left="118"/>
      </w:pPr>
      <w:r w:rsidRPr="00BE0EE6">
        <w:rPr>
          <w:spacing w:val="-4"/>
        </w:rPr>
        <w:t>Date</w:t>
      </w:r>
      <w:r w:rsidRPr="00BE0EE6">
        <w:tab/>
      </w:r>
      <w:r w:rsidRPr="00BE0EE6">
        <w:rPr>
          <w:u w:val="single"/>
        </w:rPr>
        <w:tab/>
      </w:r>
    </w:p>
    <w:p w:rsidRPr="00BE0EE6" w:rsidR="008D0BD3" w:rsidRDefault="008D0BD3" w14:paraId="3708DFE1" w14:textId="77777777">
      <w:pPr>
        <w:pStyle w:val="BodyText"/>
        <w:spacing w:before="274"/>
        <w:rPr>
          <w:rFonts w:ascii="Arial"/>
          <w:sz w:val="24"/>
        </w:rPr>
      </w:pPr>
    </w:p>
    <w:p w:rsidRPr="00BE0EE6" w:rsidR="008D0BD3" w:rsidRDefault="009E395B" w14:paraId="3708DFE2" w14:textId="77777777">
      <w:pPr>
        <w:ind w:left="118"/>
        <w:rPr>
          <w:rFonts w:ascii="Arial"/>
          <w:b/>
          <w:sz w:val="24"/>
        </w:rPr>
      </w:pPr>
      <w:r w:rsidRPr="00BE0EE6">
        <w:rPr>
          <w:rFonts w:ascii="Arial"/>
          <w:b/>
          <w:sz w:val="24"/>
        </w:rPr>
        <w:t>I</w:t>
      </w:r>
      <w:r w:rsidRPr="00BE0EE6">
        <w:rPr>
          <w:rFonts w:ascii="Arial"/>
          <w:b/>
          <w:spacing w:val="-4"/>
          <w:sz w:val="24"/>
        </w:rPr>
        <w:t xml:space="preserve"> </w:t>
      </w:r>
      <w:r w:rsidRPr="00BE0EE6">
        <w:rPr>
          <w:rFonts w:ascii="Arial"/>
          <w:b/>
          <w:sz w:val="24"/>
        </w:rPr>
        <w:t>confirm</w:t>
      </w:r>
      <w:r w:rsidRPr="00BE0EE6">
        <w:rPr>
          <w:rFonts w:ascii="Arial"/>
          <w:b/>
          <w:spacing w:val="-2"/>
          <w:sz w:val="24"/>
        </w:rPr>
        <w:t xml:space="preserve"> </w:t>
      </w:r>
      <w:r w:rsidRPr="00BE0EE6">
        <w:rPr>
          <w:rFonts w:ascii="Arial"/>
          <w:b/>
          <w:sz w:val="24"/>
        </w:rPr>
        <w:t>that</w:t>
      </w:r>
      <w:r w:rsidRPr="00BE0EE6">
        <w:rPr>
          <w:rFonts w:ascii="Arial"/>
          <w:b/>
          <w:spacing w:val="-2"/>
          <w:sz w:val="24"/>
        </w:rPr>
        <w:t xml:space="preserve"> </w:t>
      </w:r>
      <w:r w:rsidRPr="00BE0EE6">
        <w:rPr>
          <w:rFonts w:ascii="Arial"/>
          <w:b/>
          <w:sz w:val="24"/>
        </w:rPr>
        <w:t>I</w:t>
      </w:r>
      <w:r w:rsidRPr="00BE0EE6">
        <w:rPr>
          <w:rFonts w:ascii="Arial"/>
          <w:b/>
          <w:spacing w:val="-2"/>
          <w:sz w:val="24"/>
        </w:rPr>
        <w:t xml:space="preserve"> </w:t>
      </w:r>
      <w:r w:rsidRPr="00BE0EE6">
        <w:rPr>
          <w:rFonts w:ascii="Arial"/>
          <w:b/>
          <w:sz w:val="24"/>
        </w:rPr>
        <w:t>have</w:t>
      </w:r>
      <w:r w:rsidRPr="00BE0EE6">
        <w:rPr>
          <w:rFonts w:ascii="Arial"/>
          <w:b/>
          <w:spacing w:val="-4"/>
          <w:sz w:val="24"/>
        </w:rPr>
        <w:t xml:space="preserve"> </w:t>
      </w:r>
      <w:r w:rsidRPr="00BE0EE6">
        <w:rPr>
          <w:rFonts w:ascii="Arial"/>
          <w:b/>
          <w:sz w:val="24"/>
        </w:rPr>
        <w:t>received</w:t>
      </w:r>
      <w:r w:rsidRPr="00BE0EE6">
        <w:rPr>
          <w:rFonts w:ascii="Arial"/>
          <w:b/>
          <w:spacing w:val="-2"/>
          <w:sz w:val="24"/>
        </w:rPr>
        <w:t xml:space="preserve"> </w:t>
      </w:r>
      <w:r w:rsidRPr="00BE0EE6">
        <w:rPr>
          <w:rFonts w:ascii="Arial"/>
          <w:b/>
          <w:sz w:val="24"/>
        </w:rPr>
        <w:t>the</w:t>
      </w:r>
      <w:r w:rsidRPr="00BE0EE6">
        <w:rPr>
          <w:rFonts w:ascii="Arial"/>
          <w:b/>
          <w:spacing w:val="-2"/>
          <w:sz w:val="24"/>
        </w:rPr>
        <w:t xml:space="preserve"> </w:t>
      </w:r>
      <w:r w:rsidRPr="00BE0EE6">
        <w:rPr>
          <w:rFonts w:ascii="Arial"/>
          <w:b/>
          <w:sz w:val="24"/>
        </w:rPr>
        <w:t>training</w:t>
      </w:r>
      <w:r w:rsidRPr="00BE0EE6">
        <w:rPr>
          <w:rFonts w:ascii="Arial"/>
          <w:b/>
          <w:spacing w:val="-4"/>
          <w:sz w:val="24"/>
        </w:rPr>
        <w:t xml:space="preserve"> </w:t>
      </w:r>
      <w:r w:rsidRPr="00BE0EE6">
        <w:rPr>
          <w:rFonts w:ascii="Arial"/>
          <w:b/>
          <w:sz w:val="24"/>
        </w:rPr>
        <w:t>detailed</w:t>
      </w:r>
      <w:r w:rsidRPr="00BE0EE6">
        <w:rPr>
          <w:rFonts w:ascii="Arial"/>
          <w:b/>
          <w:spacing w:val="-4"/>
          <w:sz w:val="24"/>
        </w:rPr>
        <w:t xml:space="preserve"> </w:t>
      </w:r>
      <w:r w:rsidRPr="00BE0EE6">
        <w:rPr>
          <w:rFonts w:ascii="Arial"/>
          <w:b/>
          <w:spacing w:val="-2"/>
          <w:sz w:val="24"/>
        </w:rPr>
        <w:t>above.</w:t>
      </w:r>
    </w:p>
    <w:p w:rsidRPr="00BE0EE6" w:rsidR="008D0BD3" w:rsidRDefault="008D0BD3" w14:paraId="3708DFE3" w14:textId="77777777">
      <w:pPr>
        <w:pStyle w:val="BodyText"/>
        <w:rPr>
          <w:rFonts w:ascii="Arial"/>
          <w:b/>
          <w:sz w:val="24"/>
        </w:rPr>
      </w:pPr>
    </w:p>
    <w:p w:rsidRPr="00BE0EE6" w:rsidR="008D0BD3" w:rsidRDefault="008D0BD3" w14:paraId="3708DFE4" w14:textId="77777777">
      <w:pPr>
        <w:pStyle w:val="BodyText"/>
        <w:rPr>
          <w:rFonts w:ascii="Arial"/>
          <w:b/>
          <w:sz w:val="24"/>
        </w:rPr>
      </w:pPr>
    </w:p>
    <w:p w:rsidRPr="00BE0EE6" w:rsidR="008D0BD3" w:rsidRDefault="009E395B" w14:paraId="3708DFE5" w14:textId="77777777">
      <w:pPr>
        <w:pStyle w:val="Heading2"/>
        <w:tabs>
          <w:tab w:val="left" w:pos="2463"/>
          <w:tab w:val="left" w:pos="6287"/>
        </w:tabs>
        <w:ind w:left="118"/>
      </w:pPr>
      <w:r w:rsidRPr="00BE0EE6">
        <w:t>Staff</w:t>
      </w:r>
      <w:r w:rsidRPr="00BE0EE6">
        <w:rPr>
          <w:spacing w:val="-1"/>
        </w:rPr>
        <w:t xml:space="preserve"> </w:t>
      </w:r>
      <w:r w:rsidRPr="00BE0EE6">
        <w:rPr>
          <w:spacing w:val="-2"/>
        </w:rPr>
        <w:t>signature</w:t>
      </w:r>
      <w:r w:rsidRPr="00BE0EE6">
        <w:tab/>
      </w:r>
      <w:r w:rsidRPr="00BE0EE6">
        <w:rPr>
          <w:u w:val="single"/>
        </w:rPr>
        <w:tab/>
      </w:r>
    </w:p>
    <w:p w:rsidRPr="00BE0EE6" w:rsidR="008D0BD3" w:rsidRDefault="008D0BD3" w14:paraId="3708DFE6" w14:textId="77777777">
      <w:pPr>
        <w:pStyle w:val="BodyText"/>
        <w:rPr>
          <w:rFonts w:ascii="Arial"/>
          <w:sz w:val="24"/>
        </w:rPr>
      </w:pPr>
    </w:p>
    <w:p w:rsidRPr="00BE0EE6" w:rsidR="008D0BD3" w:rsidRDefault="009E395B" w14:paraId="3708DFE7" w14:textId="77777777">
      <w:pPr>
        <w:pStyle w:val="Heading2"/>
        <w:tabs>
          <w:tab w:val="left" w:pos="2463"/>
          <w:tab w:val="left" w:pos="4675"/>
        </w:tabs>
        <w:ind w:left="118"/>
      </w:pPr>
      <w:r w:rsidRPr="00BE0EE6">
        <w:rPr>
          <w:spacing w:val="-4"/>
        </w:rPr>
        <w:t>Date</w:t>
      </w:r>
      <w:r w:rsidRPr="00BE0EE6">
        <w:tab/>
      </w:r>
      <w:r w:rsidRPr="00BE0EE6">
        <w:rPr>
          <w:u w:val="single"/>
        </w:rPr>
        <w:tab/>
      </w:r>
    </w:p>
    <w:p w:rsidRPr="00BE0EE6" w:rsidR="008D0BD3" w:rsidRDefault="008D0BD3" w14:paraId="3708DFE8" w14:textId="77777777">
      <w:pPr>
        <w:pStyle w:val="BodyText"/>
        <w:rPr>
          <w:rFonts w:ascii="Arial"/>
          <w:sz w:val="24"/>
        </w:rPr>
      </w:pPr>
    </w:p>
    <w:p w:rsidRPr="00BE0EE6" w:rsidR="008D0BD3" w:rsidRDefault="009E395B" w14:paraId="3708DFE9" w14:textId="77777777">
      <w:pPr>
        <w:pStyle w:val="Heading2"/>
        <w:tabs>
          <w:tab w:val="left" w:pos="4675"/>
        </w:tabs>
        <w:ind w:left="118"/>
      </w:pPr>
      <w:r w:rsidRPr="00BE0EE6">
        <w:t>Suggested review date</w:t>
      </w:r>
      <w:r w:rsidRPr="00BE0EE6">
        <w:rPr>
          <w:spacing w:val="106"/>
        </w:rPr>
        <w:t xml:space="preserve"> </w:t>
      </w:r>
      <w:r w:rsidRPr="00BE0EE6">
        <w:rPr>
          <w:u w:val="single"/>
        </w:rPr>
        <w:tab/>
      </w:r>
    </w:p>
    <w:p w:rsidRPr="00BE0EE6" w:rsidR="008D0BD3" w:rsidRDefault="008D0BD3" w14:paraId="3708DFEA" w14:textId="77777777">
      <w:pPr>
        <w:pStyle w:val="BodyText"/>
        <w:rPr>
          <w:rFonts w:ascii="Arial"/>
        </w:rPr>
      </w:pPr>
    </w:p>
    <w:p w:rsidRPr="00BE0EE6" w:rsidR="008D0BD3" w:rsidRDefault="008D0BD3" w14:paraId="3708DFEB" w14:textId="77777777">
      <w:pPr>
        <w:pStyle w:val="BodyText"/>
        <w:rPr>
          <w:rFonts w:ascii="Arial"/>
        </w:rPr>
      </w:pPr>
    </w:p>
    <w:p w:rsidRPr="00BE0EE6" w:rsidR="008D0BD3" w:rsidRDefault="008D0BD3" w14:paraId="3708DFEC" w14:textId="77777777">
      <w:pPr>
        <w:pStyle w:val="BodyText"/>
        <w:rPr>
          <w:rFonts w:ascii="Arial"/>
        </w:rPr>
      </w:pPr>
    </w:p>
    <w:p w:rsidRPr="00BE0EE6" w:rsidR="008D0BD3" w:rsidRDefault="008D0BD3" w14:paraId="3708DFED" w14:textId="77777777">
      <w:pPr>
        <w:pStyle w:val="BodyText"/>
        <w:rPr>
          <w:rFonts w:ascii="Arial"/>
        </w:rPr>
      </w:pPr>
    </w:p>
    <w:p w:rsidRPr="00BE0EE6" w:rsidR="008D0BD3" w:rsidRDefault="008D0BD3" w14:paraId="3708DFEE" w14:textId="77777777">
      <w:pPr>
        <w:pStyle w:val="BodyText"/>
        <w:rPr>
          <w:rFonts w:ascii="Arial"/>
        </w:rPr>
      </w:pPr>
    </w:p>
    <w:p w:rsidRPr="00BE0EE6" w:rsidR="008D0BD3" w:rsidRDefault="008D0BD3" w14:paraId="3708DFEF" w14:textId="77777777">
      <w:pPr>
        <w:pStyle w:val="BodyText"/>
        <w:rPr>
          <w:rFonts w:ascii="Arial"/>
        </w:rPr>
      </w:pPr>
    </w:p>
    <w:p w:rsidRPr="00BE0EE6" w:rsidR="008D0BD3" w:rsidRDefault="008D0BD3" w14:paraId="3708DFF0" w14:textId="77777777">
      <w:pPr>
        <w:pStyle w:val="BodyText"/>
        <w:rPr>
          <w:rFonts w:ascii="Arial"/>
        </w:rPr>
      </w:pPr>
    </w:p>
    <w:p w:rsidRPr="00BE0EE6" w:rsidR="008D0BD3" w:rsidRDefault="008D0BD3" w14:paraId="3708DFF1" w14:textId="77777777">
      <w:pPr>
        <w:pStyle w:val="BodyText"/>
        <w:rPr>
          <w:rFonts w:ascii="Arial"/>
        </w:rPr>
      </w:pPr>
    </w:p>
    <w:p w:rsidRPr="00BE0EE6" w:rsidR="008D0BD3" w:rsidRDefault="008D0BD3" w14:paraId="3708DFF2" w14:textId="77777777">
      <w:pPr>
        <w:pStyle w:val="BodyText"/>
        <w:rPr>
          <w:rFonts w:ascii="Arial"/>
        </w:rPr>
      </w:pPr>
    </w:p>
    <w:p w:rsidRPr="00BE0EE6" w:rsidR="008D0BD3" w:rsidRDefault="008D0BD3" w14:paraId="3708DFF3" w14:textId="77777777">
      <w:pPr>
        <w:pStyle w:val="BodyText"/>
        <w:rPr>
          <w:rFonts w:ascii="Arial"/>
        </w:rPr>
      </w:pPr>
    </w:p>
    <w:p w:rsidRPr="00BE0EE6" w:rsidR="008D0BD3" w:rsidRDefault="008D0BD3" w14:paraId="3708DFF4" w14:textId="77777777">
      <w:pPr>
        <w:pStyle w:val="BodyText"/>
        <w:rPr>
          <w:rFonts w:ascii="Arial"/>
        </w:rPr>
      </w:pPr>
    </w:p>
    <w:p w:rsidRPr="00BE0EE6" w:rsidR="008D0BD3" w:rsidRDefault="008D0BD3" w14:paraId="3708DFF5" w14:textId="77777777">
      <w:pPr>
        <w:pStyle w:val="BodyText"/>
        <w:rPr>
          <w:rFonts w:ascii="Arial"/>
        </w:rPr>
      </w:pPr>
    </w:p>
    <w:p w:rsidRPr="00BE0EE6" w:rsidR="008D0BD3" w:rsidRDefault="008D0BD3" w14:paraId="3708DFF6" w14:textId="77777777">
      <w:pPr>
        <w:pStyle w:val="BodyText"/>
        <w:rPr>
          <w:rFonts w:ascii="Arial"/>
        </w:rPr>
      </w:pPr>
    </w:p>
    <w:p w:rsidRPr="00BE0EE6" w:rsidR="008D0BD3" w:rsidRDefault="008D0BD3" w14:paraId="3708DFF9" w14:textId="77777777">
      <w:pPr>
        <w:pStyle w:val="BodyText"/>
        <w:rPr>
          <w:rFonts w:ascii="Arial"/>
        </w:rPr>
      </w:pPr>
    </w:p>
    <w:p w:rsidRPr="00BE0EE6" w:rsidR="008D0BD3" w:rsidRDefault="008D0BD3" w14:paraId="3708DFFA" w14:textId="77777777">
      <w:pPr>
        <w:pStyle w:val="BodyText"/>
        <w:rPr>
          <w:rFonts w:ascii="Arial"/>
        </w:rPr>
      </w:pPr>
    </w:p>
    <w:p w:rsidRPr="00BE0EE6" w:rsidR="008D0BD3" w:rsidRDefault="008D0BD3" w14:paraId="3708DFFB" w14:textId="77777777">
      <w:pPr>
        <w:pStyle w:val="BodyText"/>
        <w:rPr>
          <w:rFonts w:ascii="Arial"/>
        </w:rPr>
      </w:pPr>
    </w:p>
    <w:p w:rsidRPr="00BE0EE6" w:rsidR="008D0BD3" w:rsidRDefault="008D0BD3" w14:paraId="3708DFFC" w14:textId="77777777">
      <w:pPr>
        <w:pStyle w:val="BodyText"/>
        <w:rPr>
          <w:rFonts w:ascii="Arial"/>
        </w:rPr>
      </w:pPr>
    </w:p>
    <w:p w:rsidRPr="00BE0EE6" w:rsidR="008D0BD3" w:rsidRDefault="008D0BD3" w14:paraId="3708DFFD" w14:textId="77777777">
      <w:pPr>
        <w:pStyle w:val="BodyText"/>
        <w:rPr>
          <w:rFonts w:ascii="Arial"/>
        </w:rPr>
      </w:pPr>
    </w:p>
    <w:p w:rsidRPr="00BE0EE6" w:rsidR="008D0BD3" w:rsidRDefault="008D0BD3" w14:paraId="3708DFFE" w14:textId="77777777">
      <w:pPr>
        <w:pStyle w:val="BodyText"/>
        <w:rPr>
          <w:rFonts w:ascii="Arial"/>
        </w:rPr>
      </w:pPr>
    </w:p>
    <w:p w:rsidRPr="00BE0EE6" w:rsidR="008D0BD3" w:rsidRDefault="008D0BD3" w14:paraId="3708DFFF" w14:textId="77777777">
      <w:pPr>
        <w:pStyle w:val="BodyText"/>
        <w:spacing w:before="9"/>
        <w:rPr>
          <w:rFonts w:ascii="Arial"/>
        </w:rPr>
      </w:pPr>
    </w:p>
    <w:p w:rsidRPr="00BE0EE6" w:rsidR="008D0BD3" w:rsidRDefault="009E395B" w14:paraId="3708E000" w14:textId="77777777">
      <w:pPr>
        <w:pStyle w:val="BodyText"/>
        <w:spacing w:line="232" w:lineRule="exact"/>
        <w:ind w:right="173"/>
        <w:jc w:val="center"/>
      </w:pPr>
      <w:r w:rsidRPr="00BE0EE6">
        <w:rPr>
          <w:spacing w:val="-5"/>
        </w:rPr>
        <w:t>20</w:t>
      </w:r>
    </w:p>
    <w:p w:rsidRPr="00BE0EE6" w:rsidR="008D0BD3" w:rsidRDefault="009E395B" w14:paraId="3708E001" w14:textId="77777777">
      <w:pPr>
        <w:ind w:left="118"/>
        <w:rPr>
          <w:sz w:val="16"/>
        </w:rPr>
      </w:pPr>
      <w:r w:rsidRPr="00BE0EE6">
        <w:rPr>
          <w:spacing w:val="-2"/>
          <w:sz w:val="16"/>
        </w:rPr>
        <w:t>LEGAL\56515522v1</w:t>
      </w:r>
    </w:p>
    <w:p w:rsidRPr="00BE0EE6" w:rsidR="008D0BD3" w:rsidRDefault="008D0BD3" w14:paraId="3708E002" w14:textId="77777777">
      <w:pPr>
        <w:rPr>
          <w:sz w:val="16"/>
        </w:rPr>
        <w:sectPr w:rsidRPr="00BE0EE6" w:rsidR="008D0BD3" w:rsidSect="00F55AB3">
          <w:pgSz w:w="11910" w:h="16840" w:orient="portrait"/>
          <w:pgMar w:top="1340" w:right="1120" w:bottom="280" w:left="1300" w:header="720" w:footer="720" w:gutter="0"/>
          <w:cols w:space="720"/>
        </w:sectPr>
      </w:pPr>
    </w:p>
    <w:p w:rsidRPr="00BE0EE6" w:rsidR="008D0BD3" w:rsidRDefault="009E395B" w14:paraId="3708E003" w14:textId="77777777">
      <w:pPr>
        <w:spacing w:before="61"/>
        <w:ind w:left="118"/>
        <w:rPr>
          <w:rFonts w:ascii="Arial"/>
          <w:b/>
          <w:sz w:val="36"/>
        </w:rPr>
      </w:pPr>
      <w:r w:rsidRPr="00BE0EE6">
        <w:rPr>
          <w:rFonts w:ascii="Arial"/>
          <w:b/>
          <w:color w:val="0F4F75"/>
          <w:sz w:val="36"/>
        </w:rPr>
        <w:t>Template</w:t>
      </w:r>
      <w:r w:rsidRPr="00BE0EE6">
        <w:rPr>
          <w:rFonts w:ascii="Arial"/>
          <w:b/>
          <w:color w:val="0F4F75"/>
          <w:spacing w:val="-16"/>
          <w:sz w:val="36"/>
        </w:rPr>
        <w:t xml:space="preserve"> </w:t>
      </w:r>
      <w:r w:rsidRPr="00BE0EE6">
        <w:rPr>
          <w:rFonts w:ascii="Arial"/>
          <w:b/>
          <w:color w:val="0F4F75"/>
          <w:sz w:val="36"/>
        </w:rPr>
        <w:t>F:</w:t>
      </w:r>
      <w:r w:rsidRPr="00BE0EE6">
        <w:rPr>
          <w:rFonts w:ascii="Arial"/>
          <w:b/>
          <w:color w:val="0F4F75"/>
          <w:spacing w:val="-15"/>
          <w:sz w:val="36"/>
        </w:rPr>
        <w:t xml:space="preserve"> </w:t>
      </w:r>
      <w:r w:rsidRPr="00BE0EE6">
        <w:rPr>
          <w:rFonts w:ascii="Arial"/>
          <w:b/>
          <w:color w:val="0F4F75"/>
          <w:sz w:val="36"/>
        </w:rPr>
        <w:t>contacting</w:t>
      </w:r>
      <w:r w:rsidRPr="00BE0EE6">
        <w:rPr>
          <w:rFonts w:ascii="Arial"/>
          <w:b/>
          <w:color w:val="0F4F75"/>
          <w:spacing w:val="-14"/>
          <w:sz w:val="36"/>
        </w:rPr>
        <w:t xml:space="preserve"> </w:t>
      </w:r>
      <w:r w:rsidRPr="00BE0EE6">
        <w:rPr>
          <w:rFonts w:ascii="Arial"/>
          <w:b/>
          <w:color w:val="0F4F75"/>
          <w:sz w:val="36"/>
        </w:rPr>
        <w:t>emergency</w:t>
      </w:r>
      <w:r w:rsidRPr="00BE0EE6">
        <w:rPr>
          <w:rFonts w:ascii="Arial"/>
          <w:b/>
          <w:color w:val="0F4F75"/>
          <w:spacing w:val="-16"/>
          <w:sz w:val="36"/>
        </w:rPr>
        <w:t xml:space="preserve"> </w:t>
      </w:r>
      <w:r w:rsidRPr="00BE0EE6">
        <w:rPr>
          <w:rFonts w:ascii="Arial"/>
          <w:b/>
          <w:color w:val="0F4F75"/>
          <w:spacing w:val="-2"/>
          <w:sz w:val="36"/>
        </w:rPr>
        <w:t>services</w:t>
      </w:r>
    </w:p>
    <w:p w:rsidRPr="00BE0EE6" w:rsidR="008D0BD3" w:rsidRDefault="008D0BD3" w14:paraId="3708E004" w14:textId="77777777">
      <w:pPr>
        <w:pStyle w:val="BodyText"/>
        <w:spacing w:before="316"/>
        <w:rPr>
          <w:rFonts w:ascii="Arial"/>
          <w:b/>
          <w:sz w:val="36"/>
        </w:rPr>
      </w:pPr>
    </w:p>
    <w:p w:rsidRPr="00BE0EE6" w:rsidR="008D0BD3" w:rsidRDefault="009E395B" w14:paraId="3708E005" w14:textId="77777777">
      <w:pPr>
        <w:spacing w:line="288" w:lineRule="auto"/>
        <w:ind w:left="118"/>
        <w:rPr>
          <w:rFonts w:ascii="Arial"/>
          <w:b/>
          <w:sz w:val="24"/>
        </w:rPr>
      </w:pPr>
      <w:r w:rsidRPr="00BE0EE6">
        <w:rPr>
          <w:rFonts w:ascii="Arial"/>
          <w:b/>
          <w:sz w:val="24"/>
        </w:rPr>
        <w:t>Request</w:t>
      </w:r>
      <w:r w:rsidRPr="00BE0EE6">
        <w:rPr>
          <w:rFonts w:ascii="Arial"/>
          <w:b/>
          <w:spacing w:val="-3"/>
          <w:sz w:val="24"/>
        </w:rPr>
        <w:t xml:space="preserve"> </w:t>
      </w:r>
      <w:r w:rsidRPr="00BE0EE6">
        <w:rPr>
          <w:rFonts w:ascii="Arial"/>
          <w:b/>
          <w:sz w:val="24"/>
        </w:rPr>
        <w:t>an</w:t>
      </w:r>
      <w:r w:rsidRPr="00BE0EE6">
        <w:rPr>
          <w:rFonts w:ascii="Arial"/>
          <w:b/>
          <w:spacing w:val="-6"/>
          <w:sz w:val="24"/>
        </w:rPr>
        <w:t xml:space="preserve"> </w:t>
      </w:r>
      <w:r w:rsidRPr="00BE0EE6">
        <w:rPr>
          <w:rFonts w:ascii="Arial"/>
          <w:b/>
          <w:sz w:val="24"/>
        </w:rPr>
        <w:t>ambulance -</w:t>
      </w:r>
      <w:r w:rsidRPr="00BE0EE6">
        <w:rPr>
          <w:rFonts w:ascii="Arial"/>
          <w:b/>
          <w:spacing w:val="-4"/>
          <w:sz w:val="24"/>
        </w:rPr>
        <w:t xml:space="preserve"> </w:t>
      </w:r>
      <w:r w:rsidRPr="00BE0EE6">
        <w:rPr>
          <w:rFonts w:ascii="Arial"/>
          <w:b/>
          <w:sz w:val="24"/>
        </w:rPr>
        <w:t>dial</w:t>
      </w:r>
      <w:r w:rsidRPr="00BE0EE6">
        <w:rPr>
          <w:rFonts w:ascii="Arial"/>
          <w:b/>
          <w:spacing w:val="-3"/>
          <w:sz w:val="24"/>
        </w:rPr>
        <w:t xml:space="preserve"> </w:t>
      </w:r>
      <w:r w:rsidRPr="00BE0EE6">
        <w:rPr>
          <w:rFonts w:ascii="Arial"/>
          <w:b/>
          <w:sz w:val="24"/>
        </w:rPr>
        <w:t>999,</w:t>
      </w:r>
      <w:r w:rsidRPr="00BE0EE6">
        <w:rPr>
          <w:rFonts w:ascii="Arial"/>
          <w:b/>
          <w:spacing w:val="-4"/>
          <w:sz w:val="24"/>
        </w:rPr>
        <w:t xml:space="preserve"> </w:t>
      </w:r>
      <w:r w:rsidRPr="00BE0EE6">
        <w:rPr>
          <w:rFonts w:ascii="Arial"/>
          <w:b/>
          <w:sz w:val="24"/>
        </w:rPr>
        <w:t>ask</w:t>
      </w:r>
      <w:r w:rsidRPr="00BE0EE6">
        <w:rPr>
          <w:rFonts w:ascii="Arial"/>
          <w:b/>
          <w:spacing w:val="-2"/>
          <w:sz w:val="24"/>
        </w:rPr>
        <w:t xml:space="preserve"> </w:t>
      </w:r>
      <w:r w:rsidRPr="00BE0EE6">
        <w:rPr>
          <w:rFonts w:ascii="Arial"/>
          <w:b/>
          <w:sz w:val="24"/>
        </w:rPr>
        <w:t>for</w:t>
      </w:r>
      <w:r w:rsidRPr="00BE0EE6">
        <w:rPr>
          <w:rFonts w:ascii="Arial"/>
          <w:b/>
          <w:spacing w:val="-5"/>
          <w:sz w:val="24"/>
        </w:rPr>
        <w:t xml:space="preserve"> </w:t>
      </w:r>
      <w:r w:rsidRPr="00BE0EE6">
        <w:rPr>
          <w:rFonts w:ascii="Arial"/>
          <w:b/>
          <w:sz w:val="24"/>
        </w:rPr>
        <w:t>an</w:t>
      </w:r>
      <w:r w:rsidRPr="00BE0EE6">
        <w:rPr>
          <w:rFonts w:ascii="Arial"/>
          <w:b/>
          <w:spacing w:val="-2"/>
          <w:sz w:val="24"/>
        </w:rPr>
        <w:t xml:space="preserve"> </w:t>
      </w:r>
      <w:r w:rsidRPr="00BE0EE6">
        <w:rPr>
          <w:rFonts w:ascii="Arial"/>
          <w:b/>
          <w:sz w:val="24"/>
        </w:rPr>
        <w:t>ambulance</w:t>
      </w:r>
      <w:r w:rsidRPr="00BE0EE6">
        <w:rPr>
          <w:rFonts w:ascii="Arial"/>
          <w:b/>
          <w:spacing w:val="-4"/>
          <w:sz w:val="24"/>
        </w:rPr>
        <w:t xml:space="preserve"> </w:t>
      </w:r>
      <w:r w:rsidRPr="00BE0EE6">
        <w:rPr>
          <w:rFonts w:ascii="Arial"/>
          <w:b/>
          <w:sz w:val="24"/>
        </w:rPr>
        <w:t>and</w:t>
      </w:r>
      <w:r w:rsidRPr="00BE0EE6">
        <w:rPr>
          <w:rFonts w:ascii="Arial"/>
          <w:b/>
          <w:spacing w:val="-2"/>
          <w:sz w:val="24"/>
        </w:rPr>
        <w:t xml:space="preserve"> </w:t>
      </w:r>
      <w:r w:rsidRPr="00BE0EE6">
        <w:rPr>
          <w:rFonts w:ascii="Arial"/>
          <w:b/>
          <w:sz w:val="24"/>
        </w:rPr>
        <w:t>be</w:t>
      </w:r>
      <w:r w:rsidRPr="00BE0EE6">
        <w:rPr>
          <w:rFonts w:ascii="Arial"/>
          <w:b/>
          <w:spacing w:val="-4"/>
          <w:sz w:val="24"/>
        </w:rPr>
        <w:t xml:space="preserve"> </w:t>
      </w:r>
      <w:r w:rsidRPr="00BE0EE6">
        <w:rPr>
          <w:rFonts w:ascii="Arial"/>
          <w:b/>
          <w:sz w:val="24"/>
        </w:rPr>
        <w:t>ready</w:t>
      </w:r>
      <w:r w:rsidRPr="00BE0EE6">
        <w:rPr>
          <w:rFonts w:ascii="Arial"/>
          <w:b/>
          <w:spacing w:val="-4"/>
          <w:sz w:val="24"/>
        </w:rPr>
        <w:t xml:space="preserve"> </w:t>
      </w:r>
      <w:r w:rsidRPr="00BE0EE6">
        <w:rPr>
          <w:rFonts w:ascii="Arial"/>
          <w:b/>
          <w:sz w:val="24"/>
        </w:rPr>
        <w:t>with</w:t>
      </w:r>
      <w:r w:rsidRPr="00BE0EE6">
        <w:rPr>
          <w:rFonts w:ascii="Arial"/>
          <w:b/>
          <w:spacing w:val="-2"/>
          <w:sz w:val="24"/>
        </w:rPr>
        <w:t xml:space="preserve"> </w:t>
      </w:r>
      <w:r w:rsidRPr="00BE0EE6">
        <w:rPr>
          <w:rFonts w:ascii="Arial"/>
          <w:b/>
          <w:sz w:val="24"/>
        </w:rPr>
        <w:t>the information below.</w:t>
      </w:r>
    </w:p>
    <w:p w:rsidRPr="00BE0EE6" w:rsidR="008D0BD3" w:rsidRDefault="009E395B" w14:paraId="3708E006" w14:textId="77777777">
      <w:pPr>
        <w:spacing w:before="161"/>
        <w:ind w:left="118"/>
        <w:rPr>
          <w:rFonts w:ascii="Arial"/>
          <w:b/>
          <w:sz w:val="24"/>
        </w:rPr>
      </w:pPr>
      <w:r w:rsidRPr="00BE0EE6">
        <w:rPr>
          <w:rFonts w:ascii="Arial"/>
          <w:b/>
          <w:sz w:val="24"/>
        </w:rPr>
        <w:t>Speak</w:t>
      </w:r>
      <w:r w:rsidRPr="00BE0EE6">
        <w:rPr>
          <w:rFonts w:ascii="Arial"/>
          <w:b/>
          <w:spacing w:val="-6"/>
          <w:sz w:val="24"/>
        </w:rPr>
        <w:t xml:space="preserve"> </w:t>
      </w:r>
      <w:r w:rsidRPr="00BE0EE6">
        <w:rPr>
          <w:rFonts w:ascii="Arial"/>
          <w:b/>
          <w:sz w:val="24"/>
        </w:rPr>
        <w:t>clearly</w:t>
      </w:r>
      <w:r w:rsidRPr="00BE0EE6">
        <w:rPr>
          <w:rFonts w:ascii="Arial"/>
          <w:b/>
          <w:spacing w:val="-2"/>
          <w:sz w:val="24"/>
        </w:rPr>
        <w:t xml:space="preserve"> </w:t>
      </w:r>
      <w:r w:rsidRPr="00BE0EE6">
        <w:rPr>
          <w:rFonts w:ascii="Arial"/>
          <w:b/>
          <w:sz w:val="24"/>
        </w:rPr>
        <w:t>and</w:t>
      </w:r>
      <w:r w:rsidRPr="00BE0EE6">
        <w:rPr>
          <w:rFonts w:ascii="Arial"/>
          <w:b/>
          <w:spacing w:val="-5"/>
          <w:sz w:val="24"/>
        </w:rPr>
        <w:t xml:space="preserve"> </w:t>
      </w:r>
      <w:r w:rsidRPr="00BE0EE6">
        <w:rPr>
          <w:rFonts w:ascii="Arial"/>
          <w:b/>
          <w:sz w:val="24"/>
        </w:rPr>
        <w:t>slowly</w:t>
      </w:r>
      <w:r w:rsidRPr="00BE0EE6">
        <w:rPr>
          <w:rFonts w:ascii="Arial"/>
          <w:b/>
          <w:spacing w:val="-2"/>
          <w:sz w:val="24"/>
        </w:rPr>
        <w:t xml:space="preserve"> </w:t>
      </w:r>
      <w:r w:rsidRPr="00BE0EE6">
        <w:rPr>
          <w:rFonts w:ascii="Arial"/>
          <w:b/>
          <w:sz w:val="24"/>
        </w:rPr>
        <w:t>and</w:t>
      </w:r>
      <w:r w:rsidRPr="00BE0EE6">
        <w:rPr>
          <w:rFonts w:ascii="Arial"/>
          <w:b/>
          <w:spacing w:val="-2"/>
          <w:sz w:val="24"/>
        </w:rPr>
        <w:t xml:space="preserve"> </w:t>
      </w:r>
      <w:r w:rsidRPr="00BE0EE6">
        <w:rPr>
          <w:rFonts w:ascii="Arial"/>
          <w:b/>
          <w:sz w:val="24"/>
        </w:rPr>
        <w:t>be</w:t>
      </w:r>
      <w:r w:rsidRPr="00BE0EE6">
        <w:rPr>
          <w:rFonts w:ascii="Arial"/>
          <w:b/>
          <w:spacing w:val="-2"/>
          <w:sz w:val="24"/>
        </w:rPr>
        <w:t xml:space="preserve"> </w:t>
      </w:r>
      <w:r w:rsidRPr="00BE0EE6">
        <w:rPr>
          <w:rFonts w:ascii="Arial"/>
          <w:b/>
          <w:sz w:val="24"/>
        </w:rPr>
        <w:t>ready</w:t>
      </w:r>
      <w:r w:rsidRPr="00BE0EE6">
        <w:rPr>
          <w:rFonts w:ascii="Arial"/>
          <w:b/>
          <w:spacing w:val="-2"/>
          <w:sz w:val="24"/>
        </w:rPr>
        <w:t xml:space="preserve"> </w:t>
      </w:r>
      <w:r w:rsidRPr="00BE0EE6">
        <w:rPr>
          <w:rFonts w:ascii="Arial"/>
          <w:b/>
          <w:sz w:val="24"/>
        </w:rPr>
        <w:t>to</w:t>
      </w:r>
      <w:r w:rsidRPr="00BE0EE6">
        <w:rPr>
          <w:rFonts w:ascii="Arial"/>
          <w:b/>
          <w:spacing w:val="-2"/>
          <w:sz w:val="24"/>
        </w:rPr>
        <w:t xml:space="preserve"> </w:t>
      </w:r>
      <w:r w:rsidRPr="00BE0EE6">
        <w:rPr>
          <w:rFonts w:ascii="Arial"/>
          <w:b/>
          <w:sz w:val="24"/>
        </w:rPr>
        <w:t>repeat</w:t>
      </w:r>
      <w:r w:rsidRPr="00BE0EE6">
        <w:rPr>
          <w:rFonts w:ascii="Arial"/>
          <w:b/>
          <w:spacing w:val="3"/>
          <w:sz w:val="24"/>
        </w:rPr>
        <w:t xml:space="preserve"> </w:t>
      </w:r>
      <w:r w:rsidRPr="00BE0EE6">
        <w:rPr>
          <w:rFonts w:ascii="Arial"/>
          <w:b/>
          <w:sz w:val="24"/>
        </w:rPr>
        <w:t>information</w:t>
      </w:r>
      <w:r w:rsidRPr="00BE0EE6">
        <w:rPr>
          <w:rFonts w:ascii="Arial"/>
          <w:b/>
          <w:spacing w:val="-2"/>
          <w:sz w:val="24"/>
        </w:rPr>
        <w:t xml:space="preserve"> </w:t>
      </w:r>
      <w:r w:rsidRPr="00BE0EE6">
        <w:rPr>
          <w:rFonts w:ascii="Arial"/>
          <w:b/>
          <w:sz w:val="24"/>
        </w:rPr>
        <w:t>if</w:t>
      </w:r>
      <w:r w:rsidRPr="00BE0EE6">
        <w:rPr>
          <w:rFonts w:ascii="Arial"/>
          <w:b/>
          <w:spacing w:val="-4"/>
          <w:sz w:val="24"/>
        </w:rPr>
        <w:t xml:space="preserve"> </w:t>
      </w:r>
      <w:r w:rsidRPr="00BE0EE6">
        <w:rPr>
          <w:rFonts w:ascii="Arial"/>
          <w:b/>
          <w:spacing w:val="-2"/>
          <w:sz w:val="24"/>
        </w:rPr>
        <w:t>asked.</w:t>
      </w:r>
    </w:p>
    <w:p w:rsidRPr="00BE0EE6" w:rsidR="008D0BD3" w:rsidRDefault="008D0BD3" w14:paraId="3708E007" w14:textId="77777777">
      <w:pPr>
        <w:pStyle w:val="BodyText"/>
        <w:rPr>
          <w:rFonts w:ascii="Arial"/>
          <w:b/>
          <w:sz w:val="24"/>
        </w:rPr>
      </w:pPr>
    </w:p>
    <w:p w:rsidRPr="00BE0EE6" w:rsidR="008D0BD3" w:rsidRDefault="008D0BD3" w14:paraId="3708E008" w14:textId="77777777">
      <w:pPr>
        <w:pStyle w:val="BodyText"/>
        <w:spacing w:before="154"/>
        <w:rPr>
          <w:rFonts w:ascii="Arial"/>
          <w:b/>
          <w:sz w:val="24"/>
        </w:rPr>
      </w:pPr>
    </w:p>
    <w:p w:rsidRPr="00BE0EE6" w:rsidR="008D0BD3" w:rsidP="00854222" w:rsidRDefault="009E395B" w14:paraId="3708E009" w14:textId="77777777">
      <w:pPr>
        <w:pStyle w:val="Heading2"/>
        <w:numPr>
          <w:ilvl w:val="0"/>
          <w:numId w:val="1"/>
        </w:numPr>
        <w:tabs>
          <w:tab w:val="left" w:pos="838"/>
        </w:tabs>
      </w:pPr>
      <w:r w:rsidRPr="00BE0EE6">
        <w:t>your</w:t>
      </w:r>
      <w:r w:rsidRPr="00BE0EE6">
        <w:rPr>
          <w:spacing w:val="-4"/>
        </w:rPr>
        <w:t xml:space="preserve"> </w:t>
      </w:r>
      <w:r w:rsidRPr="00BE0EE6">
        <w:t>telephone</w:t>
      </w:r>
      <w:r w:rsidRPr="00BE0EE6">
        <w:rPr>
          <w:spacing w:val="-5"/>
        </w:rPr>
        <w:t xml:space="preserve"> </w:t>
      </w:r>
      <w:r w:rsidRPr="00BE0EE6">
        <w:rPr>
          <w:spacing w:val="-2"/>
        </w:rPr>
        <w:t>number</w:t>
      </w:r>
    </w:p>
    <w:p w:rsidRPr="00BE0EE6" w:rsidR="008D0BD3" w:rsidP="00854222" w:rsidRDefault="009E395B" w14:paraId="3708E00A" w14:textId="77777777">
      <w:pPr>
        <w:pStyle w:val="Heading2"/>
        <w:numPr>
          <w:ilvl w:val="0"/>
          <w:numId w:val="1"/>
        </w:numPr>
        <w:tabs>
          <w:tab w:val="left" w:pos="838"/>
        </w:tabs>
        <w:spacing w:before="217"/>
      </w:pPr>
      <w:r w:rsidRPr="00BE0EE6">
        <w:t>your</w:t>
      </w:r>
      <w:r w:rsidRPr="00BE0EE6">
        <w:rPr>
          <w:spacing w:val="-3"/>
        </w:rPr>
        <w:t xml:space="preserve"> </w:t>
      </w:r>
      <w:r w:rsidRPr="00BE0EE6">
        <w:rPr>
          <w:spacing w:val="-4"/>
        </w:rPr>
        <w:t>name</w:t>
      </w:r>
    </w:p>
    <w:p w:rsidRPr="00BE0EE6" w:rsidR="008D0BD3" w:rsidP="00854222" w:rsidRDefault="009E395B" w14:paraId="3708E00B" w14:textId="77777777">
      <w:pPr>
        <w:pStyle w:val="Heading2"/>
        <w:numPr>
          <w:ilvl w:val="0"/>
          <w:numId w:val="1"/>
        </w:numPr>
        <w:tabs>
          <w:tab w:val="left" w:pos="838"/>
        </w:tabs>
        <w:spacing w:before="213"/>
      </w:pPr>
      <w:r w:rsidRPr="00BE0EE6">
        <w:t>your</w:t>
      </w:r>
      <w:r w:rsidRPr="00BE0EE6">
        <w:rPr>
          <w:spacing w:val="-5"/>
        </w:rPr>
        <w:t xml:space="preserve"> </w:t>
      </w:r>
      <w:r w:rsidRPr="00BE0EE6">
        <w:t>location</w:t>
      </w:r>
      <w:r w:rsidRPr="00BE0EE6">
        <w:rPr>
          <w:spacing w:val="-5"/>
        </w:rPr>
        <w:t xml:space="preserve"> </w:t>
      </w:r>
      <w:r w:rsidRPr="00BE0EE6">
        <w:t>as</w:t>
      </w:r>
      <w:r w:rsidRPr="00BE0EE6">
        <w:rPr>
          <w:spacing w:val="-4"/>
        </w:rPr>
        <w:t xml:space="preserve"> </w:t>
      </w:r>
      <w:r w:rsidRPr="00BE0EE6">
        <w:t>follows</w:t>
      </w:r>
      <w:r w:rsidRPr="00BE0EE6">
        <w:rPr>
          <w:spacing w:val="-5"/>
        </w:rPr>
        <w:t xml:space="preserve"> </w:t>
      </w:r>
      <w:r w:rsidRPr="00BE0EE6">
        <w:t>[insert</w:t>
      </w:r>
      <w:r w:rsidRPr="00BE0EE6">
        <w:rPr>
          <w:spacing w:val="-4"/>
        </w:rPr>
        <w:t xml:space="preserve"> </w:t>
      </w:r>
      <w:r w:rsidRPr="00BE0EE6">
        <w:t>school/setting</w:t>
      </w:r>
      <w:r w:rsidRPr="00BE0EE6">
        <w:rPr>
          <w:spacing w:val="-5"/>
        </w:rPr>
        <w:t xml:space="preserve"> </w:t>
      </w:r>
      <w:r w:rsidRPr="00BE0EE6">
        <w:rPr>
          <w:spacing w:val="-2"/>
        </w:rPr>
        <w:t>address]</w:t>
      </w:r>
    </w:p>
    <w:p w:rsidRPr="00BE0EE6" w:rsidR="008D0BD3" w:rsidP="00854222" w:rsidRDefault="009E395B" w14:paraId="3708E00C" w14:textId="77777777">
      <w:pPr>
        <w:pStyle w:val="Heading2"/>
        <w:numPr>
          <w:ilvl w:val="0"/>
          <w:numId w:val="1"/>
        </w:numPr>
        <w:tabs>
          <w:tab w:val="left" w:pos="838"/>
        </w:tabs>
        <w:spacing w:before="216" w:line="288" w:lineRule="auto"/>
        <w:ind w:left="118" w:right="348" w:firstLine="0"/>
      </w:pPr>
      <w:r w:rsidRPr="00BE0EE6">
        <w:t>state</w:t>
      </w:r>
      <w:r w:rsidRPr="00BE0EE6">
        <w:rPr>
          <w:spacing w:val="-2"/>
        </w:rPr>
        <w:t xml:space="preserve"> </w:t>
      </w:r>
      <w:r w:rsidRPr="00BE0EE6">
        <w:t>what</w:t>
      </w:r>
      <w:r w:rsidRPr="00BE0EE6">
        <w:rPr>
          <w:spacing w:val="-5"/>
        </w:rPr>
        <w:t xml:space="preserve"> </w:t>
      </w:r>
      <w:r w:rsidRPr="00BE0EE6">
        <w:t>the</w:t>
      </w:r>
      <w:r w:rsidRPr="00BE0EE6">
        <w:rPr>
          <w:spacing w:val="-5"/>
        </w:rPr>
        <w:t xml:space="preserve"> </w:t>
      </w:r>
      <w:r w:rsidRPr="00BE0EE6">
        <w:t>postcode</w:t>
      </w:r>
      <w:r w:rsidRPr="00BE0EE6">
        <w:rPr>
          <w:spacing w:val="-3"/>
        </w:rPr>
        <w:t xml:space="preserve"> </w:t>
      </w:r>
      <w:r w:rsidRPr="00BE0EE6">
        <w:t>is –</w:t>
      </w:r>
      <w:r w:rsidRPr="00BE0EE6">
        <w:rPr>
          <w:spacing w:val="-4"/>
        </w:rPr>
        <w:t xml:space="preserve"> </w:t>
      </w:r>
      <w:r w:rsidRPr="00BE0EE6">
        <w:t>please</w:t>
      </w:r>
      <w:r w:rsidRPr="00BE0EE6">
        <w:rPr>
          <w:spacing w:val="-5"/>
        </w:rPr>
        <w:t xml:space="preserve"> </w:t>
      </w:r>
      <w:r w:rsidRPr="00BE0EE6">
        <w:t>note</w:t>
      </w:r>
      <w:r w:rsidRPr="00BE0EE6">
        <w:rPr>
          <w:spacing w:val="-2"/>
        </w:rPr>
        <w:t xml:space="preserve"> </w:t>
      </w:r>
      <w:r w:rsidRPr="00BE0EE6">
        <w:t>that</w:t>
      </w:r>
      <w:r w:rsidRPr="00BE0EE6">
        <w:rPr>
          <w:spacing w:val="-6"/>
        </w:rPr>
        <w:t xml:space="preserve"> </w:t>
      </w:r>
      <w:r w:rsidRPr="00BE0EE6">
        <w:t>postcodes</w:t>
      </w:r>
      <w:r w:rsidRPr="00BE0EE6">
        <w:rPr>
          <w:spacing w:val="-5"/>
        </w:rPr>
        <w:t xml:space="preserve"> </w:t>
      </w:r>
      <w:r w:rsidRPr="00BE0EE6">
        <w:t>for</w:t>
      </w:r>
      <w:r w:rsidRPr="00BE0EE6">
        <w:rPr>
          <w:spacing w:val="-3"/>
        </w:rPr>
        <w:t xml:space="preserve"> </w:t>
      </w:r>
      <w:r w:rsidRPr="00BE0EE6">
        <w:t>satellite</w:t>
      </w:r>
      <w:r w:rsidRPr="00BE0EE6">
        <w:rPr>
          <w:spacing w:val="-5"/>
        </w:rPr>
        <w:t xml:space="preserve"> </w:t>
      </w:r>
      <w:r w:rsidRPr="00BE0EE6">
        <w:t>navigation systems may differ from the postal code</w:t>
      </w:r>
    </w:p>
    <w:p w:rsidRPr="00BE0EE6" w:rsidR="008D0BD3" w:rsidP="00854222" w:rsidRDefault="009E395B" w14:paraId="3708E00D" w14:textId="77777777">
      <w:pPr>
        <w:pStyle w:val="Heading2"/>
        <w:numPr>
          <w:ilvl w:val="0"/>
          <w:numId w:val="1"/>
        </w:numPr>
        <w:tabs>
          <w:tab w:val="left" w:pos="838"/>
        </w:tabs>
        <w:spacing w:before="161"/>
      </w:pPr>
      <w:r w:rsidRPr="00BE0EE6">
        <w:t>provide</w:t>
      </w:r>
      <w:r w:rsidRPr="00BE0EE6">
        <w:rPr>
          <w:spacing w:val="-5"/>
        </w:rPr>
        <w:t xml:space="preserve"> </w:t>
      </w:r>
      <w:r w:rsidRPr="00BE0EE6">
        <w:t>the</w:t>
      </w:r>
      <w:r w:rsidRPr="00BE0EE6">
        <w:rPr>
          <w:spacing w:val="-5"/>
        </w:rPr>
        <w:t xml:space="preserve"> </w:t>
      </w:r>
      <w:r w:rsidRPr="00BE0EE6">
        <w:t>exact</w:t>
      </w:r>
      <w:r w:rsidRPr="00BE0EE6">
        <w:rPr>
          <w:spacing w:val="-5"/>
        </w:rPr>
        <w:t xml:space="preserve"> </w:t>
      </w:r>
      <w:r w:rsidRPr="00BE0EE6">
        <w:t>location</w:t>
      </w:r>
      <w:r w:rsidRPr="00BE0EE6">
        <w:rPr>
          <w:spacing w:val="-3"/>
        </w:rPr>
        <w:t xml:space="preserve"> </w:t>
      </w:r>
      <w:r w:rsidRPr="00BE0EE6">
        <w:t>of</w:t>
      </w:r>
      <w:r w:rsidRPr="00BE0EE6">
        <w:rPr>
          <w:spacing w:val="-2"/>
        </w:rPr>
        <w:t xml:space="preserve"> </w:t>
      </w:r>
      <w:r w:rsidRPr="00BE0EE6">
        <w:t>the</w:t>
      </w:r>
      <w:r w:rsidRPr="00BE0EE6">
        <w:rPr>
          <w:spacing w:val="-3"/>
        </w:rPr>
        <w:t xml:space="preserve"> </w:t>
      </w:r>
      <w:r w:rsidRPr="00BE0EE6">
        <w:t>patient</w:t>
      </w:r>
      <w:r w:rsidRPr="00BE0EE6">
        <w:rPr>
          <w:spacing w:val="-3"/>
        </w:rPr>
        <w:t xml:space="preserve"> </w:t>
      </w:r>
      <w:r w:rsidRPr="00BE0EE6">
        <w:t>within</w:t>
      </w:r>
      <w:r w:rsidRPr="00BE0EE6">
        <w:rPr>
          <w:spacing w:val="-5"/>
        </w:rPr>
        <w:t xml:space="preserve"> </w:t>
      </w:r>
      <w:r w:rsidRPr="00BE0EE6">
        <w:t>the</w:t>
      </w:r>
      <w:r w:rsidRPr="00BE0EE6">
        <w:rPr>
          <w:spacing w:val="-3"/>
        </w:rPr>
        <w:t xml:space="preserve"> </w:t>
      </w:r>
      <w:r w:rsidRPr="00BE0EE6">
        <w:t>school</w:t>
      </w:r>
      <w:r w:rsidRPr="00BE0EE6">
        <w:rPr>
          <w:spacing w:val="-2"/>
        </w:rPr>
        <w:t xml:space="preserve"> setting</w:t>
      </w:r>
    </w:p>
    <w:p w:rsidRPr="00BE0EE6" w:rsidR="008D0BD3" w:rsidP="00854222" w:rsidRDefault="009E395B" w14:paraId="3708E00E" w14:textId="77777777">
      <w:pPr>
        <w:pStyle w:val="Heading2"/>
        <w:numPr>
          <w:ilvl w:val="0"/>
          <w:numId w:val="1"/>
        </w:numPr>
        <w:tabs>
          <w:tab w:val="left" w:pos="838"/>
        </w:tabs>
        <w:spacing w:before="214"/>
      </w:pPr>
      <w:r w:rsidRPr="00BE0EE6">
        <w:t>provide</w:t>
      </w:r>
      <w:r w:rsidRPr="00BE0EE6">
        <w:rPr>
          <w:spacing w:val="-5"/>
        </w:rPr>
        <w:t xml:space="preserve"> </w:t>
      </w:r>
      <w:r w:rsidRPr="00BE0EE6">
        <w:t>the</w:t>
      </w:r>
      <w:r w:rsidRPr="00BE0EE6">
        <w:rPr>
          <w:spacing w:val="-4"/>
        </w:rPr>
        <w:t xml:space="preserve"> </w:t>
      </w:r>
      <w:r w:rsidRPr="00BE0EE6">
        <w:t>name</w:t>
      </w:r>
      <w:r w:rsidRPr="00BE0EE6">
        <w:rPr>
          <w:spacing w:val="-5"/>
        </w:rPr>
        <w:t xml:space="preserve"> </w:t>
      </w:r>
      <w:r w:rsidRPr="00BE0EE6">
        <w:t>of</w:t>
      </w:r>
      <w:r w:rsidRPr="00BE0EE6">
        <w:rPr>
          <w:spacing w:val="-2"/>
        </w:rPr>
        <w:t xml:space="preserve"> </w:t>
      </w:r>
      <w:r w:rsidRPr="00BE0EE6">
        <w:t>the</w:t>
      </w:r>
      <w:r w:rsidRPr="00BE0EE6">
        <w:rPr>
          <w:spacing w:val="-3"/>
        </w:rPr>
        <w:t xml:space="preserve"> </w:t>
      </w:r>
      <w:r w:rsidRPr="00BE0EE6">
        <w:t>child</w:t>
      </w:r>
      <w:r w:rsidRPr="00BE0EE6">
        <w:rPr>
          <w:spacing w:val="-4"/>
        </w:rPr>
        <w:t xml:space="preserve"> </w:t>
      </w:r>
      <w:r w:rsidRPr="00BE0EE6">
        <w:t>and</w:t>
      </w:r>
      <w:r w:rsidRPr="00BE0EE6">
        <w:rPr>
          <w:spacing w:val="-4"/>
        </w:rPr>
        <w:t xml:space="preserve"> </w:t>
      </w:r>
      <w:r w:rsidRPr="00BE0EE6">
        <w:t>a</w:t>
      </w:r>
      <w:r w:rsidRPr="00BE0EE6">
        <w:rPr>
          <w:spacing w:val="-3"/>
        </w:rPr>
        <w:t xml:space="preserve"> </w:t>
      </w:r>
      <w:r w:rsidRPr="00BE0EE6">
        <w:t>brief</w:t>
      </w:r>
      <w:r w:rsidRPr="00BE0EE6">
        <w:rPr>
          <w:spacing w:val="-2"/>
        </w:rPr>
        <w:t xml:space="preserve"> </w:t>
      </w:r>
      <w:r w:rsidRPr="00BE0EE6">
        <w:t>description</w:t>
      </w:r>
      <w:r w:rsidRPr="00BE0EE6">
        <w:rPr>
          <w:spacing w:val="-3"/>
        </w:rPr>
        <w:t xml:space="preserve"> </w:t>
      </w:r>
      <w:r w:rsidRPr="00BE0EE6">
        <w:t>of</w:t>
      </w:r>
      <w:r w:rsidRPr="00BE0EE6">
        <w:rPr>
          <w:spacing w:val="-4"/>
        </w:rPr>
        <w:t xml:space="preserve"> </w:t>
      </w:r>
      <w:r w:rsidRPr="00BE0EE6">
        <w:t>their</w:t>
      </w:r>
      <w:r w:rsidRPr="00BE0EE6">
        <w:rPr>
          <w:spacing w:val="-4"/>
        </w:rPr>
        <w:t xml:space="preserve"> </w:t>
      </w:r>
      <w:r w:rsidRPr="00BE0EE6">
        <w:rPr>
          <w:spacing w:val="-2"/>
        </w:rPr>
        <w:t>symptoms</w:t>
      </w:r>
    </w:p>
    <w:p w:rsidRPr="00BE0EE6" w:rsidR="008D0BD3" w:rsidP="00854222" w:rsidRDefault="009E395B" w14:paraId="3708E00F" w14:textId="77777777">
      <w:pPr>
        <w:pStyle w:val="Heading2"/>
        <w:numPr>
          <w:ilvl w:val="0"/>
          <w:numId w:val="1"/>
        </w:numPr>
        <w:tabs>
          <w:tab w:val="left" w:pos="838"/>
        </w:tabs>
        <w:spacing w:before="216" w:line="288" w:lineRule="auto"/>
        <w:ind w:left="118" w:right="474" w:firstLine="0"/>
      </w:pPr>
      <w:r w:rsidRPr="00BE0EE6">
        <w:t>inform</w:t>
      </w:r>
      <w:r w:rsidRPr="00BE0EE6">
        <w:rPr>
          <w:spacing w:val="-5"/>
        </w:rPr>
        <w:t xml:space="preserve"> </w:t>
      </w:r>
      <w:r w:rsidRPr="00BE0EE6">
        <w:t>Ambulance</w:t>
      </w:r>
      <w:r w:rsidRPr="00BE0EE6">
        <w:rPr>
          <w:spacing w:val="-3"/>
        </w:rPr>
        <w:t xml:space="preserve"> </w:t>
      </w:r>
      <w:r w:rsidRPr="00BE0EE6">
        <w:t>Control</w:t>
      </w:r>
      <w:r w:rsidRPr="00BE0EE6">
        <w:rPr>
          <w:spacing w:val="-3"/>
        </w:rPr>
        <w:t xml:space="preserve"> </w:t>
      </w:r>
      <w:r w:rsidRPr="00BE0EE6">
        <w:t>of</w:t>
      </w:r>
      <w:r w:rsidRPr="00BE0EE6">
        <w:rPr>
          <w:spacing w:val="-3"/>
        </w:rPr>
        <w:t xml:space="preserve"> </w:t>
      </w:r>
      <w:r w:rsidRPr="00BE0EE6">
        <w:t>the</w:t>
      </w:r>
      <w:r w:rsidRPr="00BE0EE6">
        <w:rPr>
          <w:spacing w:val="-5"/>
        </w:rPr>
        <w:t xml:space="preserve"> </w:t>
      </w:r>
      <w:r w:rsidRPr="00BE0EE6">
        <w:t>best</w:t>
      </w:r>
      <w:r w:rsidRPr="00BE0EE6">
        <w:rPr>
          <w:spacing w:val="-5"/>
        </w:rPr>
        <w:t xml:space="preserve"> </w:t>
      </w:r>
      <w:r w:rsidRPr="00BE0EE6">
        <w:t>entrance</w:t>
      </w:r>
      <w:r w:rsidRPr="00BE0EE6">
        <w:rPr>
          <w:spacing w:val="-3"/>
        </w:rPr>
        <w:t xml:space="preserve"> </w:t>
      </w:r>
      <w:r w:rsidRPr="00BE0EE6">
        <w:t>to</w:t>
      </w:r>
      <w:r w:rsidRPr="00BE0EE6">
        <w:rPr>
          <w:spacing w:val="-5"/>
        </w:rPr>
        <w:t xml:space="preserve"> </w:t>
      </w:r>
      <w:r w:rsidRPr="00BE0EE6">
        <w:t>use</w:t>
      </w:r>
      <w:r w:rsidRPr="00BE0EE6">
        <w:rPr>
          <w:spacing w:val="-5"/>
        </w:rPr>
        <w:t xml:space="preserve"> </w:t>
      </w:r>
      <w:r w:rsidRPr="00BE0EE6">
        <w:t>and</w:t>
      </w:r>
      <w:r w:rsidRPr="00BE0EE6">
        <w:rPr>
          <w:spacing w:val="-3"/>
        </w:rPr>
        <w:t xml:space="preserve"> </w:t>
      </w:r>
      <w:r w:rsidRPr="00BE0EE6">
        <w:t>state</w:t>
      </w:r>
      <w:r w:rsidRPr="00BE0EE6">
        <w:rPr>
          <w:spacing w:val="-2"/>
        </w:rPr>
        <w:t xml:space="preserve"> </w:t>
      </w:r>
      <w:r w:rsidRPr="00BE0EE6">
        <w:t>that</w:t>
      </w:r>
      <w:r w:rsidRPr="00BE0EE6">
        <w:rPr>
          <w:spacing w:val="-6"/>
        </w:rPr>
        <w:t xml:space="preserve"> </w:t>
      </w:r>
      <w:r w:rsidRPr="00BE0EE6">
        <w:t>the</w:t>
      </w:r>
      <w:r w:rsidRPr="00BE0EE6">
        <w:rPr>
          <w:spacing w:val="-3"/>
        </w:rPr>
        <w:t xml:space="preserve"> </w:t>
      </w:r>
      <w:r w:rsidRPr="00BE0EE6">
        <w:t>crew will be met and taken to the patient</w:t>
      </w:r>
    </w:p>
    <w:p w:rsidRPr="00BE0EE6" w:rsidR="008D0BD3" w:rsidP="00854222" w:rsidRDefault="009E395B" w14:paraId="3708E010" w14:textId="77777777">
      <w:pPr>
        <w:pStyle w:val="Heading2"/>
        <w:numPr>
          <w:ilvl w:val="0"/>
          <w:numId w:val="1"/>
        </w:numPr>
        <w:tabs>
          <w:tab w:val="left" w:pos="838"/>
        </w:tabs>
        <w:spacing w:before="159"/>
      </w:pPr>
      <w:r w:rsidRPr="00BE0EE6">
        <w:t>put</w:t>
      </w:r>
      <w:r w:rsidRPr="00BE0EE6">
        <w:rPr>
          <w:spacing w:val="-3"/>
        </w:rPr>
        <w:t xml:space="preserve"> </w:t>
      </w:r>
      <w:r w:rsidRPr="00BE0EE6">
        <w:t>a</w:t>
      </w:r>
      <w:r w:rsidRPr="00BE0EE6">
        <w:rPr>
          <w:spacing w:val="-1"/>
        </w:rPr>
        <w:t xml:space="preserve"> </w:t>
      </w:r>
      <w:r w:rsidRPr="00BE0EE6">
        <w:t>completed</w:t>
      </w:r>
      <w:r w:rsidRPr="00BE0EE6">
        <w:rPr>
          <w:spacing w:val="-2"/>
        </w:rPr>
        <w:t xml:space="preserve"> </w:t>
      </w:r>
      <w:r w:rsidRPr="00BE0EE6">
        <w:t>copy</w:t>
      </w:r>
      <w:r w:rsidRPr="00BE0EE6">
        <w:rPr>
          <w:spacing w:val="-6"/>
        </w:rPr>
        <w:t xml:space="preserve"> </w:t>
      </w:r>
      <w:r w:rsidRPr="00BE0EE6">
        <w:t>of this</w:t>
      </w:r>
      <w:r w:rsidRPr="00BE0EE6">
        <w:rPr>
          <w:spacing w:val="-4"/>
        </w:rPr>
        <w:t xml:space="preserve"> </w:t>
      </w:r>
      <w:r w:rsidRPr="00BE0EE6">
        <w:t>form</w:t>
      </w:r>
      <w:r w:rsidRPr="00BE0EE6">
        <w:rPr>
          <w:spacing w:val="-2"/>
        </w:rPr>
        <w:t xml:space="preserve"> </w:t>
      </w:r>
      <w:r w:rsidRPr="00BE0EE6">
        <w:t>by</w:t>
      </w:r>
      <w:r w:rsidRPr="00BE0EE6">
        <w:rPr>
          <w:spacing w:val="-1"/>
        </w:rPr>
        <w:t xml:space="preserve"> </w:t>
      </w:r>
      <w:r w:rsidRPr="00BE0EE6">
        <w:t>the</w:t>
      </w:r>
      <w:r w:rsidRPr="00BE0EE6">
        <w:rPr>
          <w:spacing w:val="-2"/>
        </w:rPr>
        <w:t xml:space="preserve"> </w:t>
      </w:r>
      <w:r w:rsidRPr="00BE0EE6">
        <w:rPr>
          <w:spacing w:val="-4"/>
        </w:rPr>
        <w:t>phone</w:t>
      </w:r>
    </w:p>
    <w:p w:rsidRPr="00BE0EE6" w:rsidR="008D0BD3" w:rsidRDefault="008D0BD3" w14:paraId="3708E011" w14:textId="77777777">
      <w:pPr>
        <w:pStyle w:val="BodyText"/>
        <w:rPr>
          <w:rFonts w:ascii="Arial"/>
        </w:rPr>
      </w:pPr>
    </w:p>
    <w:p w:rsidRPr="00BE0EE6" w:rsidR="008D0BD3" w:rsidRDefault="008D0BD3" w14:paraId="3708E012" w14:textId="77777777">
      <w:pPr>
        <w:pStyle w:val="BodyText"/>
        <w:rPr>
          <w:rFonts w:ascii="Arial"/>
        </w:rPr>
      </w:pPr>
    </w:p>
    <w:p w:rsidRPr="00BE0EE6" w:rsidR="008D0BD3" w:rsidRDefault="008D0BD3" w14:paraId="3708E013" w14:textId="77777777">
      <w:pPr>
        <w:pStyle w:val="BodyText"/>
        <w:rPr>
          <w:rFonts w:ascii="Arial"/>
        </w:rPr>
      </w:pPr>
    </w:p>
    <w:p w:rsidRPr="00BE0EE6" w:rsidR="008D0BD3" w:rsidRDefault="008D0BD3" w14:paraId="3708E014" w14:textId="77777777">
      <w:pPr>
        <w:pStyle w:val="BodyText"/>
        <w:rPr>
          <w:rFonts w:ascii="Arial"/>
        </w:rPr>
      </w:pPr>
    </w:p>
    <w:p w:rsidRPr="00BE0EE6" w:rsidR="008D0BD3" w:rsidRDefault="008D0BD3" w14:paraId="3708E015" w14:textId="77777777">
      <w:pPr>
        <w:pStyle w:val="BodyText"/>
        <w:rPr>
          <w:rFonts w:ascii="Arial"/>
        </w:rPr>
      </w:pPr>
    </w:p>
    <w:p w:rsidRPr="00BE0EE6" w:rsidR="008D0BD3" w:rsidRDefault="008D0BD3" w14:paraId="3708E016" w14:textId="77777777">
      <w:pPr>
        <w:pStyle w:val="BodyText"/>
        <w:rPr>
          <w:rFonts w:ascii="Arial"/>
        </w:rPr>
      </w:pPr>
    </w:p>
    <w:p w:rsidRPr="00BE0EE6" w:rsidR="008D0BD3" w:rsidRDefault="008D0BD3" w14:paraId="3708E017" w14:textId="77777777">
      <w:pPr>
        <w:pStyle w:val="BodyText"/>
        <w:rPr>
          <w:rFonts w:ascii="Arial"/>
        </w:rPr>
      </w:pPr>
    </w:p>
    <w:p w:rsidRPr="00BE0EE6" w:rsidR="008D0BD3" w:rsidRDefault="008D0BD3" w14:paraId="3708E018" w14:textId="77777777">
      <w:pPr>
        <w:pStyle w:val="BodyText"/>
        <w:rPr>
          <w:rFonts w:ascii="Arial"/>
        </w:rPr>
      </w:pPr>
    </w:p>
    <w:p w:rsidRPr="00BE0EE6" w:rsidR="008D0BD3" w:rsidRDefault="008D0BD3" w14:paraId="3708E019" w14:textId="77777777">
      <w:pPr>
        <w:pStyle w:val="BodyText"/>
        <w:rPr>
          <w:rFonts w:ascii="Arial"/>
        </w:rPr>
      </w:pPr>
    </w:p>
    <w:p w:rsidRPr="00BE0EE6" w:rsidR="008D0BD3" w:rsidRDefault="008D0BD3" w14:paraId="3708E01A" w14:textId="77777777">
      <w:pPr>
        <w:pStyle w:val="BodyText"/>
        <w:rPr>
          <w:rFonts w:ascii="Arial"/>
        </w:rPr>
      </w:pPr>
    </w:p>
    <w:p w:rsidRPr="00BE0EE6" w:rsidR="008D0BD3" w:rsidRDefault="008D0BD3" w14:paraId="3708E01D" w14:textId="77777777">
      <w:pPr>
        <w:pStyle w:val="BodyText"/>
        <w:rPr>
          <w:rFonts w:ascii="Arial"/>
        </w:rPr>
      </w:pPr>
    </w:p>
    <w:p w:rsidRPr="00BE0EE6" w:rsidR="008D0BD3" w:rsidRDefault="008D0BD3" w14:paraId="3708E01E" w14:textId="77777777">
      <w:pPr>
        <w:pStyle w:val="BodyText"/>
        <w:rPr>
          <w:rFonts w:ascii="Arial"/>
        </w:rPr>
      </w:pPr>
    </w:p>
    <w:p w:rsidRPr="00BE0EE6" w:rsidR="008D0BD3" w:rsidRDefault="008D0BD3" w14:paraId="3708E01F" w14:textId="77777777">
      <w:pPr>
        <w:pStyle w:val="BodyText"/>
        <w:rPr>
          <w:rFonts w:ascii="Arial"/>
        </w:rPr>
      </w:pPr>
    </w:p>
    <w:p w:rsidRPr="00BE0EE6" w:rsidR="008D0BD3" w:rsidRDefault="008D0BD3" w14:paraId="3708E020" w14:textId="77777777">
      <w:pPr>
        <w:pStyle w:val="BodyText"/>
        <w:rPr>
          <w:rFonts w:ascii="Arial"/>
        </w:rPr>
      </w:pPr>
    </w:p>
    <w:p w:rsidRPr="00BE0EE6" w:rsidR="008D0BD3" w:rsidRDefault="008D0BD3" w14:paraId="3708E021" w14:textId="77777777">
      <w:pPr>
        <w:pStyle w:val="BodyText"/>
        <w:rPr>
          <w:rFonts w:ascii="Arial"/>
        </w:rPr>
      </w:pPr>
    </w:p>
    <w:p w:rsidRPr="00BE0EE6" w:rsidR="008D0BD3" w:rsidRDefault="008D0BD3" w14:paraId="3708E022" w14:textId="77777777">
      <w:pPr>
        <w:pStyle w:val="BodyText"/>
        <w:rPr>
          <w:rFonts w:ascii="Arial"/>
        </w:rPr>
      </w:pPr>
    </w:p>
    <w:p w:rsidRPr="00BE0EE6" w:rsidR="008D0BD3" w:rsidRDefault="008D0BD3" w14:paraId="3708E023" w14:textId="77777777">
      <w:pPr>
        <w:pStyle w:val="BodyText"/>
        <w:rPr>
          <w:rFonts w:ascii="Arial"/>
        </w:rPr>
      </w:pPr>
    </w:p>
    <w:p w:rsidRPr="00BE0EE6" w:rsidR="008D0BD3" w:rsidRDefault="008D0BD3" w14:paraId="3708E024" w14:textId="77777777">
      <w:pPr>
        <w:pStyle w:val="BodyText"/>
        <w:rPr>
          <w:rFonts w:ascii="Arial"/>
        </w:rPr>
      </w:pPr>
    </w:p>
    <w:p w:rsidRPr="00BE0EE6" w:rsidR="008D0BD3" w:rsidRDefault="008D0BD3" w14:paraId="3708E025" w14:textId="77777777">
      <w:pPr>
        <w:pStyle w:val="BodyText"/>
        <w:rPr>
          <w:rFonts w:ascii="Arial"/>
        </w:rPr>
      </w:pPr>
    </w:p>
    <w:p w:rsidRPr="00BE0EE6" w:rsidR="008D0BD3" w:rsidRDefault="008D0BD3" w14:paraId="3708E026" w14:textId="77777777">
      <w:pPr>
        <w:pStyle w:val="BodyText"/>
        <w:rPr>
          <w:rFonts w:ascii="Arial"/>
        </w:rPr>
      </w:pPr>
    </w:p>
    <w:p w:rsidRPr="00BE0EE6" w:rsidR="008D0BD3" w:rsidRDefault="008D0BD3" w14:paraId="3708E027" w14:textId="77777777">
      <w:pPr>
        <w:pStyle w:val="BodyText"/>
        <w:rPr>
          <w:rFonts w:ascii="Arial"/>
        </w:rPr>
      </w:pPr>
    </w:p>
    <w:p w:rsidRPr="00BE0EE6" w:rsidR="008D0BD3" w:rsidRDefault="008D0BD3" w14:paraId="3708E028" w14:textId="77777777">
      <w:pPr>
        <w:pStyle w:val="BodyText"/>
        <w:rPr>
          <w:rFonts w:ascii="Arial"/>
        </w:rPr>
      </w:pPr>
    </w:p>
    <w:p w:rsidRPr="00BE0EE6" w:rsidR="008D0BD3" w:rsidRDefault="008D0BD3" w14:paraId="3708E029" w14:textId="77777777">
      <w:pPr>
        <w:pStyle w:val="BodyText"/>
        <w:rPr>
          <w:rFonts w:ascii="Arial"/>
        </w:rPr>
      </w:pPr>
    </w:p>
    <w:p w:rsidRPr="00BE0EE6" w:rsidR="008D0BD3" w:rsidRDefault="008D0BD3" w14:paraId="3708E02A" w14:textId="77777777">
      <w:pPr>
        <w:pStyle w:val="BodyText"/>
        <w:rPr>
          <w:rFonts w:ascii="Arial"/>
        </w:rPr>
      </w:pPr>
    </w:p>
    <w:p w:rsidRPr="00BE0EE6" w:rsidR="008D0BD3" w:rsidRDefault="008D0BD3" w14:paraId="3708E02B" w14:textId="77777777">
      <w:pPr>
        <w:pStyle w:val="BodyText"/>
        <w:rPr>
          <w:rFonts w:ascii="Arial"/>
        </w:rPr>
      </w:pPr>
    </w:p>
    <w:p w:rsidRPr="00BE0EE6" w:rsidR="008D0BD3" w:rsidRDefault="008D0BD3" w14:paraId="3708E02C" w14:textId="77777777">
      <w:pPr>
        <w:pStyle w:val="BodyText"/>
        <w:rPr>
          <w:rFonts w:ascii="Arial"/>
        </w:rPr>
      </w:pPr>
    </w:p>
    <w:p w:rsidRPr="00BE0EE6" w:rsidR="008D0BD3" w:rsidRDefault="008D0BD3" w14:paraId="3708E02D" w14:textId="77777777">
      <w:pPr>
        <w:pStyle w:val="BodyText"/>
        <w:rPr>
          <w:rFonts w:ascii="Arial"/>
        </w:rPr>
      </w:pPr>
    </w:p>
    <w:p w:rsidRPr="00BE0EE6" w:rsidR="008D0BD3" w:rsidRDefault="008D0BD3" w14:paraId="3708E02E" w14:textId="77777777">
      <w:pPr>
        <w:pStyle w:val="BodyText"/>
        <w:spacing w:before="67"/>
        <w:rPr>
          <w:rFonts w:ascii="Arial"/>
        </w:rPr>
      </w:pPr>
    </w:p>
    <w:p w:rsidRPr="00BE0EE6" w:rsidR="008D0BD3" w:rsidRDefault="009E395B" w14:paraId="3708E02F" w14:textId="77777777">
      <w:pPr>
        <w:pStyle w:val="BodyText"/>
        <w:spacing w:line="232" w:lineRule="exact"/>
        <w:ind w:right="173"/>
        <w:jc w:val="center"/>
      </w:pPr>
      <w:r w:rsidRPr="00BE0EE6">
        <w:rPr>
          <w:spacing w:val="-5"/>
        </w:rPr>
        <w:t>21</w:t>
      </w:r>
    </w:p>
    <w:p w:rsidRPr="00BE0EE6" w:rsidR="008D0BD3" w:rsidRDefault="009E395B" w14:paraId="3708E030" w14:textId="77777777">
      <w:pPr>
        <w:ind w:left="118"/>
        <w:rPr>
          <w:sz w:val="16"/>
        </w:rPr>
      </w:pPr>
      <w:r w:rsidRPr="00BE0EE6">
        <w:rPr>
          <w:spacing w:val="-2"/>
          <w:sz w:val="16"/>
        </w:rPr>
        <w:t>LEGAL\56515522v1</w:t>
      </w:r>
    </w:p>
    <w:p w:rsidRPr="00BE0EE6" w:rsidR="008D0BD3" w:rsidRDefault="008D0BD3" w14:paraId="3708E031" w14:textId="77777777">
      <w:pPr>
        <w:rPr>
          <w:sz w:val="16"/>
        </w:rPr>
        <w:sectPr w:rsidRPr="00BE0EE6" w:rsidR="008D0BD3" w:rsidSect="00F55AB3">
          <w:pgSz w:w="11910" w:h="16840" w:orient="portrait"/>
          <w:pgMar w:top="1340" w:right="1120" w:bottom="280" w:left="1300" w:header="720" w:footer="720" w:gutter="0"/>
          <w:cols w:space="720"/>
        </w:sectPr>
      </w:pPr>
    </w:p>
    <w:p w:rsidRPr="00BE0EE6" w:rsidR="008D0BD3" w:rsidRDefault="009E395B" w14:paraId="3708E032" w14:textId="77777777">
      <w:pPr>
        <w:spacing w:before="58"/>
        <w:ind w:left="118" w:right="289"/>
        <w:rPr>
          <w:rFonts w:ascii="Arial"/>
          <w:b/>
          <w:sz w:val="36"/>
        </w:rPr>
      </w:pPr>
      <w:r w:rsidRPr="00BE0EE6">
        <w:rPr>
          <w:rFonts w:ascii="Arial"/>
          <w:b/>
          <w:color w:val="0F4F75"/>
          <w:sz w:val="36"/>
        </w:rPr>
        <w:t>Template G: model letter inviting parents to contribute</w:t>
      </w:r>
      <w:r w:rsidRPr="00BE0EE6">
        <w:rPr>
          <w:rFonts w:ascii="Arial"/>
          <w:b/>
          <w:color w:val="0F4F75"/>
          <w:spacing w:val="-7"/>
          <w:sz w:val="36"/>
        </w:rPr>
        <w:t xml:space="preserve"> </w:t>
      </w:r>
      <w:r w:rsidRPr="00BE0EE6">
        <w:rPr>
          <w:rFonts w:ascii="Arial"/>
          <w:b/>
          <w:color w:val="0F4F75"/>
          <w:sz w:val="36"/>
        </w:rPr>
        <w:t>to</w:t>
      </w:r>
      <w:r w:rsidRPr="00BE0EE6">
        <w:rPr>
          <w:rFonts w:ascii="Arial"/>
          <w:b/>
          <w:color w:val="0F4F75"/>
          <w:spacing w:val="-7"/>
          <w:sz w:val="36"/>
        </w:rPr>
        <w:t xml:space="preserve"> </w:t>
      </w:r>
      <w:r w:rsidRPr="00BE0EE6">
        <w:rPr>
          <w:rFonts w:ascii="Arial"/>
          <w:b/>
          <w:color w:val="0F4F75"/>
          <w:sz w:val="36"/>
        </w:rPr>
        <w:t>individual</w:t>
      </w:r>
      <w:r w:rsidRPr="00BE0EE6">
        <w:rPr>
          <w:rFonts w:ascii="Arial"/>
          <w:b/>
          <w:color w:val="0F4F75"/>
          <w:spacing w:val="-7"/>
          <w:sz w:val="36"/>
        </w:rPr>
        <w:t xml:space="preserve"> </w:t>
      </w:r>
      <w:r w:rsidRPr="00BE0EE6">
        <w:rPr>
          <w:rFonts w:ascii="Arial"/>
          <w:b/>
          <w:color w:val="0F4F75"/>
          <w:sz w:val="36"/>
        </w:rPr>
        <w:t>healthcare</w:t>
      </w:r>
      <w:r w:rsidRPr="00BE0EE6">
        <w:rPr>
          <w:rFonts w:ascii="Arial"/>
          <w:b/>
          <w:color w:val="0F4F75"/>
          <w:spacing w:val="-7"/>
          <w:sz w:val="36"/>
        </w:rPr>
        <w:t xml:space="preserve"> </w:t>
      </w:r>
      <w:r w:rsidRPr="00BE0EE6">
        <w:rPr>
          <w:rFonts w:ascii="Arial"/>
          <w:b/>
          <w:color w:val="0F4F75"/>
          <w:sz w:val="36"/>
        </w:rPr>
        <w:t>plan</w:t>
      </w:r>
      <w:r w:rsidRPr="00BE0EE6">
        <w:rPr>
          <w:rFonts w:ascii="Arial"/>
          <w:b/>
          <w:color w:val="0F4F75"/>
          <w:spacing w:val="-7"/>
          <w:sz w:val="36"/>
        </w:rPr>
        <w:t xml:space="preserve"> </w:t>
      </w:r>
      <w:r w:rsidRPr="00BE0EE6">
        <w:rPr>
          <w:rFonts w:ascii="Arial"/>
          <w:b/>
          <w:color w:val="0F4F75"/>
          <w:sz w:val="36"/>
        </w:rPr>
        <w:t>development</w:t>
      </w:r>
    </w:p>
    <w:p w:rsidRPr="00BE0EE6" w:rsidR="008D0BD3" w:rsidRDefault="008D0BD3" w14:paraId="3708E033" w14:textId="77777777">
      <w:pPr>
        <w:pStyle w:val="BodyText"/>
        <w:spacing w:before="318"/>
        <w:rPr>
          <w:rFonts w:ascii="Arial"/>
          <w:b/>
          <w:sz w:val="36"/>
        </w:rPr>
      </w:pPr>
    </w:p>
    <w:p w:rsidRPr="00BE0EE6" w:rsidR="008D0BD3" w:rsidRDefault="009E395B" w14:paraId="3708E034" w14:textId="77777777">
      <w:pPr>
        <w:pStyle w:val="Heading2"/>
        <w:ind w:left="118"/>
      </w:pPr>
      <w:r w:rsidRPr="00BE0EE6">
        <w:t>Dear</w:t>
      </w:r>
      <w:r w:rsidRPr="00BE0EE6">
        <w:rPr>
          <w:spacing w:val="-7"/>
        </w:rPr>
        <w:t xml:space="preserve"> </w:t>
      </w:r>
      <w:r w:rsidRPr="00BE0EE6">
        <w:rPr>
          <w:spacing w:val="-2"/>
        </w:rPr>
        <w:t>Parent</w:t>
      </w:r>
    </w:p>
    <w:p w:rsidRPr="00BE0EE6" w:rsidR="008D0BD3" w:rsidRDefault="009E395B" w14:paraId="3708E035" w14:textId="77777777">
      <w:pPr>
        <w:pStyle w:val="Heading2"/>
        <w:spacing w:before="216"/>
        <w:ind w:left="118"/>
      </w:pPr>
      <w:r w:rsidRPr="00BE0EE6">
        <w:t>DEVELOPING</w:t>
      </w:r>
      <w:r w:rsidRPr="00BE0EE6">
        <w:rPr>
          <w:spacing w:val="-7"/>
        </w:rPr>
        <w:t xml:space="preserve"> </w:t>
      </w:r>
      <w:r w:rsidRPr="00BE0EE6">
        <w:t>AN</w:t>
      </w:r>
      <w:r w:rsidRPr="00BE0EE6">
        <w:rPr>
          <w:spacing w:val="-6"/>
        </w:rPr>
        <w:t xml:space="preserve"> </w:t>
      </w:r>
      <w:r w:rsidRPr="00BE0EE6">
        <w:t>INDIVIDUAL</w:t>
      </w:r>
      <w:r w:rsidRPr="00BE0EE6">
        <w:rPr>
          <w:spacing w:val="-6"/>
        </w:rPr>
        <w:t xml:space="preserve"> </w:t>
      </w:r>
      <w:r w:rsidRPr="00BE0EE6">
        <w:t>HEALTHCARE</w:t>
      </w:r>
      <w:r w:rsidRPr="00BE0EE6">
        <w:rPr>
          <w:spacing w:val="-6"/>
        </w:rPr>
        <w:t xml:space="preserve"> </w:t>
      </w:r>
      <w:r w:rsidRPr="00BE0EE6">
        <w:t>PLAN</w:t>
      </w:r>
      <w:r w:rsidRPr="00BE0EE6">
        <w:rPr>
          <w:spacing w:val="-7"/>
        </w:rPr>
        <w:t xml:space="preserve"> </w:t>
      </w:r>
      <w:r w:rsidRPr="00BE0EE6">
        <w:t>FOR</w:t>
      </w:r>
      <w:r w:rsidRPr="00BE0EE6">
        <w:rPr>
          <w:spacing w:val="-6"/>
        </w:rPr>
        <w:t xml:space="preserve"> </w:t>
      </w:r>
      <w:r w:rsidRPr="00BE0EE6">
        <w:t>YOUR</w:t>
      </w:r>
      <w:r w:rsidRPr="00BE0EE6">
        <w:rPr>
          <w:spacing w:val="-7"/>
        </w:rPr>
        <w:t xml:space="preserve"> </w:t>
      </w:r>
      <w:r w:rsidRPr="00BE0EE6">
        <w:rPr>
          <w:spacing w:val="-2"/>
        </w:rPr>
        <w:t>CHILD</w:t>
      </w:r>
    </w:p>
    <w:p w:rsidRPr="00BE0EE6" w:rsidR="008D0BD3" w:rsidRDefault="009E395B" w14:paraId="3708E036" w14:textId="77777777">
      <w:pPr>
        <w:pStyle w:val="Heading2"/>
        <w:spacing w:before="216" w:line="288" w:lineRule="auto"/>
        <w:ind w:left="118" w:right="289"/>
      </w:pPr>
      <w:r w:rsidRPr="00BE0EE6">
        <w:t>Thank</w:t>
      </w:r>
      <w:r w:rsidRPr="00BE0EE6">
        <w:rPr>
          <w:spacing w:val="-3"/>
        </w:rPr>
        <w:t xml:space="preserve"> </w:t>
      </w:r>
      <w:r w:rsidRPr="00BE0EE6">
        <w:t>you</w:t>
      </w:r>
      <w:r w:rsidRPr="00BE0EE6">
        <w:rPr>
          <w:spacing w:val="-3"/>
        </w:rPr>
        <w:t xml:space="preserve"> </w:t>
      </w:r>
      <w:r w:rsidRPr="00BE0EE6">
        <w:t>for</w:t>
      </w:r>
      <w:r w:rsidRPr="00BE0EE6">
        <w:rPr>
          <w:spacing w:val="-3"/>
        </w:rPr>
        <w:t xml:space="preserve"> </w:t>
      </w:r>
      <w:r w:rsidRPr="00BE0EE6">
        <w:t>informing</w:t>
      </w:r>
      <w:r w:rsidRPr="00BE0EE6">
        <w:rPr>
          <w:spacing w:val="-3"/>
        </w:rPr>
        <w:t xml:space="preserve"> </w:t>
      </w:r>
      <w:r w:rsidRPr="00BE0EE6">
        <w:t>us</w:t>
      </w:r>
      <w:r w:rsidRPr="00BE0EE6">
        <w:rPr>
          <w:spacing w:val="-4"/>
        </w:rPr>
        <w:t xml:space="preserve"> </w:t>
      </w:r>
      <w:r w:rsidRPr="00BE0EE6">
        <w:t>of</w:t>
      </w:r>
      <w:r w:rsidRPr="00BE0EE6">
        <w:rPr>
          <w:spacing w:val="-3"/>
        </w:rPr>
        <w:t xml:space="preserve"> </w:t>
      </w:r>
      <w:r w:rsidRPr="00BE0EE6">
        <w:t>your</w:t>
      </w:r>
      <w:r w:rsidRPr="00BE0EE6">
        <w:rPr>
          <w:spacing w:val="-3"/>
        </w:rPr>
        <w:t xml:space="preserve"> </w:t>
      </w:r>
      <w:r w:rsidRPr="00BE0EE6">
        <w:t>child’s</w:t>
      </w:r>
      <w:r w:rsidRPr="00BE0EE6">
        <w:rPr>
          <w:spacing w:val="-5"/>
        </w:rPr>
        <w:t xml:space="preserve"> </w:t>
      </w:r>
      <w:r w:rsidRPr="00BE0EE6">
        <w:t>medical</w:t>
      </w:r>
      <w:r w:rsidRPr="00BE0EE6">
        <w:rPr>
          <w:spacing w:val="-3"/>
        </w:rPr>
        <w:t xml:space="preserve"> </w:t>
      </w:r>
      <w:r w:rsidRPr="00BE0EE6">
        <w:t>condition.</w:t>
      </w:r>
      <w:r w:rsidRPr="00BE0EE6">
        <w:rPr>
          <w:spacing w:val="-4"/>
        </w:rPr>
        <w:t xml:space="preserve"> </w:t>
      </w:r>
      <w:r w:rsidRPr="00BE0EE6">
        <w:t>I</w:t>
      </w:r>
      <w:r w:rsidRPr="00BE0EE6">
        <w:rPr>
          <w:spacing w:val="-3"/>
        </w:rPr>
        <w:t xml:space="preserve"> </w:t>
      </w:r>
      <w:r w:rsidRPr="00BE0EE6">
        <w:t>enclose</w:t>
      </w:r>
      <w:r w:rsidRPr="00BE0EE6">
        <w:rPr>
          <w:spacing w:val="-3"/>
        </w:rPr>
        <w:t xml:space="preserve"> </w:t>
      </w:r>
      <w:r w:rsidRPr="00BE0EE6">
        <w:t>a</w:t>
      </w:r>
      <w:r w:rsidRPr="00BE0EE6">
        <w:rPr>
          <w:spacing w:val="-2"/>
        </w:rPr>
        <w:t xml:space="preserve"> </w:t>
      </w:r>
      <w:r w:rsidRPr="00BE0EE6">
        <w:t>copy</w:t>
      </w:r>
      <w:r w:rsidRPr="00BE0EE6">
        <w:rPr>
          <w:spacing w:val="-4"/>
        </w:rPr>
        <w:t xml:space="preserve"> </w:t>
      </w:r>
      <w:r w:rsidRPr="00BE0EE6">
        <w:t>of</w:t>
      </w:r>
      <w:r w:rsidRPr="00BE0EE6">
        <w:rPr>
          <w:spacing w:val="-3"/>
        </w:rPr>
        <w:t xml:space="preserve"> </w:t>
      </w:r>
      <w:r w:rsidRPr="00BE0EE6">
        <w:t xml:space="preserve">the school’s policy for supporting pupils at school with medical conditions for your </w:t>
      </w:r>
      <w:r w:rsidRPr="00BE0EE6">
        <w:rPr>
          <w:spacing w:val="-2"/>
        </w:rPr>
        <w:t>information.</w:t>
      </w:r>
    </w:p>
    <w:p w:rsidRPr="00BE0EE6" w:rsidR="008D0BD3" w:rsidRDefault="009E395B" w14:paraId="3708E037" w14:textId="77777777">
      <w:pPr>
        <w:pStyle w:val="Heading2"/>
        <w:spacing w:before="159" w:line="288" w:lineRule="auto"/>
        <w:ind w:left="118" w:right="337"/>
      </w:pPr>
      <w:r w:rsidRPr="00BE0EE6">
        <w:t>A</w:t>
      </w:r>
      <w:r w:rsidRPr="00BE0EE6">
        <w:rPr>
          <w:spacing w:val="-3"/>
        </w:rPr>
        <w:t xml:space="preserve"> </w:t>
      </w:r>
      <w:r w:rsidRPr="00BE0EE6">
        <w:t>central</w:t>
      </w:r>
      <w:r w:rsidRPr="00BE0EE6">
        <w:rPr>
          <w:spacing w:val="-3"/>
        </w:rPr>
        <w:t xml:space="preserve"> </w:t>
      </w:r>
      <w:r w:rsidRPr="00BE0EE6">
        <w:t>requirement</w:t>
      </w:r>
      <w:r w:rsidRPr="00BE0EE6">
        <w:rPr>
          <w:spacing w:val="-5"/>
        </w:rPr>
        <w:t xml:space="preserve"> </w:t>
      </w:r>
      <w:r w:rsidRPr="00BE0EE6">
        <w:t>of</w:t>
      </w:r>
      <w:r w:rsidRPr="00BE0EE6">
        <w:rPr>
          <w:spacing w:val="-3"/>
        </w:rPr>
        <w:t xml:space="preserve"> </w:t>
      </w:r>
      <w:r w:rsidRPr="00BE0EE6">
        <w:t>the</w:t>
      </w:r>
      <w:r w:rsidRPr="00BE0EE6">
        <w:rPr>
          <w:spacing w:val="-3"/>
        </w:rPr>
        <w:t xml:space="preserve"> </w:t>
      </w:r>
      <w:r w:rsidRPr="00BE0EE6">
        <w:t>policy</w:t>
      </w:r>
      <w:r w:rsidRPr="00BE0EE6">
        <w:rPr>
          <w:spacing w:val="-3"/>
        </w:rPr>
        <w:t xml:space="preserve"> </w:t>
      </w:r>
      <w:r w:rsidRPr="00BE0EE6">
        <w:t>is</w:t>
      </w:r>
      <w:r w:rsidRPr="00BE0EE6">
        <w:rPr>
          <w:spacing w:val="-3"/>
        </w:rPr>
        <w:t xml:space="preserve"> </w:t>
      </w:r>
      <w:r w:rsidRPr="00BE0EE6">
        <w:t>for</w:t>
      </w:r>
      <w:r w:rsidRPr="00BE0EE6">
        <w:rPr>
          <w:spacing w:val="-3"/>
        </w:rPr>
        <w:t xml:space="preserve"> </w:t>
      </w:r>
      <w:r w:rsidRPr="00BE0EE6">
        <w:t>an</w:t>
      </w:r>
      <w:r w:rsidRPr="00BE0EE6">
        <w:rPr>
          <w:spacing w:val="-3"/>
        </w:rPr>
        <w:t xml:space="preserve"> </w:t>
      </w:r>
      <w:r w:rsidRPr="00BE0EE6">
        <w:t>individual</w:t>
      </w:r>
      <w:r w:rsidRPr="00BE0EE6">
        <w:rPr>
          <w:spacing w:val="-3"/>
        </w:rPr>
        <w:t xml:space="preserve"> </w:t>
      </w:r>
      <w:r w:rsidRPr="00BE0EE6">
        <w:t>healthcare</w:t>
      </w:r>
      <w:r w:rsidRPr="00BE0EE6">
        <w:rPr>
          <w:spacing w:val="-5"/>
        </w:rPr>
        <w:t xml:space="preserve"> </w:t>
      </w:r>
      <w:r w:rsidRPr="00BE0EE6">
        <w:t>plan</w:t>
      </w:r>
      <w:r w:rsidRPr="00BE0EE6">
        <w:rPr>
          <w:spacing w:val="-3"/>
        </w:rPr>
        <w:t xml:space="preserve"> </w:t>
      </w:r>
      <w:r w:rsidRPr="00BE0EE6">
        <w:t>to</w:t>
      </w:r>
      <w:r w:rsidRPr="00BE0EE6">
        <w:rPr>
          <w:spacing w:val="-5"/>
        </w:rPr>
        <w:t xml:space="preserve"> </w:t>
      </w:r>
      <w:r w:rsidRPr="00BE0EE6">
        <w:t>be</w:t>
      </w:r>
      <w:r w:rsidRPr="00BE0EE6">
        <w:rPr>
          <w:spacing w:val="-5"/>
        </w:rPr>
        <w:t xml:space="preserve"> </w:t>
      </w:r>
      <w:r w:rsidRPr="00BE0EE6">
        <w:t xml:space="preserve">prepared, setting out what support each pupil needs and how this will be provided. Individual healthcare plans are developed in partnership between the school, parents, pupils, and the relevant healthcare professional who can advise on your child’s case. The aim is to ensure that we know how to support your child effectively and to provide clarity about what needs to be done, when and by whom. Although individual healthcare plans are likely to be helpful in </w:t>
      </w:r>
      <w:proofErr w:type="gramStart"/>
      <w:r w:rsidRPr="00BE0EE6">
        <w:t>the majority of</w:t>
      </w:r>
      <w:proofErr w:type="gramEnd"/>
      <w:r w:rsidRPr="00BE0EE6">
        <w:t xml:space="preserve"> cases, it</w:t>
      </w:r>
      <w:r w:rsidRPr="00BE0EE6">
        <w:rPr>
          <w:spacing w:val="-1"/>
        </w:rPr>
        <w:t xml:space="preserve"> </w:t>
      </w:r>
      <w:r w:rsidRPr="00BE0EE6">
        <w:t>is possible that not all</w:t>
      </w:r>
      <w:r w:rsidRPr="00BE0EE6">
        <w:rPr>
          <w:spacing w:val="-1"/>
        </w:rPr>
        <w:t xml:space="preserve"> </w:t>
      </w:r>
      <w:r w:rsidRPr="00BE0EE6">
        <w:t>children will require</w:t>
      </w:r>
      <w:r w:rsidRPr="00BE0EE6">
        <w:rPr>
          <w:spacing w:val="-2"/>
        </w:rPr>
        <w:t xml:space="preserve"> </w:t>
      </w:r>
      <w:r w:rsidRPr="00BE0EE6">
        <w:t>one. We will need to</w:t>
      </w:r>
      <w:r w:rsidRPr="00BE0EE6">
        <w:rPr>
          <w:spacing w:val="-2"/>
        </w:rPr>
        <w:t xml:space="preserve"> </w:t>
      </w:r>
      <w:r w:rsidRPr="00BE0EE6">
        <w:t>make judgements</w:t>
      </w:r>
      <w:r w:rsidRPr="00BE0EE6">
        <w:rPr>
          <w:spacing w:val="-2"/>
        </w:rPr>
        <w:t xml:space="preserve"> </w:t>
      </w:r>
      <w:r w:rsidRPr="00BE0EE6">
        <w:t>about</w:t>
      </w:r>
      <w:r w:rsidRPr="00BE0EE6">
        <w:rPr>
          <w:spacing w:val="-2"/>
        </w:rPr>
        <w:t xml:space="preserve"> </w:t>
      </w:r>
      <w:r w:rsidRPr="00BE0EE6">
        <w:t>how your child’s medical condition impacts on their ability to participate fully in school life, and the level of detail within plans will depend on the complexity of their condition and the degree of support needed.</w:t>
      </w:r>
    </w:p>
    <w:p w:rsidRPr="00BE0EE6" w:rsidR="008D0BD3" w:rsidRDefault="009E395B" w14:paraId="3708E038" w14:textId="77777777">
      <w:pPr>
        <w:pStyle w:val="Heading2"/>
        <w:spacing w:before="162" w:line="288" w:lineRule="auto"/>
        <w:ind w:left="118" w:right="337"/>
      </w:pPr>
      <w:r w:rsidRPr="00BE0EE6">
        <w:t>A meeting to start the process of developing your child’s individual health care plan has been</w:t>
      </w:r>
      <w:r w:rsidRPr="00BE0EE6">
        <w:rPr>
          <w:spacing w:val="-2"/>
        </w:rPr>
        <w:t xml:space="preserve"> </w:t>
      </w:r>
      <w:r w:rsidRPr="00BE0EE6">
        <w:t>scheduled for xx/xx/xx. I</w:t>
      </w:r>
      <w:r w:rsidRPr="00BE0EE6">
        <w:rPr>
          <w:spacing w:val="-2"/>
        </w:rPr>
        <w:t xml:space="preserve"> </w:t>
      </w:r>
      <w:r w:rsidRPr="00BE0EE6">
        <w:t>hope that</w:t>
      </w:r>
      <w:r w:rsidRPr="00BE0EE6">
        <w:rPr>
          <w:spacing w:val="-2"/>
        </w:rPr>
        <w:t xml:space="preserve"> </w:t>
      </w:r>
      <w:r w:rsidRPr="00BE0EE6">
        <w:t>this is convenient for you and would be grateful</w:t>
      </w:r>
      <w:r w:rsidRPr="00BE0EE6">
        <w:rPr>
          <w:spacing w:val="-3"/>
        </w:rPr>
        <w:t xml:space="preserve"> </w:t>
      </w:r>
      <w:r w:rsidRPr="00BE0EE6">
        <w:t>if</w:t>
      </w:r>
      <w:r w:rsidRPr="00BE0EE6">
        <w:rPr>
          <w:spacing w:val="-3"/>
        </w:rPr>
        <w:t xml:space="preserve"> </w:t>
      </w:r>
      <w:r w:rsidRPr="00BE0EE6">
        <w:t>you</w:t>
      </w:r>
      <w:r w:rsidRPr="00BE0EE6">
        <w:rPr>
          <w:spacing w:val="-3"/>
        </w:rPr>
        <w:t xml:space="preserve"> </w:t>
      </w:r>
      <w:r w:rsidRPr="00BE0EE6">
        <w:t>could</w:t>
      </w:r>
      <w:r w:rsidRPr="00BE0EE6">
        <w:rPr>
          <w:spacing w:val="-3"/>
        </w:rPr>
        <w:t xml:space="preserve"> </w:t>
      </w:r>
      <w:r w:rsidRPr="00BE0EE6">
        <w:t>confirm</w:t>
      </w:r>
      <w:r w:rsidRPr="00BE0EE6">
        <w:rPr>
          <w:spacing w:val="-3"/>
        </w:rPr>
        <w:t xml:space="preserve"> </w:t>
      </w:r>
      <w:r w:rsidRPr="00BE0EE6">
        <w:t>whether</w:t>
      </w:r>
      <w:r w:rsidRPr="00BE0EE6">
        <w:rPr>
          <w:spacing w:val="-3"/>
        </w:rPr>
        <w:t xml:space="preserve"> </w:t>
      </w:r>
      <w:r w:rsidRPr="00BE0EE6">
        <w:t>you</w:t>
      </w:r>
      <w:r w:rsidRPr="00BE0EE6">
        <w:rPr>
          <w:spacing w:val="-5"/>
        </w:rPr>
        <w:t xml:space="preserve"> </w:t>
      </w:r>
      <w:r w:rsidRPr="00BE0EE6">
        <w:t>are</w:t>
      </w:r>
      <w:r w:rsidRPr="00BE0EE6">
        <w:rPr>
          <w:spacing w:val="-5"/>
        </w:rPr>
        <w:t xml:space="preserve"> </w:t>
      </w:r>
      <w:r w:rsidRPr="00BE0EE6">
        <w:t>able</w:t>
      </w:r>
      <w:r w:rsidRPr="00BE0EE6">
        <w:rPr>
          <w:spacing w:val="-3"/>
        </w:rPr>
        <w:t xml:space="preserve"> </w:t>
      </w:r>
      <w:r w:rsidRPr="00BE0EE6">
        <w:t>to</w:t>
      </w:r>
      <w:r w:rsidRPr="00BE0EE6">
        <w:rPr>
          <w:spacing w:val="-3"/>
        </w:rPr>
        <w:t xml:space="preserve"> </w:t>
      </w:r>
      <w:r w:rsidRPr="00BE0EE6">
        <w:t>attend. The</w:t>
      </w:r>
      <w:r w:rsidRPr="00BE0EE6">
        <w:rPr>
          <w:spacing w:val="-5"/>
        </w:rPr>
        <w:t xml:space="preserve"> </w:t>
      </w:r>
      <w:r w:rsidRPr="00BE0EE6">
        <w:t>meeting</w:t>
      </w:r>
      <w:r w:rsidRPr="00BE0EE6">
        <w:rPr>
          <w:spacing w:val="-3"/>
        </w:rPr>
        <w:t xml:space="preserve"> </w:t>
      </w:r>
      <w:r w:rsidRPr="00BE0EE6">
        <w:t>will</w:t>
      </w:r>
      <w:r w:rsidRPr="00BE0EE6">
        <w:rPr>
          <w:spacing w:val="-3"/>
        </w:rPr>
        <w:t xml:space="preserve"> </w:t>
      </w:r>
      <w:r w:rsidRPr="00BE0EE6">
        <w:t>involve [the following people]. Please let us know if you would like us to invite another medical practitioner, healthcare professional or specialist and provide any other evidence you would like us to consider at the meeting as soon as possible.</w:t>
      </w:r>
    </w:p>
    <w:p w:rsidRPr="00BE0EE6" w:rsidR="008D0BD3" w:rsidRDefault="009E395B" w14:paraId="3708E039" w14:textId="77777777">
      <w:pPr>
        <w:pStyle w:val="Heading2"/>
        <w:spacing w:before="161" w:line="288" w:lineRule="auto"/>
        <w:ind w:left="118" w:right="337"/>
      </w:pPr>
      <w:r w:rsidRPr="00BE0EE6">
        <w:t>If you are unable to attend, it would be helpful if you could complete the attached individual</w:t>
      </w:r>
      <w:r w:rsidRPr="00BE0EE6">
        <w:rPr>
          <w:spacing w:val="-6"/>
        </w:rPr>
        <w:t xml:space="preserve"> </w:t>
      </w:r>
      <w:r w:rsidRPr="00BE0EE6">
        <w:t>healthcare</w:t>
      </w:r>
      <w:r w:rsidRPr="00BE0EE6">
        <w:rPr>
          <w:spacing w:val="-5"/>
        </w:rPr>
        <w:t xml:space="preserve"> </w:t>
      </w:r>
      <w:r w:rsidRPr="00BE0EE6">
        <w:t>plan</w:t>
      </w:r>
      <w:r w:rsidRPr="00BE0EE6">
        <w:rPr>
          <w:spacing w:val="-3"/>
        </w:rPr>
        <w:t xml:space="preserve"> </w:t>
      </w:r>
      <w:r w:rsidRPr="00BE0EE6">
        <w:t>template</w:t>
      </w:r>
      <w:r w:rsidRPr="00BE0EE6">
        <w:rPr>
          <w:spacing w:val="-5"/>
        </w:rPr>
        <w:t xml:space="preserve"> </w:t>
      </w:r>
      <w:r w:rsidRPr="00BE0EE6">
        <w:t>and</w:t>
      </w:r>
      <w:r w:rsidRPr="00BE0EE6">
        <w:rPr>
          <w:spacing w:val="-3"/>
        </w:rPr>
        <w:t xml:space="preserve"> </w:t>
      </w:r>
      <w:r w:rsidRPr="00BE0EE6">
        <w:t>return</w:t>
      </w:r>
      <w:r w:rsidRPr="00BE0EE6">
        <w:rPr>
          <w:spacing w:val="-6"/>
        </w:rPr>
        <w:t xml:space="preserve"> </w:t>
      </w:r>
      <w:r w:rsidRPr="00BE0EE6">
        <w:t>it,</w:t>
      </w:r>
      <w:r w:rsidRPr="00BE0EE6">
        <w:rPr>
          <w:spacing w:val="-3"/>
        </w:rPr>
        <w:t xml:space="preserve"> </w:t>
      </w:r>
      <w:r w:rsidRPr="00BE0EE6">
        <w:t>together</w:t>
      </w:r>
      <w:r w:rsidRPr="00BE0EE6">
        <w:rPr>
          <w:spacing w:val="-3"/>
        </w:rPr>
        <w:t xml:space="preserve"> </w:t>
      </w:r>
      <w:r w:rsidRPr="00BE0EE6">
        <w:t>with</w:t>
      </w:r>
      <w:r w:rsidRPr="00BE0EE6">
        <w:rPr>
          <w:spacing w:val="-5"/>
        </w:rPr>
        <w:t xml:space="preserve"> </w:t>
      </w:r>
      <w:r w:rsidRPr="00BE0EE6">
        <w:t>any</w:t>
      </w:r>
      <w:r w:rsidRPr="00BE0EE6">
        <w:rPr>
          <w:spacing w:val="-3"/>
        </w:rPr>
        <w:t xml:space="preserve"> </w:t>
      </w:r>
      <w:r w:rsidRPr="00BE0EE6">
        <w:t>relevant</w:t>
      </w:r>
      <w:r w:rsidRPr="00BE0EE6">
        <w:rPr>
          <w:spacing w:val="-5"/>
        </w:rPr>
        <w:t xml:space="preserve"> </w:t>
      </w:r>
      <w:r w:rsidRPr="00BE0EE6">
        <w:t>evidence, for consideration at the meeting. I [or another member of staff involved in plan development or pupil support] would be happy for you contact me [them] by email or to speak by phone if this would be helpful.</w:t>
      </w:r>
    </w:p>
    <w:p w:rsidRPr="00BE0EE6" w:rsidR="008D0BD3" w:rsidRDefault="009E395B" w14:paraId="3708E03A" w14:textId="77777777">
      <w:pPr>
        <w:pStyle w:val="Heading2"/>
        <w:spacing w:before="159"/>
        <w:ind w:left="118"/>
      </w:pPr>
      <w:r w:rsidRPr="00BE0EE6">
        <w:t xml:space="preserve">Yours </w:t>
      </w:r>
      <w:r w:rsidRPr="00BE0EE6">
        <w:rPr>
          <w:spacing w:val="-2"/>
        </w:rPr>
        <w:t>sincerely</w:t>
      </w:r>
    </w:p>
    <w:p w:rsidRPr="00BE0EE6" w:rsidR="008D0BD3" w:rsidRDefault="008D0BD3" w14:paraId="3708E03B" w14:textId="77777777">
      <w:pPr>
        <w:pStyle w:val="BodyText"/>
        <w:rPr>
          <w:rFonts w:ascii="Arial"/>
        </w:rPr>
      </w:pPr>
    </w:p>
    <w:p w:rsidRPr="00BE0EE6" w:rsidR="008D0BD3" w:rsidRDefault="008D0BD3" w14:paraId="3708E03C" w14:textId="77777777">
      <w:pPr>
        <w:pStyle w:val="BodyText"/>
        <w:rPr>
          <w:rFonts w:ascii="Arial"/>
        </w:rPr>
      </w:pPr>
    </w:p>
    <w:p w:rsidRPr="00BE0EE6" w:rsidR="008D0BD3" w:rsidRDefault="008D0BD3" w14:paraId="3708E03D" w14:textId="77777777">
      <w:pPr>
        <w:pStyle w:val="BodyText"/>
        <w:rPr>
          <w:rFonts w:ascii="Arial"/>
        </w:rPr>
      </w:pPr>
    </w:p>
    <w:p w:rsidRPr="00BE0EE6" w:rsidR="008D0BD3" w:rsidRDefault="008D0BD3" w14:paraId="3708E03E" w14:textId="77777777">
      <w:pPr>
        <w:pStyle w:val="BodyText"/>
        <w:rPr>
          <w:rFonts w:ascii="Arial"/>
        </w:rPr>
      </w:pPr>
    </w:p>
    <w:p w:rsidRPr="00BE0EE6" w:rsidR="008D0BD3" w:rsidRDefault="008D0BD3" w14:paraId="3708E03F" w14:textId="77777777">
      <w:pPr>
        <w:pStyle w:val="BodyText"/>
        <w:rPr>
          <w:rFonts w:ascii="Arial"/>
        </w:rPr>
      </w:pPr>
    </w:p>
    <w:p w:rsidRPr="00BE0EE6" w:rsidR="008D0BD3" w:rsidRDefault="008D0BD3" w14:paraId="3708E040" w14:textId="77777777">
      <w:pPr>
        <w:pStyle w:val="BodyText"/>
        <w:rPr>
          <w:rFonts w:ascii="Arial"/>
        </w:rPr>
      </w:pPr>
    </w:p>
    <w:p w:rsidRPr="00BE0EE6" w:rsidR="008D0BD3" w:rsidRDefault="008D0BD3" w14:paraId="3708E041" w14:textId="77777777">
      <w:pPr>
        <w:pStyle w:val="BodyText"/>
        <w:rPr>
          <w:rFonts w:ascii="Arial"/>
        </w:rPr>
      </w:pPr>
    </w:p>
    <w:p w:rsidRPr="00BE0EE6" w:rsidR="008D0BD3" w:rsidRDefault="008D0BD3" w14:paraId="3708E044" w14:textId="77777777">
      <w:pPr>
        <w:pStyle w:val="BodyText"/>
        <w:rPr>
          <w:rFonts w:ascii="Arial"/>
        </w:rPr>
      </w:pPr>
    </w:p>
    <w:p w:rsidRPr="00BE0EE6" w:rsidR="008D0BD3" w:rsidRDefault="008D0BD3" w14:paraId="3708E045" w14:textId="77777777">
      <w:pPr>
        <w:pStyle w:val="BodyText"/>
        <w:spacing w:before="25"/>
        <w:rPr>
          <w:rFonts w:ascii="Arial"/>
        </w:rPr>
      </w:pPr>
    </w:p>
    <w:p w:rsidRPr="00BE0EE6" w:rsidR="008D0BD3" w:rsidRDefault="009E395B" w14:paraId="3708E046" w14:textId="77777777">
      <w:pPr>
        <w:pStyle w:val="BodyText"/>
        <w:spacing w:before="1" w:line="232" w:lineRule="exact"/>
        <w:ind w:right="173"/>
        <w:jc w:val="center"/>
      </w:pPr>
      <w:r w:rsidRPr="00BE0EE6">
        <w:rPr>
          <w:spacing w:val="-5"/>
        </w:rPr>
        <w:t>22</w:t>
      </w:r>
    </w:p>
    <w:p w:rsidRPr="00BE0EE6" w:rsidR="008D0BD3" w:rsidRDefault="009E395B" w14:paraId="3708E047" w14:textId="77777777">
      <w:pPr>
        <w:ind w:left="118"/>
        <w:rPr>
          <w:spacing w:val="-2"/>
          <w:sz w:val="16"/>
        </w:rPr>
      </w:pPr>
      <w:r w:rsidRPr="00BE0EE6">
        <w:rPr>
          <w:spacing w:val="-2"/>
          <w:sz w:val="16"/>
        </w:rPr>
        <w:t>LEGAL\56515522v1</w:t>
      </w:r>
    </w:p>
    <w:p w:rsidRPr="00CD5715" w:rsidR="00212035" w:rsidP="00212035" w:rsidRDefault="00212035" w14:paraId="70AED5E2" w14:textId="5BC214C0">
      <w:pPr>
        <w:pStyle w:val="Heading1"/>
        <w:spacing w:before="84"/>
        <w:ind w:left="83" w:right="7" w:firstLine="0"/>
        <w:jc w:val="center"/>
        <w:rPr>
          <w:sz w:val="28"/>
          <w:szCs w:val="28"/>
        </w:rPr>
      </w:pPr>
      <w:r w:rsidRPr="00CD5715">
        <w:rPr>
          <w:sz w:val="28"/>
          <w:szCs w:val="28"/>
        </w:rPr>
        <w:t>Annex</w:t>
      </w:r>
      <w:r w:rsidRPr="00CD5715">
        <w:rPr>
          <w:spacing w:val="-6"/>
          <w:sz w:val="28"/>
          <w:szCs w:val="28"/>
        </w:rPr>
        <w:t xml:space="preserve"> </w:t>
      </w:r>
      <w:r w:rsidRPr="00CD5715">
        <w:rPr>
          <w:sz w:val="28"/>
          <w:szCs w:val="28"/>
        </w:rPr>
        <w:t>3</w:t>
      </w:r>
      <w:r w:rsidRPr="00CD5715">
        <w:rPr>
          <w:spacing w:val="-3"/>
          <w:sz w:val="28"/>
          <w:szCs w:val="28"/>
        </w:rPr>
        <w:t xml:space="preserve"> </w:t>
      </w:r>
      <w:r w:rsidRPr="00CD5715" w:rsidR="00AF1EEA">
        <w:rPr>
          <w:sz w:val="28"/>
          <w:szCs w:val="28"/>
        </w:rPr>
        <w:t>–</w:t>
      </w:r>
      <w:r w:rsidRPr="00CD5715">
        <w:rPr>
          <w:spacing w:val="-2"/>
          <w:sz w:val="28"/>
          <w:szCs w:val="28"/>
        </w:rPr>
        <w:t xml:space="preserve"> </w:t>
      </w:r>
      <w:r w:rsidRPr="00CD5715" w:rsidR="00AF1EEA">
        <w:rPr>
          <w:spacing w:val="-2"/>
          <w:sz w:val="28"/>
          <w:szCs w:val="28"/>
        </w:rPr>
        <w:t xml:space="preserve">Record of employees </w:t>
      </w:r>
      <w:r w:rsidRPr="00CD5715" w:rsidR="00AF1EEA">
        <w:rPr>
          <w:sz w:val="28"/>
          <w:szCs w:val="28"/>
        </w:rPr>
        <w:t>registered to administer medicines</w:t>
      </w:r>
    </w:p>
    <w:p w:rsidRPr="00BE0EE6" w:rsidR="00212035" w:rsidP="00D53542" w:rsidRDefault="00212035" w14:paraId="7B578EAA" w14:textId="77777777">
      <w:pPr>
        <w:spacing w:before="58"/>
        <w:ind w:left="118" w:right="289"/>
        <w:rPr>
          <w:rFonts w:ascii="Arial"/>
          <w:b/>
          <w:color w:val="0F4F75"/>
          <w:sz w:val="36"/>
        </w:rPr>
      </w:pPr>
    </w:p>
    <w:p w:rsidRPr="00BE0EE6" w:rsidR="00D53542" w:rsidP="00F85090" w:rsidRDefault="00D53542" w14:paraId="47CAF52E" w14:textId="73A22532">
      <w:pPr>
        <w:spacing w:before="58"/>
        <w:ind w:left="118" w:right="289"/>
        <w:rPr>
          <w:rFonts w:ascii="Arial"/>
          <w:b/>
          <w:sz w:val="36"/>
        </w:rPr>
      </w:pPr>
      <w:r w:rsidRPr="00BE0EE6">
        <w:rPr>
          <w:rFonts w:ascii="Arial"/>
          <w:b/>
          <w:color w:val="0F4F75"/>
          <w:sz w:val="36"/>
        </w:rPr>
        <w:t xml:space="preserve">Record of </w:t>
      </w:r>
      <w:r w:rsidRPr="00BE0EE6" w:rsidR="00546340">
        <w:rPr>
          <w:rFonts w:ascii="Arial"/>
          <w:b/>
          <w:color w:val="0F4F75"/>
          <w:sz w:val="36"/>
        </w:rPr>
        <w:t>employees registered for administering</w:t>
      </w:r>
      <w:r w:rsidRPr="00BE0EE6" w:rsidR="004A1CF6">
        <w:rPr>
          <w:rFonts w:ascii="Arial"/>
          <w:b/>
          <w:color w:val="0F4F75"/>
          <w:sz w:val="36"/>
        </w:rPr>
        <w:t xml:space="preserve"> medication</w:t>
      </w:r>
    </w:p>
    <w:p w:rsidRPr="00BE0EE6" w:rsidR="004C27C2" w:rsidRDefault="004C27C2" w14:paraId="636F464B" w14:textId="77777777">
      <w:pPr>
        <w:ind w:left="118"/>
        <w:rPr>
          <w:spacing w:val="-2"/>
          <w:sz w:val="16"/>
        </w:rPr>
      </w:pPr>
    </w:p>
    <w:p w:rsidRPr="00BE0EE6" w:rsidR="004C27C2" w:rsidRDefault="002329B6" w14:paraId="7B2958EF" w14:textId="5CC762BF">
      <w:pPr>
        <w:ind w:left="118"/>
        <w:rPr>
          <w:spacing w:val="-2"/>
          <w:sz w:val="16"/>
        </w:rPr>
      </w:pPr>
      <w:r w:rsidRPr="00BE0EE6">
        <w:t xml:space="preserve">Any member of school staff may be asked to provide support to pupils with medical conditions, including the administering of medicines, although they cannot be required to do so. Although administering medicines is not part of teachers’ professional duties, they should </w:t>
      </w:r>
      <w:proofErr w:type="gramStart"/>
      <w:r w:rsidRPr="00BE0EE6">
        <w:t>take into account</w:t>
      </w:r>
      <w:proofErr w:type="gramEnd"/>
      <w:r w:rsidRPr="00BE0EE6">
        <w:t xml:space="preserve"> the needs of pupils with medical conditions that they teach. School staff should receive sufficient and suitable training and achieve the necessary level of competency before they take on responsibility to support children with medical conditions. Any member of school staff should know what to do and respond accordingly when they become aware that a pupil with a medical condition needs help</w:t>
      </w:r>
    </w:p>
    <w:p w:rsidRPr="00BE0EE6" w:rsidR="004C27C2" w:rsidRDefault="004C27C2" w14:paraId="1BE7A72C" w14:textId="77777777">
      <w:pPr>
        <w:ind w:left="118"/>
        <w:rPr>
          <w:spacing w:val="-2"/>
          <w:sz w:val="16"/>
        </w:rPr>
      </w:pPr>
    </w:p>
    <w:tbl>
      <w:tblPr>
        <w:tblStyle w:val="TableGrid"/>
        <w:tblW w:w="0" w:type="auto"/>
        <w:tblInd w:w="118" w:type="dxa"/>
        <w:tblLook w:val="04A0" w:firstRow="1" w:lastRow="0" w:firstColumn="1" w:lastColumn="0" w:noHBand="0" w:noVBand="1"/>
      </w:tblPr>
      <w:tblGrid>
        <w:gridCol w:w="1266"/>
        <w:gridCol w:w="8322"/>
      </w:tblGrid>
      <w:tr w:rsidRPr="00BE0EE6" w:rsidR="0085450E" w:rsidTr="0085450E" w14:paraId="61FA7863" w14:textId="77777777">
        <w:trPr>
          <w:trHeight w:val="475"/>
        </w:trPr>
        <w:tc>
          <w:tcPr>
            <w:tcW w:w="1266" w:type="dxa"/>
            <w:shd w:val="clear" w:color="auto" w:fill="D9D9D9" w:themeFill="background1" w:themeFillShade="D9"/>
            <w:vAlign w:val="center"/>
          </w:tcPr>
          <w:p w:rsidRPr="00BE0EE6" w:rsidR="0085450E" w:rsidRDefault="0085450E" w14:paraId="2C619480" w14:textId="77777777">
            <w:pPr>
              <w:rPr>
                <w:b/>
                <w:bCs/>
                <w:spacing w:val="-2"/>
                <w:szCs w:val="28"/>
              </w:rPr>
            </w:pPr>
            <w:r w:rsidRPr="00BE0EE6">
              <w:rPr>
                <w:b/>
                <w:bCs/>
                <w:spacing w:val="-2"/>
                <w:sz w:val="22"/>
                <w:szCs w:val="28"/>
              </w:rPr>
              <w:t>SCHOOL:</w:t>
            </w:r>
          </w:p>
        </w:tc>
        <w:tc>
          <w:tcPr>
            <w:tcW w:w="8322" w:type="dxa"/>
            <w:shd w:val="clear" w:color="auto" w:fill="D9D9D9" w:themeFill="background1" w:themeFillShade="D9"/>
            <w:vAlign w:val="center"/>
          </w:tcPr>
          <w:p w:rsidRPr="00BE0EE6" w:rsidR="0085450E" w:rsidRDefault="0085450E" w14:paraId="3A8A2D59" w14:textId="667B89C7">
            <w:pPr>
              <w:rPr>
                <w:b/>
                <w:bCs/>
                <w:spacing w:val="-2"/>
                <w:sz w:val="22"/>
                <w:szCs w:val="28"/>
              </w:rPr>
            </w:pPr>
          </w:p>
        </w:tc>
      </w:tr>
    </w:tbl>
    <w:p w:rsidRPr="00BE0EE6" w:rsidR="004C27C2" w:rsidRDefault="004C27C2" w14:paraId="58B4846A" w14:textId="77777777">
      <w:pPr>
        <w:ind w:left="118"/>
        <w:rPr>
          <w:spacing w:val="-2"/>
          <w:sz w:val="16"/>
        </w:rPr>
      </w:pPr>
    </w:p>
    <w:p w:rsidRPr="00BE0EE6" w:rsidR="004C27C2" w:rsidRDefault="004C27C2" w14:paraId="214B84DE" w14:textId="77777777">
      <w:pPr>
        <w:ind w:left="118"/>
        <w:rPr>
          <w:spacing w:val="-2"/>
          <w:sz w:val="16"/>
        </w:rPr>
      </w:pPr>
    </w:p>
    <w:tbl>
      <w:tblPr>
        <w:tblStyle w:val="TableGrid"/>
        <w:tblW w:w="0" w:type="auto"/>
        <w:tblInd w:w="118" w:type="dxa"/>
        <w:tblLook w:val="04A0" w:firstRow="1" w:lastRow="0" w:firstColumn="1" w:lastColumn="0" w:noHBand="0" w:noVBand="1"/>
      </w:tblPr>
      <w:tblGrid>
        <w:gridCol w:w="4035"/>
        <w:gridCol w:w="4035"/>
        <w:gridCol w:w="1518"/>
      </w:tblGrid>
      <w:tr w:rsidRPr="00BE0EE6" w:rsidR="00C64005" w:rsidTr="00E0268E" w14:paraId="598D06AC" w14:textId="77777777">
        <w:trPr>
          <w:trHeight w:val="497"/>
        </w:trPr>
        <w:tc>
          <w:tcPr>
            <w:tcW w:w="4035" w:type="dxa"/>
            <w:shd w:val="clear" w:color="auto" w:fill="D9D9D9" w:themeFill="background1" w:themeFillShade="D9"/>
            <w:vAlign w:val="center"/>
          </w:tcPr>
          <w:p w:rsidRPr="00BE0EE6" w:rsidR="00C64005" w:rsidRDefault="00E0268E" w14:paraId="4741E9BF" w14:textId="53E973F8">
            <w:pPr>
              <w:rPr>
                <w:b/>
                <w:bCs/>
                <w:spacing w:val="-2"/>
                <w:sz w:val="22"/>
                <w:szCs w:val="28"/>
              </w:rPr>
            </w:pPr>
            <w:r w:rsidRPr="00BE0EE6">
              <w:rPr>
                <w:b/>
                <w:bCs/>
                <w:spacing w:val="-2"/>
                <w:sz w:val="22"/>
                <w:szCs w:val="28"/>
              </w:rPr>
              <w:t>NAME</w:t>
            </w:r>
          </w:p>
        </w:tc>
        <w:tc>
          <w:tcPr>
            <w:tcW w:w="4035" w:type="dxa"/>
            <w:shd w:val="clear" w:color="auto" w:fill="D9D9D9" w:themeFill="background1" w:themeFillShade="D9"/>
            <w:vAlign w:val="center"/>
          </w:tcPr>
          <w:p w:rsidRPr="00BE0EE6" w:rsidR="00C64005" w:rsidRDefault="00F85090" w14:paraId="470E029D" w14:textId="77777777">
            <w:pPr>
              <w:rPr>
                <w:b/>
                <w:bCs/>
                <w:spacing w:val="-2"/>
                <w:sz w:val="22"/>
                <w:szCs w:val="28"/>
              </w:rPr>
            </w:pPr>
            <w:r w:rsidRPr="00BE0EE6">
              <w:rPr>
                <w:b/>
                <w:bCs/>
                <w:spacing w:val="-2"/>
                <w:sz w:val="22"/>
                <w:szCs w:val="28"/>
              </w:rPr>
              <w:t xml:space="preserve">SUMMARY OF </w:t>
            </w:r>
            <w:r w:rsidRPr="00BE0EE6" w:rsidR="00E0268E">
              <w:rPr>
                <w:b/>
                <w:bCs/>
                <w:spacing w:val="-2"/>
                <w:sz w:val="22"/>
                <w:szCs w:val="28"/>
              </w:rPr>
              <w:t>TRAINING RECEIVED</w:t>
            </w:r>
            <w:r w:rsidRPr="00BE0EE6" w:rsidR="00083180">
              <w:rPr>
                <w:b/>
                <w:bCs/>
                <w:spacing w:val="-2"/>
                <w:sz w:val="22"/>
                <w:szCs w:val="28"/>
              </w:rPr>
              <w:t xml:space="preserve"> </w:t>
            </w:r>
          </w:p>
          <w:p w:rsidRPr="00BE0EE6" w:rsidR="00BF1B4D" w:rsidRDefault="00BF1B4D" w14:paraId="46B111B6" w14:textId="53D73B90">
            <w:pPr>
              <w:rPr>
                <w:b/>
                <w:bCs/>
                <w:spacing w:val="-2"/>
                <w:sz w:val="22"/>
                <w:szCs w:val="28"/>
              </w:rPr>
            </w:pPr>
            <w:r w:rsidRPr="00BE0EE6">
              <w:rPr>
                <w:b/>
                <w:bCs/>
                <w:spacing w:val="-2"/>
                <w:sz w:val="22"/>
                <w:szCs w:val="28"/>
              </w:rPr>
              <w:t xml:space="preserve">(IF </w:t>
            </w:r>
            <w:r w:rsidRPr="00BE0EE6" w:rsidR="00A4752D">
              <w:rPr>
                <w:b/>
                <w:bCs/>
                <w:spacing w:val="-2"/>
                <w:sz w:val="22"/>
                <w:szCs w:val="28"/>
              </w:rPr>
              <w:t>REQUIRED)</w:t>
            </w:r>
          </w:p>
        </w:tc>
        <w:tc>
          <w:tcPr>
            <w:tcW w:w="1518" w:type="dxa"/>
            <w:shd w:val="clear" w:color="auto" w:fill="D9D9D9" w:themeFill="background1" w:themeFillShade="D9"/>
            <w:vAlign w:val="center"/>
          </w:tcPr>
          <w:p w:rsidRPr="00BE0EE6" w:rsidR="00C64005" w:rsidRDefault="00E0268E" w14:paraId="12015E58" w14:textId="2BE7CFB3">
            <w:pPr>
              <w:rPr>
                <w:b/>
                <w:bCs/>
                <w:spacing w:val="-2"/>
                <w:sz w:val="22"/>
                <w:szCs w:val="28"/>
              </w:rPr>
            </w:pPr>
            <w:r w:rsidRPr="00BE0EE6">
              <w:rPr>
                <w:b/>
                <w:bCs/>
                <w:spacing w:val="-2"/>
                <w:sz w:val="22"/>
                <w:szCs w:val="28"/>
              </w:rPr>
              <w:t>DATE</w:t>
            </w:r>
          </w:p>
        </w:tc>
      </w:tr>
      <w:tr w:rsidRPr="00BE0EE6" w:rsidR="00E0268E" w:rsidTr="00E0268E" w14:paraId="7B08291E" w14:textId="77777777">
        <w:trPr>
          <w:trHeight w:val="497"/>
        </w:trPr>
        <w:tc>
          <w:tcPr>
            <w:tcW w:w="4035" w:type="dxa"/>
            <w:vAlign w:val="center"/>
          </w:tcPr>
          <w:p w:rsidRPr="00BE0EE6" w:rsidR="00E0268E" w:rsidRDefault="00E0268E" w14:paraId="1A290352" w14:textId="77777777">
            <w:pPr>
              <w:rPr>
                <w:spacing w:val="-2"/>
                <w:sz w:val="22"/>
                <w:szCs w:val="22"/>
              </w:rPr>
            </w:pPr>
          </w:p>
        </w:tc>
        <w:tc>
          <w:tcPr>
            <w:tcW w:w="4035" w:type="dxa"/>
            <w:vAlign w:val="center"/>
          </w:tcPr>
          <w:p w:rsidRPr="00BE0EE6" w:rsidR="00E0268E" w:rsidRDefault="00E0268E" w14:paraId="32710E32" w14:textId="77777777">
            <w:pPr>
              <w:rPr>
                <w:spacing w:val="-2"/>
                <w:sz w:val="22"/>
                <w:szCs w:val="22"/>
              </w:rPr>
            </w:pPr>
          </w:p>
        </w:tc>
        <w:tc>
          <w:tcPr>
            <w:tcW w:w="1518" w:type="dxa"/>
            <w:vAlign w:val="center"/>
          </w:tcPr>
          <w:p w:rsidRPr="00BE0EE6" w:rsidR="00E0268E" w:rsidRDefault="00E0268E" w14:paraId="363A70DA" w14:textId="77777777">
            <w:pPr>
              <w:rPr>
                <w:spacing w:val="-2"/>
                <w:sz w:val="22"/>
                <w:szCs w:val="22"/>
              </w:rPr>
            </w:pPr>
          </w:p>
        </w:tc>
      </w:tr>
      <w:tr w:rsidRPr="00BE0EE6" w:rsidR="004178FD" w:rsidTr="00E0268E" w14:paraId="55E6E142" w14:textId="77777777">
        <w:trPr>
          <w:trHeight w:val="497"/>
        </w:trPr>
        <w:tc>
          <w:tcPr>
            <w:tcW w:w="4035" w:type="dxa"/>
            <w:vAlign w:val="center"/>
          </w:tcPr>
          <w:p w:rsidRPr="00BE0EE6" w:rsidR="004178FD" w:rsidRDefault="004178FD" w14:paraId="5DA1F36C" w14:textId="77777777">
            <w:pPr>
              <w:rPr>
                <w:spacing w:val="-2"/>
                <w:sz w:val="22"/>
                <w:szCs w:val="22"/>
              </w:rPr>
            </w:pPr>
          </w:p>
        </w:tc>
        <w:tc>
          <w:tcPr>
            <w:tcW w:w="4035" w:type="dxa"/>
            <w:vAlign w:val="center"/>
          </w:tcPr>
          <w:p w:rsidRPr="00BE0EE6" w:rsidR="004178FD" w:rsidRDefault="004178FD" w14:paraId="2904686D" w14:textId="77777777">
            <w:pPr>
              <w:rPr>
                <w:spacing w:val="-2"/>
                <w:sz w:val="22"/>
                <w:szCs w:val="22"/>
              </w:rPr>
            </w:pPr>
          </w:p>
        </w:tc>
        <w:tc>
          <w:tcPr>
            <w:tcW w:w="1518" w:type="dxa"/>
            <w:vAlign w:val="center"/>
          </w:tcPr>
          <w:p w:rsidRPr="00BE0EE6" w:rsidR="004178FD" w:rsidRDefault="004178FD" w14:paraId="2926F08C" w14:textId="77777777">
            <w:pPr>
              <w:rPr>
                <w:spacing w:val="-2"/>
                <w:sz w:val="22"/>
                <w:szCs w:val="22"/>
              </w:rPr>
            </w:pPr>
          </w:p>
        </w:tc>
      </w:tr>
      <w:tr w:rsidRPr="00BE0EE6" w:rsidR="004178FD" w:rsidTr="00E0268E" w14:paraId="04E04C77" w14:textId="77777777">
        <w:trPr>
          <w:trHeight w:val="497"/>
        </w:trPr>
        <w:tc>
          <w:tcPr>
            <w:tcW w:w="4035" w:type="dxa"/>
            <w:vAlign w:val="center"/>
          </w:tcPr>
          <w:p w:rsidRPr="00BE0EE6" w:rsidR="004178FD" w:rsidRDefault="004178FD" w14:paraId="2D853C4D" w14:textId="77777777">
            <w:pPr>
              <w:rPr>
                <w:spacing w:val="-2"/>
                <w:sz w:val="22"/>
                <w:szCs w:val="22"/>
              </w:rPr>
            </w:pPr>
          </w:p>
        </w:tc>
        <w:tc>
          <w:tcPr>
            <w:tcW w:w="4035" w:type="dxa"/>
            <w:vAlign w:val="center"/>
          </w:tcPr>
          <w:p w:rsidRPr="00BE0EE6" w:rsidR="004178FD" w:rsidRDefault="004178FD" w14:paraId="6B6723F8" w14:textId="77777777">
            <w:pPr>
              <w:rPr>
                <w:spacing w:val="-2"/>
                <w:sz w:val="22"/>
                <w:szCs w:val="22"/>
              </w:rPr>
            </w:pPr>
          </w:p>
        </w:tc>
        <w:tc>
          <w:tcPr>
            <w:tcW w:w="1518" w:type="dxa"/>
            <w:vAlign w:val="center"/>
          </w:tcPr>
          <w:p w:rsidRPr="00BE0EE6" w:rsidR="004178FD" w:rsidRDefault="004178FD" w14:paraId="6EDBE4AA" w14:textId="77777777">
            <w:pPr>
              <w:rPr>
                <w:spacing w:val="-2"/>
                <w:sz w:val="22"/>
                <w:szCs w:val="22"/>
              </w:rPr>
            </w:pPr>
          </w:p>
        </w:tc>
      </w:tr>
      <w:tr w:rsidRPr="00BE0EE6" w:rsidR="004178FD" w:rsidTr="00E0268E" w14:paraId="7740BA6D" w14:textId="77777777">
        <w:trPr>
          <w:trHeight w:val="497"/>
        </w:trPr>
        <w:tc>
          <w:tcPr>
            <w:tcW w:w="4035" w:type="dxa"/>
            <w:vAlign w:val="center"/>
          </w:tcPr>
          <w:p w:rsidRPr="00BE0EE6" w:rsidR="004178FD" w:rsidRDefault="004178FD" w14:paraId="234D6B5C" w14:textId="77777777">
            <w:pPr>
              <w:rPr>
                <w:spacing w:val="-2"/>
                <w:sz w:val="22"/>
                <w:szCs w:val="22"/>
              </w:rPr>
            </w:pPr>
          </w:p>
        </w:tc>
        <w:tc>
          <w:tcPr>
            <w:tcW w:w="4035" w:type="dxa"/>
            <w:vAlign w:val="center"/>
          </w:tcPr>
          <w:p w:rsidRPr="00BE0EE6" w:rsidR="004178FD" w:rsidRDefault="004178FD" w14:paraId="6C1C66FC" w14:textId="77777777">
            <w:pPr>
              <w:rPr>
                <w:spacing w:val="-2"/>
                <w:sz w:val="22"/>
                <w:szCs w:val="22"/>
              </w:rPr>
            </w:pPr>
          </w:p>
        </w:tc>
        <w:tc>
          <w:tcPr>
            <w:tcW w:w="1518" w:type="dxa"/>
            <w:vAlign w:val="center"/>
          </w:tcPr>
          <w:p w:rsidRPr="00BE0EE6" w:rsidR="004178FD" w:rsidRDefault="004178FD" w14:paraId="18A7C517" w14:textId="77777777">
            <w:pPr>
              <w:rPr>
                <w:spacing w:val="-2"/>
                <w:sz w:val="22"/>
                <w:szCs w:val="22"/>
              </w:rPr>
            </w:pPr>
          </w:p>
        </w:tc>
      </w:tr>
      <w:tr w:rsidRPr="00BE0EE6" w:rsidR="004178FD" w:rsidTr="00E0268E" w14:paraId="4C807A68" w14:textId="77777777">
        <w:trPr>
          <w:trHeight w:val="497"/>
        </w:trPr>
        <w:tc>
          <w:tcPr>
            <w:tcW w:w="4035" w:type="dxa"/>
            <w:vAlign w:val="center"/>
          </w:tcPr>
          <w:p w:rsidRPr="00BE0EE6" w:rsidR="004178FD" w:rsidRDefault="004178FD" w14:paraId="5D8E7B3C" w14:textId="77777777">
            <w:pPr>
              <w:rPr>
                <w:spacing w:val="-2"/>
                <w:sz w:val="22"/>
                <w:szCs w:val="22"/>
              </w:rPr>
            </w:pPr>
          </w:p>
        </w:tc>
        <w:tc>
          <w:tcPr>
            <w:tcW w:w="4035" w:type="dxa"/>
            <w:vAlign w:val="center"/>
          </w:tcPr>
          <w:p w:rsidRPr="00BE0EE6" w:rsidR="004178FD" w:rsidRDefault="004178FD" w14:paraId="3E1A8FDA" w14:textId="77777777">
            <w:pPr>
              <w:rPr>
                <w:spacing w:val="-2"/>
                <w:sz w:val="22"/>
                <w:szCs w:val="22"/>
              </w:rPr>
            </w:pPr>
          </w:p>
        </w:tc>
        <w:tc>
          <w:tcPr>
            <w:tcW w:w="1518" w:type="dxa"/>
            <w:vAlign w:val="center"/>
          </w:tcPr>
          <w:p w:rsidRPr="00BE0EE6" w:rsidR="004178FD" w:rsidRDefault="004178FD" w14:paraId="1C0D7CFB" w14:textId="77777777">
            <w:pPr>
              <w:rPr>
                <w:spacing w:val="-2"/>
                <w:sz w:val="22"/>
                <w:szCs w:val="22"/>
              </w:rPr>
            </w:pPr>
          </w:p>
        </w:tc>
      </w:tr>
      <w:tr w:rsidRPr="00BE0EE6" w:rsidR="004178FD" w:rsidTr="00E0268E" w14:paraId="1720C77B" w14:textId="77777777">
        <w:trPr>
          <w:trHeight w:val="497"/>
        </w:trPr>
        <w:tc>
          <w:tcPr>
            <w:tcW w:w="4035" w:type="dxa"/>
            <w:vAlign w:val="center"/>
          </w:tcPr>
          <w:p w:rsidRPr="00BE0EE6" w:rsidR="004178FD" w:rsidRDefault="004178FD" w14:paraId="437BB0E7" w14:textId="77777777">
            <w:pPr>
              <w:rPr>
                <w:spacing w:val="-2"/>
                <w:sz w:val="22"/>
                <w:szCs w:val="22"/>
              </w:rPr>
            </w:pPr>
          </w:p>
        </w:tc>
        <w:tc>
          <w:tcPr>
            <w:tcW w:w="4035" w:type="dxa"/>
            <w:vAlign w:val="center"/>
          </w:tcPr>
          <w:p w:rsidRPr="00BE0EE6" w:rsidR="004178FD" w:rsidRDefault="004178FD" w14:paraId="7B3E6F19" w14:textId="77777777">
            <w:pPr>
              <w:rPr>
                <w:spacing w:val="-2"/>
                <w:sz w:val="22"/>
                <w:szCs w:val="22"/>
              </w:rPr>
            </w:pPr>
          </w:p>
        </w:tc>
        <w:tc>
          <w:tcPr>
            <w:tcW w:w="1518" w:type="dxa"/>
            <w:vAlign w:val="center"/>
          </w:tcPr>
          <w:p w:rsidRPr="00BE0EE6" w:rsidR="004178FD" w:rsidRDefault="004178FD" w14:paraId="2539027A" w14:textId="77777777">
            <w:pPr>
              <w:rPr>
                <w:spacing w:val="-2"/>
                <w:sz w:val="22"/>
                <w:szCs w:val="22"/>
              </w:rPr>
            </w:pPr>
          </w:p>
        </w:tc>
      </w:tr>
      <w:tr w:rsidRPr="00BE0EE6" w:rsidR="004178FD" w:rsidTr="00E0268E" w14:paraId="1C2C74FF" w14:textId="77777777">
        <w:trPr>
          <w:trHeight w:val="497"/>
        </w:trPr>
        <w:tc>
          <w:tcPr>
            <w:tcW w:w="4035" w:type="dxa"/>
            <w:vAlign w:val="center"/>
          </w:tcPr>
          <w:p w:rsidRPr="00BE0EE6" w:rsidR="004178FD" w:rsidRDefault="004178FD" w14:paraId="06F45955" w14:textId="77777777">
            <w:pPr>
              <w:rPr>
                <w:spacing w:val="-2"/>
                <w:sz w:val="22"/>
                <w:szCs w:val="22"/>
              </w:rPr>
            </w:pPr>
          </w:p>
        </w:tc>
        <w:tc>
          <w:tcPr>
            <w:tcW w:w="4035" w:type="dxa"/>
            <w:vAlign w:val="center"/>
          </w:tcPr>
          <w:p w:rsidRPr="00BE0EE6" w:rsidR="004178FD" w:rsidRDefault="004178FD" w14:paraId="6713C0C8" w14:textId="77777777">
            <w:pPr>
              <w:rPr>
                <w:spacing w:val="-2"/>
                <w:sz w:val="22"/>
                <w:szCs w:val="22"/>
              </w:rPr>
            </w:pPr>
          </w:p>
        </w:tc>
        <w:tc>
          <w:tcPr>
            <w:tcW w:w="1518" w:type="dxa"/>
            <w:vAlign w:val="center"/>
          </w:tcPr>
          <w:p w:rsidRPr="00BE0EE6" w:rsidR="004178FD" w:rsidRDefault="004178FD" w14:paraId="7BD7AD9E" w14:textId="77777777">
            <w:pPr>
              <w:rPr>
                <w:spacing w:val="-2"/>
                <w:sz w:val="22"/>
                <w:szCs w:val="22"/>
              </w:rPr>
            </w:pPr>
          </w:p>
        </w:tc>
      </w:tr>
      <w:tr w:rsidRPr="00BE0EE6" w:rsidR="004178FD" w:rsidTr="00E0268E" w14:paraId="03FEAFDA" w14:textId="77777777">
        <w:trPr>
          <w:trHeight w:val="497"/>
        </w:trPr>
        <w:tc>
          <w:tcPr>
            <w:tcW w:w="4035" w:type="dxa"/>
            <w:vAlign w:val="center"/>
          </w:tcPr>
          <w:p w:rsidRPr="00BE0EE6" w:rsidR="004178FD" w:rsidRDefault="004178FD" w14:paraId="05763475" w14:textId="77777777">
            <w:pPr>
              <w:rPr>
                <w:spacing w:val="-2"/>
                <w:sz w:val="22"/>
                <w:szCs w:val="22"/>
              </w:rPr>
            </w:pPr>
          </w:p>
        </w:tc>
        <w:tc>
          <w:tcPr>
            <w:tcW w:w="4035" w:type="dxa"/>
            <w:vAlign w:val="center"/>
          </w:tcPr>
          <w:p w:rsidRPr="00BE0EE6" w:rsidR="004178FD" w:rsidRDefault="004178FD" w14:paraId="22C71258" w14:textId="77777777">
            <w:pPr>
              <w:rPr>
                <w:spacing w:val="-2"/>
                <w:sz w:val="22"/>
                <w:szCs w:val="22"/>
              </w:rPr>
            </w:pPr>
          </w:p>
        </w:tc>
        <w:tc>
          <w:tcPr>
            <w:tcW w:w="1518" w:type="dxa"/>
            <w:vAlign w:val="center"/>
          </w:tcPr>
          <w:p w:rsidRPr="00BE0EE6" w:rsidR="004178FD" w:rsidRDefault="004178FD" w14:paraId="4A178964" w14:textId="77777777">
            <w:pPr>
              <w:rPr>
                <w:spacing w:val="-2"/>
                <w:sz w:val="22"/>
                <w:szCs w:val="22"/>
              </w:rPr>
            </w:pPr>
          </w:p>
        </w:tc>
      </w:tr>
      <w:tr w:rsidRPr="00BE0EE6" w:rsidR="004178FD" w:rsidTr="00E0268E" w14:paraId="25215B87" w14:textId="77777777">
        <w:trPr>
          <w:trHeight w:val="497"/>
        </w:trPr>
        <w:tc>
          <w:tcPr>
            <w:tcW w:w="4035" w:type="dxa"/>
            <w:vAlign w:val="center"/>
          </w:tcPr>
          <w:p w:rsidRPr="00BE0EE6" w:rsidR="004178FD" w:rsidRDefault="004178FD" w14:paraId="7BE77BA5" w14:textId="77777777">
            <w:pPr>
              <w:rPr>
                <w:spacing w:val="-2"/>
                <w:sz w:val="22"/>
                <w:szCs w:val="22"/>
              </w:rPr>
            </w:pPr>
          </w:p>
        </w:tc>
        <w:tc>
          <w:tcPr>
            <w:tcW w:w="4035" w:type="dxa"/>
            <w:vAlign w:val="center"/>
          </w:tcPr>
          <w:p w:rsidRPr="00BE0EE6" w:rsidR="004178FD" w:rsidRDefault="004178FD" w14:paraId="7A7F51FD" w14:textId="77777777">
            <w:pPr>
              <w:rPr>
                <w:spacing w:val="-2"/>
                <w:sz w:val="22"/>
                <w:szCs w:val="22"/>
              </w:rPr>
            </w:pPr>
          </w:p>
        </w:tc>
        <w:tc>
          <w:tcPr>
            <w:tcW w:w="1518" w:type="dxa"/>
            <w:vAlign w:val="center"/>
          </w:tcPr>
          <w:p w:rsidRPr="00BE0EE6" w:rsidR="004178FD" w:rsidRDefault="004178FD" w14:paraId="01794A3B" w14:textId="77777777">
            <w:pPr>
              <w:rPr>
                <w:spacing w:val="-2"/>
                <w:sz w:val="22"/>
                <w:szCs w:val="22"/>
              </w:rPr>
            </w:pPr>
          </w:p>
        </w:tc>
      </w:tr>
      <w:tr w:rsidRPr="00BE0EE6" w:rsidR="004178FD" w:rsidTr="00E0268E" w14:paraId="1609A072" w14:textId="77777777">
        <w:trPr>
          <w:trHeight w:val="497"/>
        </w:trPr>
        <w:tc>
          <w:tcPr>
            <w:tcW w:w="4035" w:type="dxa"/>
            <w:vAlign w:val="center"/>
          </w:tcPr>
          <w:p w:rsidRPr="00BE0EE6" w:rsidR="004178FD" w:rsidRDefault="004178FD" w14:paraId="6A854887" w14:textId="77777777">
            <w:pPr>
              <w:rPr>
                <w:spacing w:val="-2"/>
                <w:sz w:val="22"/>
                <w:szCs w:val="22"/>
              </w:rPr>
            </w:pPr>
          </w:p>
        </w:tc>
        <w:tc>
          <w:tcPr>
            <w:tcW w:w="4035" w:type="dxa"/>
            <w:vAlign w:val="center"/>
          </w:tcPr>
          <w:p w:rsidRPr="00BE0EE6" w:rsidR="004178FD" w:rsidRDefault="004178FD" w14:paraId="163C5995" w14:textId="77777777">
            <w:pPr>
              <w:rPr>
                <w:spacing w:val="-2"/>
                <w:sz w:val="22"/>
                <w:szCs w:val="22"/>
              </w:rPr>
            </w:pPr>
          </w:p>
        </w:tc>
        <w:tc>
          <w:tcPr>
            <w:tcW w:w="1518" w:type="dxa"/>
            <w:vAlign w:val="center"/>
          </w:tcPr>
          <w:p w:rsidRPr="00BE0EE6" w:rsidR="004178FD" w:rsidRDefault="004178FD" w14:paraId="24456A3E" w14:textId="77777777">
            <w:pPr>
              <w:rPr>
                <w:spacing w:val="-2"/>
                <w:sz w:val="22"/>
                <w:szCs w:val="22"/>
              </w:rPr>
            </w:pPr>
          </w:p>
        </w:tc>
      </w:tr>
      <w:tr w:rsidRPr="00BE0EE6" w:rsidR="004178FD" w:rsidTr="00E0268E" w14:paraId="0CBB291D" w14:textId="77777777">
        <w:trPr>
          <w:trHeight w:val="497"/>
        </w:trPr>
        <w:tc>
          <w:tcPr>
            <w:tcW w:w="4035" w:type="dxa"/>
            <w:vAlign w:val="center"/>
          </w:tcPr>
          <w:p w:rsidRPr="00BE0EE6" w:rsidR="004178FD" w:rsidRDefault="004178FD" w14:paraId="26A2157A" w14:textId="77777777">
            <w:pPr>
              <w:rPr>
                <w:spacing w:val="-2"/>
                <w:sz w:val="22"/>
                <w:szCs w:val="22"/>
              </w:rPr>
            </w:pPr>
          </w:p>
        </w:tc>
        <w:tc>
          <w:tcPr>
            <w:tcW w:w="4035" w:type="dxa"/>
            <w:vAlign w:val="center"/>
          </w:tcPr>
          <w:p w:rsidRPr="00BE0EE6" w:rsidR="004178FD" w:rsidRDefault="004178FD" w14:paraId="331E9F7F" w14:textId="77777777">
            <w:pPr>
              <w:rPr>
                <w:spacing w:val="-2"/>
                <w:sz w:val="22"/>
                <w:szCs w:val="22"/>
              </w:rPr>
            </w:pPr>
          </w:p>
        </w:tc>
        <w:tc>
          <w:tcPr>
            <w:tcW w:w="1518" w:type="dxa"/>
            <w:vAlign w:val="center"/>
          </w:tcPr>
          <w:p w:rsidRPr="00BE0EE6" w:rsidR="004178FD" w:rsidRDefault="004178FD" w14:paraId="38D98B20" w14:textId="77777777">
            <w:pPr>
              <w:rPr>
                <w:spacing w:val="-2"/>
                <w:sz w:val="22"/>
                <w:szCs w:val="22"/>
              </w:rPr>
            </w:pPr>
          </w:p>
        </w:tc>
      </w:tr>
      <w:tr w:rsidRPr="00BE0EE6" w:rsidR="004178FD" w:rsidTr="00E0268E" w14:paraId="125AF3A7" w14:textId="77777777">
        <w:trPr>
          <w:trHeight w:val="497"/>
        </w:trPr>
        <w:tc>
          <w:tcPr>
            <w:tcW w:w="4035" w:type="dxa"/>
            <w:vAlign w:val="center"/>
          </w:tcPr>
          <w:p w:rsidRPr="00BE0EE6" w:rsidR="004178FD" w:rsidRDefault="004178FD" w14:paraId="5E1D34BB" w14:textId="77777777">
            <w:pPr>
              <w:rPr>
                <w:spacing w:val="-2"/>
                <w:sz w:val="22"/>
                <w:szCs w:val="22"/>
              </w:rPr>
            </w:pPr>
          </w:p>
        </w:tc>
        <w:tc>
          <w:tcPr>
            <w:tcW w:w="4035" w:type="dxa"/>
            <w:vAlign w:val="center"/>
          </w:tcPr>
          <w:p w:rsidRPr="00BE0EE6" w:rsidR="004178FD" w:rsidRDefault="004178FD" w14:paraId="217CC7AC" w14:textId="77777777">
            <w:pPr>
              <w:rPr>
                <w:spacing w:val="-2"/>
                <w:sz w:val="22"/>
                <w:szCs w:val="22"/>
              </w:rPr>
            </w:pPr>
          </w:p>
        </w:tc>
        <w:tc>
          <w:tcPr>
            <w:tcW w:w="1518" w:type="dxa"/>
            <w:vAlign w:val="center"/>
          </w:tcPr>
          <w:p w:rsidRPr="00BE0EE6" w:rsidR="004178FD" w:rsidRDefault="004178FD" w14:paraId="4B04CDE0" w14:textId="77777777">
            <w:pPr>
              <w:rPr>
                <w:spacing w:val="-2"/>
                <w:sz w:val="22"/>
                <w:szCs w:val="22"/>
              </w:rPr>
            </w:pPr>
          </w:p>
        </w:tc>
      </w:tr>
      <w:tr w:rsidRPr="00BE0EE6" w:rsidR="004178FD" w:rsidTr="00E0268E" w14:paraId="3F87A58F" w14:textId="77777777">
        <w:trPr>
          <w:trHeight w:val="497"/>
        </w:trPr>
        <w:tc>
          <w:tcPr>
            <w:tcW w:w="4035" w:type="dxa"/>
            <w:vAlign w:val="center"/>
          </w:tcPr>
          <w:p w:rsidRPr="00BE0EE6" w:rsidR="004178FD" w:rsidRDefault="004178FD" w14:paraId="4E280EC3" w14:textId="77777777">
            <w:pPr>
              <w:rPr>
                <w:spacing w:val="-2"/>
                <w:sz w:val="22"/>
                <w:szCs w:val="22"/>
              </w:rPr>
            </w:pPr>
          </w:p>
        </w:tc>
        <w:tc>
          <w:tcPr>
            <w:tcW w:w="4035" w:type="dxa"/>
            <w:vAlign w:val="center"/>
          </w:tcPr>
          <w:p w:rsidRPr="00BE0EE6" w:rsidR="004178FD" w:rsidRDefault="004178FD" w14:paraId="71CB3663" w14:textId="77777777">
            <w:pPr>
              <w:rPr>
                <w:spacing w:val="-2"/>
                <w:sz w:val="22"/>
                <w:szCs w:val="22"/>
              </w:rPr>
            </w:pPr>
          </w:p>
        </w:tc>
        <w:tc>
          <w:tcPr>
            <w:tcW w:w="1518" w:type="dxa"/>
            <w:vAlign w:val="center"/>
          </w:tcPr>
          <w:p w:rsidRPr="00BE0EE6" w:rsidR="004178FD" w:rsidRDefault="004178FD" w14:paraId="1BF27538" w14:textId="77777777">
            <w:pPr>
              <w:rPr>
                <w:spacing w:val="-2"/>
                <w:sz w:val="22"/>
                <w:szCs w:val="22"/>
              </w:rPr>
            </w:pPr>
          </w:p>
        </w:tc>
      </w:tr>
      <w:tr w:rsidRPr="00BE0EE6" w:rsidR="004178FD" w:rsidTr="00E0268E" w14:paraId="4D5A95B5" w14:textId="77777777">
        <w:trPr>
          <w:trHeight w:val="497"/>
        </w:trPr>
        <w:tc>
          <w:tcPr>
            <w:tcW w:w="4035" w:type="dxa"/>
            <w:vAlign w:val="center"/>
          </w:tcPr>
          <w:p w:rsidRPr="00BE0EE6" w:rsidR="004178FD" w:rsidRDefault="004178FD" w14:paraId="269394E0" w14:textId="77777777">
            <w:pPr>
              <w:rPr>
                <w:spacing w:val="-2"/>
                <w:sz w:val="22"/>
                <w:szCs w:val="22"/>
              </w:rPr>
            </w:pPr>
          </w:p>
        </w:tc>
        <w:tc>
          <w:tcPr>
            <w:tcW w:w="4035" w:type="dxa"/>
            <w:vAlign w:val="center"/>
          </w:tcPr>
          <w:p w:rsidRPr="00BE0EE6" w:rsidR="004178FD" w:rsidRDefault="004178FD" w14:paraId="06C31585" w14:textId="77777777">
            <w:pPr>
              <w:rPr>
                <w:spacing w:val="-2"/>
                <w:sz w:val="22"/>
                <w:szCs w:val="22"/>
              </w:rPr>
            </w:pPr>
          </w:p>
        </w:tc>
        <w:tc>
          <w:tcPr>
            <w:tcW w:w="1518" w:type="dxa"/>
            <w:vAlign w:val="center"/>
          </w:tcPr>
          <w:p w:rsidRPr="00BE0EE6" w:rsidR="004178FD" w:rsidRDefault="004178FD" w14:paraId="051D3A84" w14:textId="77777777">
            <w:pPr>
              <w:rPr>
                <w:spacing w:val="-2"/>
                <w:sz w:val="22"/>
                <w:szCs w:val="22"/>
              </w:rPr>
            </w:pPr>
          </w:p>
        </w:tc>
      </w:tr>
      <w:tr w:rsidRPr="00BE0EE6" w:rsidR="004178FD" w:rsidTr="00E0268E" w14:paraId="2009B28A" w14:textId="77777777">
        <w:trPr>
          <w:trHeight w:val="497"/>
        </w:trPr>
        <w:tc>
          <w:tcPr>
            <w:tcW w:w="4035" w:type="dxa"/>
            <w:vAlign w:val="center"/>
          </w:tcPr>
          <w:p w:rsidRPr="00BE0EE6" w:rsidR="004178FD" w:rsidRDefault="004178FD" w14:paraId="7E7932B8" w14:textId="77777777">
            <w:pPr>
              <w:rPr>
                <w:spacing w:val="-2"/>
                <w:sz w:val="22"/>
                <w:szCs w:val="22"/>
              </w:rPr>
            </w:pPr>
          </w:p>
        </w:tc>
        <w:tc>
          <w:tcPr>
            <w:tcW w:w="4035" w:type="dxa"/>
            <w:vAlign w:val="center"/>
          </w:tcPr>
          <w:p w:rsidRPr="00BE0EE6" w:rsidR="004178FD" w:rsidRDefault="004178FD" w14:paraId="0A9BB542" w14:textId="77777777">
            <w:pPr>
              <w:rPr>
                <w:spacing w:val="-2"/>
                <w:sz w:val="22"/>
                <w:szCs w:val="22"/>
              </w:rPr>
            </w:pPr>
          </w:p>
        </w:tc>
        <w:tc>
          <w:tcPr>
            <w:tcW w:w="1518" w:type="dxa"/>
            <w:vAlign w:val="center"/>
          </w:tcPr>
          <w:p w:rsidRPr="00BE0EE6" w:rsidR="004178FD" w:rsidRDefault="004178FD" w14:paraId="1285548F" w14:textId="77777777">
            <w:pPr>
              <w:rPr>
                <w:spacing w:val="-2"/>
                <w:sz w:val="22"/>
                <w:szCs w:val="22"/>
              </w:rPr>
            </w:pPr>
          </w:p>
        </w:tc>
      </w:tr>
      <w:tr w:rsidRPr="00BE0EE6" w:rsidR="004178FD" w:rsidTr="00E0268E" w14:paraId="6FFE97E3" w14:textId="77777777">
        <w:trPr>
          <w:trHeight w:val="497"/>
        </w:trPr>
        <w:tc>
          <w:tcPr>
            <w:tcW w:w="4035" w:type="dxa"/>
            <w:vAlign w:val="center"/>
          </w:tcPr>
          <w:p w:rsidRPr="00BE0EE6" w:rsidR="004178FD" w:rsidRDefault="004178FD" w14:paraId="4DD67143" w14:textId="77777777">
            <w:pPr>
              <w:rPr>
                <w:spacing w:val="-2"/>
                <w:sz w:val="22"/>
                <w:szCs w:val="22"/>
              </w:rPr>
            </w:pPr>
          </w:p>
        </w:tc>
        <w:tc>
          <w:tcPr>
            <w:tcW w:w="4035" w:type="dxa"/>
            <w:vAlign w:val="center"/>
          </w:tcPr>
          <w:p w:rsidRPr="00BE0EE6" w:rsidR="004178FD" w:rsidRDefault="004178FD" w14:paraId="36C3E38B" w14:textId="77777777">
            <w:pPr>
              <w:rPr>
                <w:spacing w:val="-2"/>
                <w:sz w:val="22"/>
                <w:szCs w:val="22"/>
              </w:rPr>
            </w:pPr>
          </w:p>
        </w:tc>
        <w:tc>
          <w:tcPr>
            <w:tcW w:w="1518" w:type="dxa"/>
            <w:vAlign w:val="center"/>
          </w:tcPr>
          <w:p w:rsidRPr="00BE0EE6" w:rsidR="004178FD" w:rsidRDefault="004178FD" w14:paraId="13FD1AEC" w14:textId="77777777">
            <w:pPr>
              <w:rPr>
                <w:spacing w:val="-2"/>
                <w:sz w:val="22"/>
                <w:szCs w:val="22"/>
              </w:rPr>
            </w:pPr>
          </w:p>
        </w:tc>
      </w:tr>
      <w:tr w:rsidRPr="00BE0EE6" w:rsidR="004178FD" w:rsidTr="00E0268E" w14:paraId="11728C03" w14:textId="77777777">
        <w:trPr>
          <w:trHeight w:val="497"/>
        </w:trPr>
        <w:tc>
          <w:tcPr>
            <w:tcW w:w="4035" w:type="dxa"/>
            <w:vAlign w:val="center"/>
          </w:tcPr>
          <w:p w:rsidRPr="00BE0EE6" w:rsidR="004178FD" w:rsidRDefault="004178FD" w14:paraId="099D2D6A" w14:textId="77777777">
            <w:pPr>
              <w:rPr>
                <w:spacing w:val="-2"/>
                <w:sz w:val="22"/>
                <w:szCs w:val="22"/>
              </w:rPr>
            </w:pPr>
          </w:p>
        </w:tc>
        <w:tc>
          <w:tcPr>
            <w:tcW w:w="4035" w:type="dxa"/>
            <w:vAlign w:val="center"/>
          </w:tcPr>
          <w:p w:rsidRPr="00BE0EE6" w:rsidR="004178FD" w:rsidRDefault="004178FD" w14:paraId="6DE3EF95" w14:textId="77777777">
            <w:pPr>
              <w:rPr>
                <w:spacing w:val="-2"/>
                <w:sz w:val="22"/>
                <w:szCs w:val="22"/>
              </w:rPr>
            </w:pPr>
          </w:p>
        </w:tc>
        <w:tc>
          <w:tcPr>
            <w:tcW w:w="1518" w:type="dxa"/>
            <w:vAlign w:val="center"/>
          </w:tcPr>
          <w:p w:rsidRPr="00BE0EE6" w:rsidR="004178FD" w:rsidRDefault="004178FD" w14:paraId="5C6B0A2F" w14:textId="77777777">
            <w:pPr>
              <w:rPr>
                <w:spacing w:val="-2"/>
                <w:sz w:val="22"/>
                <w:szCs w:val="22"/>
              </w:rPr>
            </w:pPr>
          </w:p>
        </w:tc>
      </w:tr>
    </w:tbl>
    <w:p w:rsidRPr="00BE0EE6" w:rsidR="004C27C2" w:rsidP="004178FD" w:rsidRDefault="004C27C2" w14:paraId="551323A4" w14:textId="77777777">
      <w:pPr>
        <w:ind w:left="118"/>
        <w:rPr>
          <w:sz w:val="16"/>
        </w:rPr>
      </w:pPr>
    </w:p>
    <w:p w:rsidRPr="00CD5715" w:rsidR="00ED1AAE" w:rsidP="00ED1AAE" w:rsidRDefault="00ED1AAE" w14:paraId="366A21A8" w14:textId="04FE8ECB">
      <w:pPr>
        <w:pStyle w:val="Heading1"/>
        <w:spacing w:before="84"/>
        <w:ind w:left="83" w:right="7" w:firstLine="0"/>
        <w:jc w:val="center"/>
        <w:rPr>
          <w:sz w:val="28"/>
          <w:szCs w:val="28"/>
        </w:rPr>
      </w:pPr>
      <w:r w:rsidRPr="00CD5715">
        <w:rPr>
          <w:sz w:val="28"/>
          <w:szCs w:val="28"/>
        </w:rPr>
        <w:t>Annex</w:t>
      </w:r>
      <w:r w:rsidRPr="00CD5715">
        <w:rPr>
          <w:spacing w:val="-6"/>
          <w:sz w:val="28"/>
          <w:szCs w:val="28"/>
        </w:rPr>
        <w:t xml:space="preserve"> </w:t>
      </w:r>
      <w:r w:rsidRPr="00CD5715">
        <w:rPr>
          <w:sz w:val="28"/>
          <w:szCs w:val="28"/>
        </w:rPr>
        <w:t>4</w:t>
      </w:r>
      <w:r w:rsidRPr="00CD5715">
        <w:rPr>
          <w:spacing w:val="-3"/>
          <w:sz w:val="28"/>
          <w:szCs w:val="28"/>
        </w:rPr>
        <w:t xml:space="preserve"> </w:t>
      </w:r>
      <w:r w:rsidRPr="00CD5715">
        <w:rPr>
          <w:sz w:val="28"/>
          <w:szCs w:val="28"/>
        </w:rPr>
        <w:t>–</w:t>
      </w:r>
      <w:r w:rsidRPr="00CD5715">
        <w:rPr>
          <w:spacing w:val="-2"/>
          <w:sz w:val="28"/>
          <w:szCs w:val="28"/>
        </w:rPr>
        <w:t xml:space="preserve"> </w:t>
      </w:r>
      <w:r w:rsidRPr="00CD5715" w:rsidR="008A1A5F">
        <w:rPr>
          <w:spacing w:val="-2"/>
          <w:sz w:val="28"/>
          <w:szCs w:val="28"/>
        </w:rPr>
        <w:t>Guidance on the use of adrenaline auto injectors (AAI’s)</w:t>
      </w:r>
    </w:p>
    <w:p w:rsidRPr="00BE0EE6" w:rsidR="00ED1AAE" w:rsidP="00174EF3" w:rsidRDefault="0040563A" w14:paraId="600EFBDD" w14:textId="4062C38D">
      <w:pPr>
        <w:ind w:left="118"/>
        <w:jc w:val="center"/>
        <w:rPr>
          <w:sz w:val="20"/>
          <w:szCs w:val="20"/>
        </w:rPr>
      </w:pPr>
      <w:hyperlink w:history="1" r:id="rId20">
        <w:r w:rsidRPr="00BE0EE6" w:rsidR="00174EF3">
          <w:rPr>
            <w:rStyle w:val="Hyperlink"/>
            <w:sz w:val="20"/>
            <w:szCs w:val="20"/>
          </w:rPr>
          <w:t>Guidance on the use of adrenaline auto-injectors in schools (publishing.service.gov.uk)</w:t>
        </w:r>
      </w:hyperlink>
    </w:p>
    <w:p w:rsidRPr="00BE0EE6" w:rsidR="00B84CD7" w:rsidP="00652A08" w:rsidRDefault="00B84CD7" w14:paraId="790BFD4A" w14:textId="77777777">
      <w:pPr>
        <w:rPr>
          <w:sz w:val="20"/>
          <w:szCs w:val="20"/>
        </w:rPr>
      </w:pPr>
    </w:p>
    <w:p w:rsidRPr="003D21B2" w:rsidR="00E676E7" w:rsidP="00854222" w:rsidRDefault="00524EC8" w14:paraId="49FFFA16" w14:textId="689ADC0D">
      <w:pPr>
        <w:pStyle w:val="ListParagraph"/>
        <w:numPr>
          <w:ilvl w:val="0"/>
          <w:numId w:val="26"/>
        </w:numPr>
        <w:rPr>
          <w:b/>
          <w:bCs/>
          <w:sz w:val="24"/>
          <w:szCs w:val="24"/>
          <w:u w:val="single"/>
        </w:rPr>
      </w:pPr>
      <w:r w:rsidRPr="003D21B2">
        <w:rPr>
          <w:b/>
          <w:bCs/>
          <w:sz w:val="24"/>
          <w:szCs w:val="24"/>
          <w:u w:val="single"/>
        </w:rPr>
        <w:t>Basic information relating to Anaphylaxis</w:t>
      </w:r>
    </w:p>
    <w:p w:rsidRPr="00BE0EE6" w:rsidR="006F76D1" w:rsidP="00ED1AAE" w:rsidRDefault="006F76D1" w14:paraId="5D88F1B1" w14:textId="77777777">
      <w:pPr>
        <w:ind w:left="118"/>
        <w:rPr>
          <w:sz w:val="20"/>
          <w:szCs w:val="20"/>
        </w:rPr>
      </w:pPr>
    </w:p>
    <w:p w:rsidRPr="00BE0EE6" w:rsidR="00FE3CA0" w:rsidP="00652A08" w:rsidRDefault="00FE3CA0" w14:paraId="0569989E" w14:textId="6CB82DBA">
      <w:pPr>
        <w:rPr>
          <w:sz w:val="20"/>
          <w:szCs w:val="20"/>
        </w:rPr>
      </w:pPr>
      <w:r w:rsidRPr="00BE0EE6">
        <w:rPr>
          <w:sz w:val="20"/>
          <w:szCs w:val="20"/>
        </w:rPr>
        <w:t xml:space="preserve">Anaphylaxis is a severe and often sudden allergic reaction. It can occur when a susceptible person is exposed to an allergen (such as food or an insect sting). Reactions usually begin within minutes of exposure and progress </w:t>
      </w:r>
      <w:proofErr w:type="gramStart"/>
      <w:r w:rsidRPr="00BE0EE6">
        <w:rPr>
          <w:sz w:val="20"/>
          <w:szCs w:val="20"/>
        </w:rPr>
        <w:t>rapidly, but</w:t>
      </w:r>
      <w:proofErr w:type="gramEnd"/>
      <w:r w:rsidRPr="00BE0EE6">
        <w:rPr>
          <w:sz w:val="20"/>
          <w:szCs w:val="20"/>
        </w:rPr>
        <w:t xml:space="preserve"> can occur up to 2-3 hours later. It is potentially life threatening and always requires an immediate emergency response.</w:t>
      </w:r>
    </w:p>
    <w:p w:rsidRPr="00BE0EE6" w:rsidR="004533D5" w:rsidP="00ED1AAE" w:rsidRDefault="004533D5" w14:paraId="4E232262" w14:textId="77777777">
      <w:pPr>
        <w:ind w:left="118"/>
        <w:rPr>
          <w:sz w:val="20"/>
          <w:szCs w:val="20"/>
        </w:rPr>
      </w:pPr>
    </w:p>
    <w:p w:rsidRPr="00EC21F7" w:rsidR="00EC21F7" w:rsidP="00652A08" w:rsidRDefault="00EC21F7" w14:paraId="72BCD282" w14:textId="77777777">
      <w:pPr>
        <w:rPr>
          <w:b/>
          <w:bCs/>
          <w:sz w:val="20"/>
          <w:szCs w:val="20"/>
        </w:rPr>
      </w:pPr>
      <w:r w:rsidRPr="00EC21F7">
        <w:rPr>
          <w:b/>
          <w:bCs/>
          <w:sz w:val="20"/>
          <w:szCs w:val="20"/>
        </w:rPr>
        <w:t>What can cause anaphylaxis?</w:t>
      </w:r>
    </w:p>
    <w:p w:rsidRPr="00BE0EE6" w:rsidR="00B84CD7" w:rsidP="00B84CD7" w:rsidRDefault="00652A08" w14:paraId="342DE0A4" w14:textId="77777777">
      <w:pPr>
        <w:rPr>
          <w:sz w:val="20"/>
          <w:szCs w:val="20"/>
        </w:rPr>
      </w:pPr>
      <w:r w:rsidRPr="00652A08">
        <w:rPr>
          <w:sz w:val="20"/>
          <w:szCs w:val="20"/>
        </w:rPr>
        <w:t>Common allergens that can trigger anaphylaxis are:</w:t>
      </w:r>
    </w:p>
    <w:p w:rsidRPr="00BE0EE6" w:rsidR="00B84CD7" w:rsidP="00854222" w:rsidRDefault="00652A08" w14:paraId="2958F5D3" w14:textId="49B15C47">
      <w:pPr>
        <w:pStyle w:val="ListParagraph"/>
        <w:numPr>
          <w:ilvl w:val="0"/>
          <w:numId w:val="8"/>
        </w:numPr>
        <w:rPr>
          <w:sz w:val="20"/>
          <w:szCs w:val="20"/>
        </w:rPr>
      </w:pPr>
      <w:r w:rsidRPr="00BE0EE6">
        <w:rPr>
          <w:sz w:val="20"/>
          <w:szCs w:val="20"/>
        </w:rPr>
        <w:t>foods (e.g. peanuts, tree nuts, milk/dairy foods, egg, wheat, fish/seafood, sesame and soya)</w:t>
      </w:r>
      <w:r w:rsidRPr="00BE0EE6" w:rsidR="00B84CD7">
        <w:rPr>
          <w:sz w:val="20"/>
          <w:szCs w:val="20"/>
        </w:rPr>
        <w:t xml:space="preserve"> </w:t>
      </w:r>
    </w:p>
    <w:p w:rsidRPr="00BE0EE6" w:rsidR="00652A08" w:rsidP="00854222" w:rsidRDefault="00652A08" w14:paraId="3E94D6E6" w14:textId="6ADFDE1D">
      <w:pPr>
        <w:pStyle w:val="ListParagraph"/>
        <w:numPr>
          <w:ilvl w:val="0"/>
          <w:numId w:val="8"/>
        </w:numPr>
        <w:rPr>
          <w:sz w:val="20"/>
          <w:szCs w:val="20"/>
        </w:rPr>
      </w:pPr>
      <w:r w:rsidRPr="00BE0EE6">
        <w:rPr>
          <w:sz w:val="20"/>
          <w:szCs w:val="20"/>
        </w:rPr>
        <w:t>insect stings (e.g. bee, wasp)</w:t>
      </w:r>
    </w:p>
    <w:p w:rsidRPr="00BE0EE6" w:rsidR="00652A08" w:rsidP="00854222" w:rsidRDefault="00652A08" w14:paraId="6F05166F" w14:textId="77777777">
      <w:pPr>
        <w:pStyle w:val="ListParagraph"/>
        <w:numPr>
          <w:ilvl w:val="0"/>
          <w:numId w:val="8"/>
        </w:numPr>
        <w:rPr>
          <w:sz w:val="20"/>
          <w:szCs w:val="20"/>
        </w:rPr>
      </w:pPr>
      <w:r w:rsidRPr="00BE0EE6">
        <w:rPr>
          <w:sz w:val="20"/>
          <w:szCs w:val="20"/>
        </w:rPr>
        <w:t>medications (e.g. antibiotics, pain relief such as ibuprofen)</w:t>
      </w:r>
    </w:p>
    <w:p w:rsidRPr="00BE0EE6" w:rsidR="00652A08" w:rsidP="00854222" w:rsidRDefault="00652A08" w14:paraId="313A9B35" w14:textId="77777777">
      <w:pPr>
        <w:pStyle w:val="ListParagraph"/>
        <w:numPr>
          <w:ilvl w:val="0"/>
          <w:numId w:val="8"/>
        </w:numPr>
        <w:rPr>
          <w:sz w:val="20"/>
          <w:szCs w:val="20"/>
        </w:rPr>
      </w:pPr>
      <w:r w:rsidRPr="00BE0EE6">
        <w:rPr>
          <w:sz w:val="20"/>
          <w:szCs w:val="20"/>
        </w:rPr>
        <w:t>latex (e.g. rubber gloves, balloons, swimming caps).</w:t>
      </w:r>
    </w:p>
    <w:p w:rsidRPr="00BE0EE6" w:rsidR="00652A08" w:rsidP="003B0DA9" w:rsidRDefault="00652A08" w14:paraId="43EBFDD9" w14:textId="77777777">
      <w:pPr>
        <w:rPr>
          <w:sz w:val="20"/>
          <w:szCs w:val="20"/>
        </w:rPr>
      </w:pPr>
    </w:p>
    <w:p w:rsidRPr="003B0DA9" w:rsidR="003B0DA9" w:rsidP="003B0DA9" w:rsidRDefault="003B0DA9" w14:paraId="248065F2" w14:textId="77777777">
      <w:pPr>
        <w:rPr>
          <w:sz w:val="20"/>
          <w:szCs w:val="20"/>
        </w:rPr>
      </w:pPr>
      <w:r w:rsidRPr="003B0DA9">
        <w:rPr>
          <w:sz w:val="20"/>
          <w:szCs w:val="20"/>
        </w:rPr>
        <w:t xml:space="preserve">The severity of an allergic reaction can be influenced by </w:t>
      </w:r>
      <w:proofErr w:type="gramStart"/>
      <w:r w:rsidRPr="003B0DA9">
        <w:rPr>
          <w:sz w:val="20"/>
          <w:szCs w:val="20"/>
        </w:rPr>
        <w:t>a number of</w:t>
      </w:r>
      <w:proofErr w:type="gramEnd"/>
      <w:r w:rsidRPr="003B0DA9">
        <w:rPr>
          <w:sz w:val="20"/>
          <w:szCs w:val="20"/>
        </w:rPr>
        <w:t xml:space="preserve"> factors including minor illness (like a cold), asthma, and, in the case of food, the amount eaten. It is very unusual</w:t>
      </w:r>
    </w:p>
    <w:p w:rsidRPr="003B0DA9" w:rsidR="003B0DA9" w:rsidP="003B0DA9" w:rsidRDefault="003B0DA9" w14:paraId="6CD3ACA9" w14:textId="77777777">
      <w:pPr>
        <w:rPr>
          <w:sz w:val="20"/>
          <w:szCs w:val="20"/>
        </w:rPr>
      </w:pPr>
      <w:r w:rsidRPr="003B0DA9">
        <w:rPr>
          <w:sz w:val="20"/>
          <w:szCs w:val="20"/>
        </w:rPr>
        <w:t xml:space="preserve">for someone with food allergies to experience anaphylaxis without </w:t>
      </w:r>
      <w:proofErr w:type="gramStart"/>
      <w:r w:rsidRPr="003B0DA9">
        <w:rPr>
          <w:sz w:val="20"/>
          <w:szCs w:val="20"/>
        </w:rPr>
        <w:t>actually eating</w:t>
      </w:r>
      <w:proofErr w:type="gramEnd"/>
      <w:r w:rsidRPr="003B0DA9">
        <w:rPr>
          <w:sz w:val="20"/>
          <w:szCs w:val="20"/>
        </w:rPr>
        <w:t xml:space="preserve"> the food: contact skin reactions to an allergen are very unlikely to trigger anaphylaxis.</w:t>
      </w:r>
    </w:p>
    <w:p w:rsidRPr="00BE0EE6" w:rsidR="003B0DA9" w:rsidP="003B0DA9" w:rsidRDefault="003B0DA9" w14:paraId="531FDE6A" w14:textId="77777777">
      <w:pPr>
        <w:rPr>
          <w:sz w:val="20"/>
          <w:szCs w:val="20"/>
        </w:rPr>
      </w:pPr>
    </w:p>
    <w:p w:rsidRPr="00BE0EE6" w:rsidR="005B31CC" w:rsidP="005B31CC" w:rsidRDefault="003B0DA9" w14:paraId="387FA1CC" w14:textId="77777777">
      <w:pPr>
        <w:rPr>
          <w:sz w:val="20"/>
          <w:szCs w:val="20"/>
        </w:rPr>
      </w:pPr>
      <w:r w:rsidRPr="00BE0EE6">
        <w:rPr>
          <w:sz w:val="20"/>
          <w:szCs w:val="20"/>
        </w:rPr>
        <w:t>The time from allergen exposure to severe life-threatening anaphylaxis and cardio-respiratory arrest varies, depending on the allergen:</w:t>
      </w:r>
    </w:p>
    <w:p w:rsidRPr="00BE0EE6" w:rsidR="005B31CC" w:rsidP="00854222" w:rsidRDefault="005B31CC" w14:paraId="5CC6C071" w14:textId="4FD1A3A4">
      <w:pPr>
        <w:pStyle w:val="ListParagraph"/>
        <w:numPr>
          <w:ilvl w:val="0"/>
          <w:numId w:val="9"/>
        </w:numPr>
        <w:rPr>
          <w:sz w:val="20"/>
          <w:szCs w:val="20"/>
        </w:rPr>
      </w:pPr>
      <w:r w:rsidRPr="00BE0EE6">
        <w:rPr>
          <w:sz w:val="20"/>
          <w:szCs w:val="20"/>
        </w:rPr>
        <w:t xml:space="preserve">Food: While symptoms can begin immediately, severe symptoms often take 30+ minutes to occur. However, some severe reactions can occur within minutes, while others can occur over 1-2 hours after eating.4 Severe reactions to dairy foods are often </w:t>
      </w:r>
      <w:proofErr w:type="gramStart"/>
      <w:r w:rsidRPr="00BE0EE6">
        <w:rPr>
          <w:sz w:val="20"/>
          <w:szCs w:val="20"/>
        </w:rPr>
        <w:t>delayed, and</w:t>
      </w:r>
      <w:proofErr w:type="gramEnd"/>
      <w:r w:rsidRPr="00BE0EE6">
        <w:rPr>
          <w:sz w:val="20"/>
          <w:szCs w:val="20"/>
        </w:rPr>
        <w:t xml:space="preserve"> may mimic a severe asthma attack without any other symptoms (e.g. skin rash) being present.</w:t>
      </w:r>
    </w:p>
    <w:p w:rsidRPr="00BE0EE6" w:rsidR="00355576" w:rsidP="00854222" w:rsidRDefault="005B31CC" w14:paraId="4D28485E" w14:textId="73E11C38">
      <w:pPr>
        <w:pStyle w:val="ListParagraph"/>
        <w:numPr>
          <w:ilvl w:val="0"/>
          <w:numId w:val="9"/>
        </w:numPr>
        <w:rPr>
          <w:sz w:val="20"/>
          <w:szCs w:val="20"/>
        </w:rPr>
      </w:pPr>
      <w:r w:rsidRPr="00BE0EE6">
        <w:rPr>
          <w:sz w:val="20"/>
          <w:szCs w:val="20"/>
        </w:rPr>
        <w:t>Severe reactions to insect stings are often faster, occurring within 10-15 minutes.</w:t>
      </w:r>
    </w:p>
    <w:p w:rsidRPr="00BE0EE6" w:rsidR="00355576" w:rsidP="00355576" w:rsidRDefault="00355576" w14:paraId="2E8C2F3B" w14:textId="77777777">
      <w:pPr>
        <w:rPr>
          <w:sz w:val="20"/>
          <w:szCs w:val="20"/>
        </w:rPr>
      </w:pPr>
    </w:p>
    <w:p w:rsidRPr="00355576" w:rsidR="00355576" w:rsidP="00355576" w:rsidRDefault="00355576" w14:paraId="6A4B3BC6" w14:textId="77777777">
      <w:pPr>
        <w:rPr>
          <w:b/>
          <w:bCs/>
          <w:sz w:val="20"/>
          <w:szCs w:val="20"/>
        </w:rPr>
      </w:pPr>
      <w:r w:rsidRPr="00355576">
        <w:rPr>
          <w:b/>
          <w:bCs/>
          <w:sz w:val="20"/>
          <w:szCs w:val="20"/>
        </w:rPr>
        <w:t>Why does anaphylaxis occur?</w:t>
      </w:r>
    </w:p>
    <w:p w:rsidRPr="00BE0EE6" w:rsidR="00355576" w:rsidP="00355576" w:rsidRDefault="00355576" w14:paraId="63411729" w14:textId="77777777">
      <w:pPr>
        <w:rPr>
          <w:sz w:val="20"/>
          <w:szCs w:val="20"/>
        </w:rPr>
      </w:pPr>
      <w:r w:rsidRPr="00355576">
        <w:rPr>
          <w:sz w:val="20"/>
          <w:szCs w:val="20"/>
        </w:rPr>
        <w:t xml:space="preserve">An allergic reaction occurs because the body’s immune system reacts inappropriately to a substance that it wrongly perceives as a threat. The reaction is due to an interaction between the substance (“allergen”) and an antibody called Immunoglobulin E (IgE). This results in the release of chemicals such as histamine which cause the allergic reaction. In the skin, this causes an itchy rash, swelling and flushing. Many children (not just those with asthma) can develop breathing problems, </w:t>
      </w:r>
      <w:proofErr w:type="gramStart"/>
      <w:r w:rsidRPr="00355576">
        <w:rPr>
          <w:sz w:val="20"/>
          <w:szCs w:val="20"/>
        </w:rPr>
        <w:t>similar to</w:t>
      </w:r>
      <w:proofErr w:type="gramEnd"/>
      <w:r w:rsidRPr="00355576">
        <w:rPr>
          <w:sz w:val="20"/>
          <w:szCs w:val="20"/>
        </w:rPr>
        <w:t xml:space="preserve"> an asthma attack. The throat can tighten, causing swallowing difficulties and a </w:t>
      </w:r>
      <w:proofErr w:type="gramStart"/>
      <w:r w:rsidRPr="00355576">
        <w:rPr>
          <w:sz w:val="20"/>
          <w:szCs w:val="20"/>
        </w:rPr>
        <w:t>high pitched</w:t>
      </w:r>
      <w:proofErr w:type="gramEnd"/>
      <w:r w:rsidRPr="00355576">
        <w:rPr>
          <w:sz w:val="20"/>
          <w:szCs w:val="20"/>
        </w:rPr>
        <w:t xml:space="preserve"> sound (stridor) when breathing in.</w:t>
      </w:r>
    </w:p>
    <w:p w:rsidRPr="00355576" w:rsidR="00355576" w:rsidP="00355576" w:rsidRDefault="00355576" w14:paraId="199D57DA" w14:textId="77777777">
      <w:pPr>
        <w:rPr>
          <w:sz w:val="20"/>
          <w:szCs w:val="20"/>
        </w:rPr>
      </w:pPr>
    </w:p>
    <w:p w:rsidRPr="00355576" w:rsidR="00355576" w:rsidP="00355576" w:rsidRDefault="00355576" w14:paraId="53225FE0" w14:textId="77777777">
      <w:pPr>
        <w:rPr>
          <w:sz w:val="20"/>
          <w:szCs w:val="20"/>
        </w:rPr>
      </w:pPr>
      <w:r w:rsidRPr="00355576">
        <w:rPr>
          <w:sz w:val="20"/>
          <w:szCs w:val="20"/>
        </w:rPr>
        <w:t>In severe cases, the allergic reaction can progress within minutes into a life-threatening reaction. Administration of adrenaline can be lifesaving, although severe reactions can require much more than a single dose of adrenaline. It is therefore vital to contact Emergency Services as early as possible. Delays in giving adrenaline are a common finding in fatal reactions. Adrenaline should therefore be administered immediately, at the first signs of anaphylaxis.</w:t>
      </w:r>
    </w:p>
    <w:p w:rsidRPr="00355576" w:rsidR="00355576" w:rsidP="00355576" w:rsidRDefault="00355576" w14:paraId="68C5085D" w14:textId="77777777">
      <w:pPr>
        <w:rPr>
          <w:sz w:val="20"/>
          <w:szCs w:val="20"/>
        </w:rPr>
      </w:pPr>
    </w:p>
    <w:p w:rsidRPr="00355576" w:rsidR="00355576" w:rsidP="00355576" w:rsidRDefault="00355576" w14:paraId="69DEB884" w14:textId="77777777">
      <w:pPr>
        <w:rPr>
          <w:b/>
          <w:bCs/>
          <w:sz w:val="20"/>
          <w:szCs w:val="20"/>
        </w:rPr>
      </w:pPr>
      <w:r w:rsidRPr="00355576">
        <w:rPr>
          <w:b/>
          <w:bCs/>
          <w:sz w:val="20"/>
          <w:szCs w:val="20"/>
        </w:rPr>
        <w:t>How common is anaphylaxis in schools?</w:t>
      </w:r>
    </w:p>
    <w:p w:rsidRPr="00355576" w:rsidR="00355576" w:rsidP="00355576" w:rsidRDefault="00355576" w14:paraId="20598CE7" w14:textId="77777777">
      <w:pPr>
        <w:rPr>
          <w:sz w:val="20"/>
          <w:szCs w:val="20"/>
        </w:rPr>
      </w:pPr>
      <w:r w:rsidRPr="00355576">
        <w:rPr>
          <w:sz w:val="20"/>
          <w:szCs w:val="20"/>
        </w:rPr>
        <w:t xml:space="preserve">Up to 8% of children in the UK have a food allergy.5 However, </w:t>
      </w:r>
      <w:proofErr w:type="gramStart"/>
      <w:r w:rsidRPr="00355576">
        <w:rPr>
          <w:sz w:val="20"/>
          <w:szCs w:val="20"/>
        </w:rPr>
        <w:t>the majority of</w:t>
      </w:r>
      <w:proofErr w:type="gramEnd"/>
      <w:r w:rsidRPr="00355576">
        <w:rPr>
          <w:sz w:val="20"/>
          <w:szCs w:val="20"/>
        </w:rPr>
        <w:t xml:space="preserve"> allergic reactions to food are not anaphylaxis, even in children with previous anaphylaxis. Most reactions present with mild-moderate symptoms, and do not progress to anaphylaxis. Fatal allergic reactions are rare, but they are also very unpredictable. In the UK, 17% of fatal allergic reactions in school-aged children happen while at school.6 Schools therefore need to consider how to reduce the risk of an allergic reaction, in line with </w:t>
      </w:r>
      <w:r w:rsidRPr="00355576">
        <w:rPr>
          <w:i/>
          <w:sz w:val="20"/>
          <w:szCs w:val="20"/>
        </w:rPr>
        <w:t>Supporting Pupils</w:t>
      </w:r>
      <w:r w:rsidRPr="00355576">
        <w:rPr>
          <w:sz w:val="20"/>
          <w:szCs w:val="20"/>
        </w:rPr>
        <w:t>. Box 1 provides a list of actions that schools and parents can take to reduce the risk of exposure to allergens.</w:t>
      </w:r>
    </w:p>
    <w:p w:rsidRPr="00BE0EE6" w:rsidR="00355576" w:rsidP="00355576" w:rsidRDefault="00355576" w14:paraId="43E9EA60" w14:textId="77777777">
      <w:pPr>
        <w:rPr>
          <w:sz w:val="20"/>
          <w:szCs w:val="20"/>
        </w:rPr>
      </w:pPr>
    </w:p>
    <w:p w:rsidRPr="00BE0EE6" w:rsidR="00471EBF" w:rsidRDefault="00471EBF" w14:paraId="66907003" w14:textId="77777777">
      <w:pPr>
        <w:rPr>
          <w:b/>
          <w:bCs/>
          <w:sz w:val="20"/>
          <w:szCs w:val="20"/>
        </w:rPr>
      </w:pPr>
      <w:r w:rsidRPr="00BE0EE6">
        <w:rPr>
          <w:b/>
          <w:bCs/>
          <w:sz w:val="20"/>
          <w:szCs w:val="20"/>
        </w:rPr>
        <w:br w:type="page"/>
      </w:r>
    </w:p>
    <w:p w:rsidRPr="00BE0EE6" w:rsidR="009E29CA" w:rsidP="009E29CA" w:rsidRDefault="009E29CA" w14:paraId="1D94A439" w14:textId="31961AD7">
      <w:pPr>
        <w:rPr>
          <w:b/>
          <w:bCs/>
          <w:sz w:val="20"/>
          <w:szCs w:val="20"/>
        </w:rPr>
      </w:pPr>
      <w:r w:rsidRPr="009E29CA">
        <w:rPr>
          <w:b/>
          <w:bCs/>
          <w:sz w:val="20"/>
          <w:szCs w:val="20"/>
        </w:rPr>
        <w:t>Box 1: Reducing the risk of allergen exposure in children with food allergy</w:t>
      </w:r>
    </w:p>
    <w:p w:rsidRPr="009E29CA" w:rsidR="00201D8A" w:rsidP="009E29CA" w:rsidRDefault="00201D8A" w14:paraId="5A840E93" w14:textId="77777777">
      <w:pPr>
        <w:rPr>
          <w:b/>
          <w:bCs/>
          <w:sz w:val="20"/>
          <w:szCs w:val="20"/>
        </w:rPr>
      </w:pPr>
    </w:p>
    <w:p w:rsidRPr="00BE0EE6" w:rsidR="005B31CC" w:rsidP="005B31CC" w:rsidRDefault="00201D8A" w14:paraId="5C6E86E2" w14:textId="6379165D">
      <w:pPr>
        <w:rPr>
          <w:sz w:val="20"/>
          <w:szCs w:val="20"/>
        </w:rPr>
      </w:pPr>
      <w:r w:rsidRPr="00BE0EE6">
        <w:rPr>
          <w:noProof/>
        </w:rPr>
        <mc:AlternateContent>
          <mc:Choice Requires="wpg">
            <w:drawing>
              <wp:anchor distT="0" distB="0" distL="0" distR="0" simplePos="0" relativeHeight="251616256" behindDoc="1" locked="0" layoutInCell="1" allowOverlap="1" wp14:anchorId="417FC2C5" wp14:editId="7B149282">
                <wp:simplePos x="0" y="0"/>
                <wp:positionH relativeFrom="page">
                  <wp:posOffset>898497</wp:posOffset>
                </wp:positionH>
                <wp:positionV relativeFrom="paragraph">
                  <wp:posOffset>51353</wp:posOffset>
                </wp:positionV>
                <wp:extent cx="6120130" cy="4778734"/>
                <wp:effectExtent l="0" t="0" r="13970" b="22225"/>
                <wp:wrapNone/>
                <wp:docPr id="1401017169" name="Group 1401017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130" cy="4778734"/>
                          <a:chOff x="0" y="0"/>
                          <a:chExt cx="6120130" cy="5998845"/>
                        </a:xfrm>
                      </wpg:grpSpPr>
                      <wps:wsp>
                        <wps:cNvPr id="445063754" name="Graphic 37"/>
                        <wps:cNvSpPr/>
                        <wps:spPr>
                          <a:xfrm>
                            <a:off x="3173" y="3177"/>
                            <a:ext cx="6113780" cy="5992495"/>
                          </a:xfrm>
                          <a:custGeom>
                            <a:avLst/>
                            <a:gdLst/>
                            <a:ahLst/>
                            <a:cxnLst/>
                            <a:rect l="l" t="t" r="r" b="b"/>
                            <a:pathLst>
                              <a:path w="6113780" h="5992495">
                                <a:moveTo>
                                  <a:pt x="6113653" y="0"/>
                                </a:moveTo>
                                <a:lnTo>
                                  <a:pt x="0" y="0"/>
                                </a:lnTo>
                                <a:lnTo>
                                  <a:pt x="0" y="5991974"/>
                                </a:lnTo>
                                <a:lnTo>
                                  <a:pt x="6113653" y="5991974"/>
                                </a:lnTo>
                                <a:lnTo>
                                  <a:pt x="6113653" y="0"/>
                                </a:lnTo>
                                <a:close/>
                              </a:path>
                            </a:pathLst>
                          </a:custGeom>
                          <a:solidFill>
                            <a:srgbClr val="D3E8E3"/>
                          </a:solidFill>
                        </wps:spPr>
                        <wps:bodyPr wrap="square" lIns="0" tIns="0" rIns="0" bIns="0" rtlCol="0">
                          <a:prstTxWarp prst="textNoShape">
                            <a:avLst/>
                          </a:prstTxWarp>
                          <a:noAutofit/>
                        </wps:bodyPr>
                      </wps:wsp>
                      <wps:wsp>
                        <wps:cNvPr id="749458532" name="Graphic 38"/>
                        <wps:cNvSpPr/>
                        <wps:spPr>
                          <a:xfrm>
                            <a:off x="0" y="3175"/>
                            <a:ext cx="6120130" cy="1270"/>
                          </a:xfrm>
                          <a:custGeom>
                            <a:avLst/>
                            <a:gdLst/>
                            <a:ahLst/>
                            <a:cxnLst/>
                            <a:rect l="l" t="t" r="r" b="b"/>
                            <a:pathLst>
                              <a:path w="6120130">
                                <a:moveTo>
                                  <a:pt x="0" y="0"/>
                                </a:moveTo>
                                <a:lnTo>
                                  <a:pt x="6120003" y="0"/>
                                </a:lnTo>
                              </a:path>
                            </a:pathLst>
                          </a:custGeom>
                          <a:ln w="6350">
                            <a:solidFill>
                              <a:srgbClr val="00A98F"/>
                            </a:solidFill>
                            <a:prstDash val="solid"/>
                          </a:ln>
                        </wps:spPr>
                        <wps:bodyPr wrap="square" lIns="0" tIns="0" rIns="0" bIns="0" rtlCol="0">
                          <a:prstTxWarp prst="textNoShape">
                            <a:avLst/>
                          </a:prstTxWarp>
                          <a:noAutofit/>
                        </wps:bodyPr>
                      </wps:wsp>
                      <wps:wsp>
                        <wps:cNvPr id="243758170" name="Graphic 39"/>
                        <wps:cNvSpPr/>
                        <wps:spPr>
                          <a:xfrm>
                            <a:off x="3175" y="6344"/>
                            <a:ext cx="1270" cy="5986145"/>
                          </a:xfrm>
                          <a:custGeom>
                            <a:avLst/>
                            <a:gdLst/>
                            <a:ahLst/>
                            <a:cxnLst/>
                            <a:rect l="l" t="t" r="r" b="b"/>
                            <a:pathLst>
                              <a:path h="5986145">
                                <a:moveTo>
                                  <a:pt x="0" y="5985624"/>
                                </a:moveTo>
                                <a:lnTo>
                                  <a:pt x="0" y="0"/>
                                </a:lnTo>
                              </a:path>
                            </a:pathLst>
                          </a:custGeom>
                          <a:ln w="6350">
                            <a:solidFill>
                              <a:srgbClr val="00A98F"/>
                            </a:solidFill>
                            <a:prstDash val="solid"/>
                          </a:ln>
                        </wps:spPr>
                        <wps:bodyPr wrap="square" lIns="0" tIns="0" rIns="0" bIns="0" rtlCol="0">
                          <a:prstTxWarp prst="textNoShape">
                            <a:avLst/>
                          </a:prstTxWarp>
                          <a:noAutofit/>
                        </wps:bodyPr>
                      </wps:wsp>
                      <wps:wsp>
                        <wps:cNvPr id="1321489788" name="Graphic 40"/>
                        <wps:cNvSpPr/>
                        <wps:spPr>
                          <a:xfrm>
                            <a:off x="6116825" y="6344"/>
                            <a:ext cx="1270" cy="5986145"/>
                          </a:xfrm>
                          <a:custGeom>
                            <a:avLst/>
                            <a:gdLst/>
                            <a:ahLst/>
                            <a:cxnLst/>
                            <a:rect l="l" t="t" r="r" b="b"/>
                            <a:pathLst>
                              <a:path h="5986145">
                                <a:moveTo>
                                  <a:pt x="0" y="5985624"/>
                                </a:moveTo>
                                <a:lnTo>
                                  <a:pt x="0" y="0"/>
                                </a:lnTo>
                              </a:path>
                            </a:pathLst>
                          </a:custGeom>
                          <a:ln w="6350">
                            <a:solidFill>
                              <a:srgbClr val="00A98F"/>
                            </a:solidFill>
                            <a:prstDash val="solid"/>
                          </a:ln>
                        </wps:spPr>
                        <wps:bodyPr wrap="square" lIns="0" tIns="0" rIns="0" bIns="0" rtlCol="0">
                          <a:prstTxWarp prst="textNoShape">
                            <a:avLst/>
                          </a:prstTxWarp>
                          <a:noAutofit/>
                        </wps:bodyPr>
                      </wps:wsp>
                      <wps:wsp>
                        <wps:cNvPr id="1141891277" name="Graphic 41"/>
                        <wps:cNvSpPr/>
                        <wps:spPr>
                          <a:xfrm>
                            <a:off x="0" y="5995144"/>
                            <a:ext cx="6120130" cy="1270"/>
                          </a:xfrm>
                          <a:custGeom>
                            <a:avLst/>
                            <a:gdLst/>
                            <a:ahLst/>
                            <a:cxnLst/>
                            <a:rect l="l" t="t" r="r" b="b"/>
                            <a:pathLst>
                              <a:path w="6120130">
                                <a:moveTo>
                                  <a:pt x="0" y="0"/>
                                </a:moveTo>
                                <a:lnTo>
                                  <a:pt x="6120003" y="0"/>
                                </a:lnTo>
                              </a:path>
                            </a:pathLst>
                          </a:custGeom>
                          <a:ln w="6350">
                            <a:solidFill>
                              <a:srgbClr val="00A98F"/>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w14:anchorId="30FA83BB">
              <v:group id="Group 1401017169" style="position:absolute;margin-left:70.75pt;margin-top:4.05pt;width:481.9pt;height:376.3pt;z-index:-251700224;mso-wrap-distance-left:0;mso-wrap-distance-right:0;mso-position-horizontal-relative:page;mso-height-relative:margin" coordsize="61201,59988" o:spid="_x0000_s1026" w14:anchorId="142715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">
                <v:shape id="Graphic 37" style="position:absolute;left:31;top:31;width:61138;height:59925;visibility:visible;mso-wrap-style:square;v-text-anchor:top" coordsize="6113780,5992495" o:spid="_x0000_s1027" fillcolor="#d3e8e3" stroked="f" path="m6113653,l,,,5991974r6113653,l6113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">
                  <v:path arrowok="t"/>
                </v:shape>
                <v:shape id="Graphic 38" style="position:absolute;top:31;width:61201;height:13;visibility:visible;mso-wrap-style:square;v-text-anchor:top" coordsize="6120130,1270" o:spid="_x0000_s1028" filled="f" strokecolor="#00a98f" strokeweight=".5pt" path="m,l612000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">
                  <v:path arrowok="t"/>
                </v:shape>
                <v:shape id="Graphic 39" style="position:absolute;left:31;top:63;width:13;height:59861;visibility:visible;mso-wrap-style:square;v-text-anchor:top" coordsize="1270,5986145" o:spid="_x0000_s1029" filled="f" strokecolor="#00a98f" strokeweight=".5pt" path="m,598562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">
                  <v:path arrowok="t"/>
                </v:shape>
                <v:shape id="Graphic 40" style="position:absolute;left:61168;top:63;width:12;height:59861;visibility:visible;mso-wrap-style:square;v-text-anchor:top" coordsize="1270,5986145" o:spid="_x0000_s1030" filled="f" strokecolor="#00a98f" strokeweight=".5pt" path="m,598562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">
                  <v:path arrowok="t"/>
                </v:shape>
                <v:shape id="Graphic 41" style="position:absolute;top:59951;width:61201;height:13;visibility:visible;mso-wrap-style:square;v-text-anchor:top" coordsize="6120130,1270" o:spid="_x0000_s1031" filled="f" strokecolor="#00a98f" strokeweight=".5pt" path="m,l612000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">
                  <v:path arrowok="t"/>
                </v:shape>
                <w10:wrap anchorx="page"/>
              </v:group>
            </w:pict>
          </mc:Fallback>
        </mc:AlternateContent>
      </w:r>
      <w:r w:rsidRPr="00BE0EE6">
        <w:rPr>
          <w:noProof/>
        </w:rPr>
        <mc:AlternateContent>
          <mc:Choice Requires="wpg">
            <w:drawing>
              <wp:anchor distT="0" distB="0" distL="0" distR="0" simplePos="0" relativeHeight="251630592" behindDoc="1" locked="0" layoutInCell="1" allowOverlap="1" wp14:anchorId="3E6F7B9F" wp14:editId="788CF250">
                <wp:simplePos x="0" y="0"/>
                <wp:positionH relativeFrom="page">
                  <wp:posOffset>898497</wp:posOffset>
                </wp:positionH>
                <wp:positionV relativeFrom="paragraph">
                  <wp:posOffset>51352</wp:posOffset>
                </wp:positionV>
                <wp:extent cx="6120130" cy="4929809"/>
                <wp:effectExtent l="0" t="0" r="13970" b="23495"/>
                <wp:wrapNone/>
                <wp:docPr id="46754271" name="Group 46754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130" cy="4929809"/>
                          <a:chOff x="0" y="0"/>
                          <a:chExt cx="6120130" cy="5998845"/>
                        </a:xfrm>
                      </wpg:grpSpPr>
                      <wps:wsp>
                        <wps:cNvPr id="1275746753" name="Graphic 37"/>
                        <wps:cNvSpPr/>
                        <wps:spPr>
                          <a:xfrm>
                            <a:off x="3173" y="3177"/>
                            <a:ext cx="6113780" cy="5992495"/>
                          </a:xfrm>
                          <a:custGeom>
                            <a:avLst/>
                            <a:gdLst/>
                            <a:ahLst/>
                            <a:cxnLst/>
                            <a:rect l="l" t="t" r="r" b="b"/>
                            <a:pathLst>
                              <a:path w="6113780" h="5992495">
                                <a:moveTo>
                                  <a:pt x="6113653" y="0"/>
                                </a:moveTo>
                                <a:lnTo>
                                  <a:pt x="0" y="0"/>
                                </a:lnTo>
                                <a:lnTo>
                                  <a:pt x="0" y="5991974"/>
                                </a:lnTo>
                                <a:lnTo>
                                  <a:pt x="6113653" y="5991974"/>
                                </a:lnTo>
                                <a:lnTo>
                                  <a:pt x="6113653" y="0"/>
                                </a:lnTo>
                                <a:close/>
                              </a:path>
                            </a:pathLst>
                          </a:custGeom>
                          <a:solidFill>
                            <a:srgbClr val="D3E8E3"/>
                          </a:solidFill>
                        </wps:spPr>
                        <wps:bodyPr wrap="square" lIns="0" tIns="0" rIns="0" bIns="0" rtlCol="0">
                          <a:prstTxWarp prst="textNoShape">
                            <a:avLst/>
                          </a:prstTxWarp>
                          <a:noAutofit/>
                        </wps:bodyPr>
                      </wps:wsp>
                      <wps:wsp>
                        <wps:cNvPr id="2093771585" name="Graphic 38"/>
                        <wps:cNvSpPr/>
                        <wps:spPr>
                          <a:xfrm>
                            <a:off x="0" y="3175"/>
                            <a:ext cx="6120130" cy="1270"/>
                          </a:xfrm>
                          <a:custGeom>
                            <a:avLst/>
                            <a:gdLst/>
                            <a:ahLst/>
                            <a:cxnLst/>
                            <a:rect l="l" t="t" r="r" b="b"/>
                            <a:pathLst>
                              <a:path w="6120130">
                                <a:moveTo>
                                  <a:pt x="0" y="0"/>
                                </a:moveTo>
                                <a:lnTo>
                                  <a:pt x="6120003" y="0"/>
                                </a:lnTo>
                              </a:path>
                            </a:pathLst>
                          </a:custGeom>
                          <a:ln w="6350">
                            <a:solidFill>
                              <a:srgbClr val="00A98F"/>
                            </a:solidFill>
                            <a:prstDash val="solid"/>
                          </a:ln>
                        </wps:spPr>
                        <wps:bodyPr wrap="square" lIns="0" tIns="0" rIns="0" bIns="0" rtlCol="0">
                          <a:prstTxWarp prst="textNoShape">
                            <a:avLst/>
                          </a:prstTxWarp>
                          <a:noAutofit/>
                        </wps:bodyPr>
                      </wps:wsp>
                      <wps:wsp>
                        <wps:cNvPr id="1226118379" name="Graphic 39"/>
                        <wps:cNvSpPr/>
                        <wps:spPr>
                          <a:xfrm>
                            <a:off x="3175" y="6344"/>
                            <a:ext cx="1270" cy="5986145"/>
                          </a:xfrm>
                          <a:custGeom>
                            <a:avLst/>
                            <a:gdLst/>
                            <a:ahLst/>
                            <a:cxnLst/>
                            <a:rect l="l" t="t" r="r" b="b"/>
                            <a:pathLst>
                              <a:path h="5986145">
                                <a:moveTo>
                                  <a:pt x="0" y="5985624"/>
                                </a:moveTo>
                                <a:lnTo>
                                  <a:pt x="0" y="0"/>
                                </a:lnTo>
                              </a:path>
                            </a:pathLst>
                          </a:custGeom>
                          <a:ln w="6350">
                            <a:solidFill>
                              <a:srgbClr val="00A98F"/>
                            </a:solidFill>
                            <a:prstDash val="solid"/>
                          </a:ln>
                        </wps:spPr>
                        <wps:bodyPr wrap="square" lIns="0" tIns="0" rIns="0" bIns="0" rtlCol="0">
                          <a:prstTxWarp prst="textNoShape">
                            <a:avLst/>
                          </a:prstTxWarp>
                          <a:noAutofit/>
                        </wps:bodyPr>
                      </wps:wsp>
                      <wps:wsp>
                        <wps:cNvPr id="131299657" name="Graphic 40"/>
                        <wps:cNvSpPr/>
                        <wps:spPr>
                          <a:xfrm>
                            <a:off x="6116825" y="6344"/>
                            <a:ext cx="1270" cy="5986145"/>
                          </a:xfrm>
                          <a:custGeom>
                            <a:avLst/>
                            <a:gdLst/>
                            <a:ahLst/>
                            <a:cxnLst/>
                            <a:rect l="l" t="t" r="r" b="b"/>
                            <a:pathLst>
                              <a:path h="5986145">
                                <a:moveTo>
                                  <a:pt x="0" y="5985624"/>
                                </a:moveTo>
                                <a:lnTo>
                                  <a:pt x="0" y="0"/>
                                </a:lnTo>
                              </a:path>
                            </a:pathLst>
                          </a:custGeom>
                          <a:ln w="6350">
                            <a:solidFill>
                              <a:srgbClr val="00A98F"/>
                            </a:solidFill>
                            <a:prstDash val="solid"/>
                          </a:ln>
                        </wps:spPr>
                        <wps:bodyPr wrap="square" lIns="0" tIns="0" rIns="0" bIns="0" rtlCol="0">
                          <a:prstTxWarp prst="textNoShape">
                            <a:avLst/>
                          </a:prstTxWarp>
                          <a:noAutofit/>
                        </wps:bodyPr>
                      </wps:wsp>
                      <wps:wsp>
                        <wps:cNvPr id="321848208" name="Graphic 41"/>
                        <wps:cNvSpPr/>
                        <wps:spPr>
                          <a:xfrm>
                            <a:off x="0" y="5995144"/>
                            <a:ext cx="6120130" cy="1270"/>
                          </a:xfrm>
                          <a:custGeom>
                            <a:avLst/>
                            <a:gdLst/>
                            <a:ahLst/>
                            <a:cxnLst/>
                            <a:rect l="l" t="t" r="r" b="b"/>
                            <a:pathLst>
                              <a:path w="6120130">
                                <a:moveTo>
                                  <a:pt x="0" y="0"/>
                                </a:moveTo>
                                <a:lnTo>
                                  <a:pt x="6120003" y="0"/>
                                </a:lnTo>
                              </a:path>
                            </a:pathLst>
                          </a:custGeom>
                          <a:ln w="6350">
                            <a:solidFill>
                              <a:srgbClr val="00A98F"/>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w14:anchorId="1980B3A5">
              <v:group id="Group 46754271" style="position:absolute;margin-left:70.75pt;margin-top:4.05pt;width:481.9pt;height:388.15pt;z-index:-251685888;mso-wrap-distance-left:0;mso-wrap-distance-right:0;mso-position-horizontal-relative:page;mso-height-relative:margin" coordsize="61201,59988" o:spid="_x0000_s1026" w14:anchorId="5E228D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">
                <v:shape id="Graphic 37" style="position:absolute;left:31;top:31;width:61138;height:59925;visibility:visible;mso-wrap-style:square;v-text-anchor:top" coordsize="6113780,5992495" o:spid="_x0000_s1027" fillcolor="#d3e8e3" stroked="f" path="m6113653,l,,,5991974r6113653,l6113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">
                  <v:path arrowok="t"/>
                </v:shape>
                <v:shape id="Graphic 38" style="position:absolute;top:31;width:61201;height:13;visibility:visible;mso-wrap-style:square;v-text-anchor:top" coordsize="6120130,1270" o:spid="_x0000_s1028" filled="f" strokecolor="#00a98f" strokeweight=".5pt" path="m,l612000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">
                  <v:path arrowok="t"/>
                </v:shape>
                <v:shape id="Graphic 39" style="position:absolute;left:31;top:63;width:13;height:59861;visibility:visible;mso-wrap-style:square;v-text-anchor:top" coordsize="1270,5986145" o:spid="_x0000_s1029" filled="f" strokecolor="#00a98f" strokeweight=".5pt" path="m,598562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">
                  <v:path arrowok="t"/>
                </v:shape>
                <v:shape id="Graphic 40" style="position:absolute;left:61168;top:63;width:12;height:59861;visibility:visible;mso-wrap-style:square;v-text-anchor:top" coordsize="1270,5986145" o:spid="_x0000_s1030" filled="f" strokecolor="#00a98f" strokeweight=".5pt" path="m,5985624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">
                  <v:path arrowok="t"/>
                </v:shape>
                <v:shape id="Graphic 41" style="position:absolute;top:59951;width:61201;height:13;visibility:visible;mso-wrap-style:square;v-text-anchor:top" coordsize="6120130,1270" o:spid="_x0000_s1031" filled="f" strokecolor="#00a98f" strokeweight=".5pt" path="m,l612000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">
                  <v:path arrowok="t"/>
                </v:shape>
                <w10:wrap anchorx="page"/>
              </v:group>
            </w:pict>
          </mc:Fallback>
        </mc:AlternateContent>
      </w:r>
    </w:p>
    <w:p w:rsidRPr="00BE0EE6" w:rsidR="00201D8A" w:rsidP="00854222" w:rsidRDefault="00201D8A" w14:paraId="6CE4CADC" w14:textId="146AE252">
      <w:pPr>
        <w:pStyle w:val="ListParagraph"/>
        <w:numPr>
          <w:ilvl w:val="0"/>
          <w:numId w:val="10"/>
        </w:numPr>
        <w:rPr>
          <w:sz w:val="20"/>
          <w:szCs w:val="20"/>
        </w:rPr>
      </w:pPr>
      <w:r w:rsidRPr="00BE0EE6">
        <w:rPr>
          <w:sz w:val="20"/>
          <w:szCs w:val="20"/>
        </w:rPr>
        <w:t>Bottles, other drinks and lunch boxes provided by parents for children with food allergies should be clearly labelled with the name of the child for whom they are intended.</w:t>
      </w:r>
    </w:p>
    <w:p w:rsidRPr="00BE0EE6" w:rsidR="00201D8A" w:rsidP="00201D8A" w:rsidRDefault="00201D8A" w14:paraId="12340126" w14:textId="77777777">
      <w:pPr>
        <w:pStyle w:val="ListParagraph"/>
        <w:ind w:left="720" w:firstLine="0"/>
        <w:rPr>
          <w:sz w:val="20"/>
          <w:szCs w:val="20"/>
        </w:rPr>
      </w:pPr>
    </w:p>
    <w:p w:rsidRPr="00BE0EE6" w:rsidR="00201D8A" w:rsidP="00854222" w:rsidRDefault="00201D8A" w14:paraId="22CE183C" w14:textId="28CD69E7">
      <w:pPr>
        <w:pStyle w:val="ListParagraph"/>
        <w:numPr>
          <w:ilvl w:val="0"/>
          <w:numId w:val="10"/>
        </w:numPr>
        <w:rPr>
          <w:sz w:val="20"/>
          <w:szCs w:val="20"/>
        </w:rPr>
      </w:pPr>
      <w:r w:rsidRPr="00201D8A">
        <w:rPr>
          <w:sz w:val="20"/>
          <w:szCs w:val="20"/>
        </w:rPr>
        <w:t xml:space="preserve">If food is </w:t>
      </w:r>
      <w:r w:rsidRPr="00BE0EE6" w:rsidR="00724C08">
        <w:rPr>
          <w:sz w:val="20"/>
          <w:szCs w:val="20"/>
        </w:rPr>
        <w:t xml:space="preserve">provided by or </w:t>
      </w:r>
      <w:r w:rsidRPr="00201D8A">
        <w:rPr>
          <w:sz w:val="20"/>
          <w:szCs w:val="20"/>
        </w:rPr>
        <w:t>purchased from the school canteen, parents should check the appropriateness of foods by speaking directly to the catering manager. The child should be taught to also check with catering staff, before purchasing.</w:t>
      </w:r>
    </w:p>
    <w:p w:rsidRPr="00BE0EE6" w:rsidR="00201D8A" w:rsidP="00201D8A" w:rsidRDefault="00201D8A" w14:paraId="1E2769DC" w14:textId="77777777">
      <w:pPr>
        <w:pStyle w:val="ListParagraph"/>
        <w:ind w:left="720" w:firstLine="0"/>
        <w:rPr>
          <w:sz w:val="20"/>
          <w:szCs w:val="20"/>
        </w:rPr>
      </w:pPr>
    </w:p>
    <w:p w:rsidRPr="00BE0EE6" w:rsidR="00201D8A" w:rsidP="00854222" w:rsidRDefault="00201D8A" w14:paraId="28392B20" w14:textId="77777777">
      <w:pPr>
        <w:pStyle w:val="ListParagraph"/>
        <w:numPr>
          <w:ilvl w:val="0"/>
          <w:numId w:val="10"/>
        </w:numPr>
        <w:rPr>
          <w:sz w:val="20"/>
          <w:szCs w:val="20"/>
        </w:rPr>
      </w:pPr>
      <w:r w:rsidRPr="00BE0EE6">
        <w:rPr>
          <w:sz w:val="20"/>
          <w:szCs w:val="20"/>
        </w:rPr>
        <w:t>W</w:t>
      </w:r>
      <w:r w:rsidRPr="00201D8A">
        <w:rPr>
          <w:sz w:val="20"/>
          <w:szCs w:val="20"/>
        </w:rPr>
        <w:t xml:space="preserve">here food is provided by the school, staff should be educated about how to read labels for food allergens and instructed about measures to prevent cross- contamination during the handling, preparation and serving of food. Examples </w:t>
      </w:r>
      <w:proofErr w:type="gramStart"/>
      <w:r w:rsidRPr="00201D8A">
        <w:rPr>
          <w:sz w:val="20"/>
          <w:szCs w:val="20"/>
        </w:rPr>
        <w:t>include:</w:t>
      </w:r>
      <w:proofErr w:type="gramEnd"/>
      <w:r w:rsidRPr="00201D8A">
        <w:rPr>
          <w:sz w:val="20"/>
          <w:szCs w:val="20"/>
        </w:rPr>
        <w:t xml:space="preserve"> preparing food for children with food allergies first; careful cleaning (using warm soapy water) of food preparation areas and utensils.</w:t>
      </w:r>
    </w:p>
    <w:p w:rsidRPr="00BE0EE6" w:rsidR="00201D8A" w:rsidP="00201D8A" w:rsidRDefault="00201D8A" w14:paraId="34382119" w14:textId="77777777">
      <w:pPr>
        <w:pStyle w:val="ListParagraph"/>
        <w:rPr>
          <w:sz w:val="20"/>
          <w:szCs w:val="20"/>
        </w:rPr>
      </w:pPr>
    </w:p>
    <w:p w:rsidRPr="00BE0EE6" w:rsidR="00201D8A" w:rsidP="00854222" w:rsidRDefault="00201D8A" w14:paraId="7996914E" w14:textId="77777777">
      <w:pPr>
        <w:pStyle w:val="ListParagraph"/>
        <w:numPr>
          <w:ilvl w:val="0"/>
          <w:numId w:val="10"/>
        </w:numPr>
        <w:rPr>
          <w:sz w:val="20"/>
          <w:szCs w:val="20"/>
        </w:rPr>
      </w:pPr>
      <w:r w:rsidRPr="00201D8A">
        <w:rPr>
          <w:sz w:val="20"/>
          <w:szCs w:val="20"/>
        </w:rPr>
        <w:t>Food should not be given to food-allergic children in primary schools without parental engagement and permission (e.g. birthday parties, food treats).</w:t>
      </w:r>
    </w:p>
    <w:p w:rsidRPr="00BE0EE6" w:rsidR="00201D8A" w:rsidP="00201D8A" w:rsidRDefault="00201D8A" w14:paraId="2051561F" w14:textId="77777777">
      <w:pPr>
        <w:pStyle w:val="ListParagraph"/>
        <w:rPr>
          <w:sz w:val="20"/>
          <w:szCs w:val="20"/>
        </w:rPr>
      </w:pPr>
    </w:p>
    <w:p w:rsidRPr="00BE0EE6" w:rsidR="00201D8A" w:rsidP="00854222" w:rsidRDefault="00201D8A" w14:paraId="244B0248" w14:textId="77777777">
      <w:pPr>
        <w:pStyle w:val="ListParagraph"/>
        <w:numPr>
          <w:ilvl w:val="0"/>
          <w:numId w:val="10"/>
        </w:numPr>
        <w:rPr>
          <w:sz w:val="20"/>
          <w:szCs w:val="20"/>
        </w:rPr>
      </w:pPr>
      <w:r w:rsidRPr="00201D8A">
        <w:rPr>
          <w:sz w:val="20"/>
          <w:szCs w:val="20"/>
        </w:rPr>
        <w:t>Implement policies to avoid trading and sharing of food, food utensils or food containers.</w:t>
      </w:r>
    </w:p>
    <w:p w:rsidRPr="00BE0EE6" w:rsidR="00201D8A" w:rsidP="00201D8A" w:rsidRDefault="00201D8A" w14:paraId="6CA3414C" w14:textId="77777777">
      <w:pPr>
        <w:pStyle w:val="ListParagraph"/>
        <w:rPr>
          <w:sz w:val="20"/>
          <w:szCs w:val="20"/>
        </w:rPr>
      </w:pPr>
    </w:p>
    <w:p w:rsidRPr="00BE0EE6" w:rsidR="00201D8A" w:rsidP="00854222" w:rsidRDefault="00201D8A" w14:paraId="1C847EA0" w14:textId="77777777">
      <w:pPr>
        <w:pStyle w:val="ListParagraph"/>
        <w:numPr>
          <w:ilvl w:val="0"/>
          <w:numId w:val="10"/>
        </w:numPr>
        <w:rPr>
          <w:sz w:val="20"/>
          <w:szCs w:val="20"/>
        </w:rPr>
      </w:pPr>
      <w:r w:rsidRPr="00201D8A">
        <w:rPr>
          <w:sz w:val="20"/>
          <w:szCs w:val="20"/>
        </w:rPr>
        <w:t>Unlabelled food poses a potentially greater risk of allergen exposure than packaged food with precautionary allergen labelling suggesting a risk of contamination with allergen.</w:t>
      </w:r>
    </w:p>
    <w:p w:rsidRPr="00BE0EE6" w:rsidR="00201D8A" w:rsidP="00201D8A" w:rsidRDefault="00201D8A" w14:paraId="21FA9459" w14:textId="77777777">
      <w:pPr>
        <w:pStyle w:val="ListParagraph"/>
        <w:rPr>
          <w:sz w:val="20"/>
          <w:szCs w:val="20"/>
        </w:rPr>
      </w:pPr>
    </w:p>
    <w:p w:rsidRPr="00BE0EE6" w:rsidR="00201D8A" w:rsidP="00854222" w:rsidRDefault="00201D8A" w14:paraId="0E033A08" w14:textId="77777777">
      <w:pPr>
        <w:pStyle w:val="ListParagraph"/>
        <w:numPr>
          <w:ilvl w:val="0"/>
          <w:numId w:val="10"/>
        </w:numPr>
        <w:rPr>
          <w:sz w:val="20"/>
          <w:szCs w:val="20"/>
        </w:rPr>
      </w:pPr>
      <w:r w:rsidRPr="00201D8A">
        <w:rPr>
          <w:sz w:val="20"/>
          <w:szCs w:val="20"/>
        </w:rPr>
        <w:t xml:space="preserve">Use of food in crafts, cooking classes, science experiments and special events (e.g. fetes, assemblies, cultural events) needs to be considered and may need to be restricted depending on the allergies of </w:t>
      </w:r>
      <w:proofErr w:type="gramStart"/>
      <w:r w:rsidRPr="00201D8A">
        <w:rPr>
          <w:sz w:val="20"/>
          <w:szCs w:val="20"/>
        </w:rPr>
        <w:t>particular children</w:t>
      </w:r>
      <w:proofErr w:type="gramEnd"/>
      <w:r w:rsidRPr="00201D8A">
        <w:rPr>
          <w:sz w:val="20"/>
          <w:szCs w:val="20"/>
        </w:rPr>
        <w:t xml:space="preserve"> and their age.</w:t>
      </w:r>
    </w:p>
    <w:p w:rsidRPr="00BE0EE6" w:rsidR="00201D8A" w:rsidP="00201D8A" w:rsidRDefault="00201D8A" w14:paraId="2CD60B57" w14:textId="77777777">
      <w:pPr>
        <w:pStyle w:val="ListParagraph"/>
        <w:rPr>
          <w:sz w:val="20"/>
          <w:szCs w:val="20"/>
        </w:rPr>
      </w:pPr>
    </w:p>
    <w:p w:rsidRPr="00BE0EE6" w:rsidR="00201D8A" w:rsidP="00854222" w:rsidRDefault="00201D8A" w14:paraId="4ED4984E" w14:textId="77777777">
      <w:pPr>
        <w:pStyle w:val="ListParagraph"/>
        <w:numPr>
          <w:ilvl w:val="0"/>
          <w:numId w:val="10"/>
        </w:numPr>
        <w:rPr>
          <w:sz w:val="20"/>
          <w:szCs w:val="20"/>
        </w:rPr>
      </w:pPr>
      <w:r w:rsidRPr="00201D8A">
        <w:rPr>
          <w:sz w:val="20"/>
          <w:szCs w:val="20"/>
        </w:rPr>
        <w:t>In arts/craft, an appropriate alternative ingredient can be substituted (e.g. wheat-free flour for play dough or cooking). Consider substituting non-food containers for egg cartons.</w:t>
      </w:r>
    </w:p>
    <w:p w:rsidRPr="00BE0EE6" w:rsidR="00201D8A" w:rsidP="00201D8A" w:rsidRDefault="00201D8A" w14:paraId="4CE3D9BD" w14:textId="77777777">
      <w:pPr>
        <w:pStyle w:val="ListParagraph"/>
        <w:rPr>
          <w:sz w:val="20"/>
          <w:szCs w:val="20"/>
        </w:rPr>
      </w:pPr>
    </w:p>
    <w:p w:rsidRPr="00201D8A" w:rsidR="00201D8A" w:rsidP="00854222" w:rsidRDefault="00201D8A" w14:paraId="409C268D" w14:textId="0F691EF0">
      <w:pPr>
        <w:pStyle w:val="ListParagraph"/>
        <w:numPr>
          <w:ilvl w:val="0"/>
          <w:numId w:val="10"/>
        </w:numPr>
        <w:rPr>
          <w:sz w:val="20"/>
          <w:szCs w:val="20"/>
        </w:rPr>
      </w:pPr>
      <w:r w:rsidRPr="00201D8A">
        <w:rPr>
          <w:sz w:val="20"/>
          <w:szCs w:val="20"/>
        </w:rPr>
        <w:t>When planning out-of-school activities such as sporting events, excursions (e.g. restaurants and food processing plants), school outings or camps, think early about the catering requirements of the food-allergic child and emergency planning (including access to emergency medication and medical care).</w:t>
      </w:r>
    </w:p>
    <w:p w:rsidRPr="005B31CC" w:rsidR="007232A7" w:rsidP="005B31CC" w:rsidRDefault="007232A7" w14:paraId="3D90D1BA" w14:textId="77777777">
      <w:pPr>
        <w:rPr>
          <w:sz w:val="20"/>
          <w:szCs w:val="20"/>
        </w:rPr>
      </w:pPr>
    </w:p>
    <w:p w:rsidRPr="00BE0EE6" w:rsidR="003B0DA9" w:rsidP="003B0DA9" w:rsidRDefault="003B0DA9" w14:paraId="2862FF38" w14:textId="77777777">
      <w:pPr>
        <w:rPr>
          <w:sz w:val="20"/>
          <w:szCs w:val="20"/>
        </w:rPr>
      </w:pPr>
    </w:p>
    <w:p w:rsidRPr="00BE0EE6" w:rsidR="00671BD1" w:rsidP="003B0DA9" w:rsidRDefault="00671BD1" w14:paraId="2C2D32AC" w14:textId="77777777">
      <w:pPr>
        <w:rPr>
          <w:sz w:val="20"/>
          <w:szCs w:val="20"/>
        </w:rPr>
      </w:pPr>
    </w:p>
    <w:p w:rsidRPr="00BE0EE6" w:rsidR="00671BD1" w:rsidP="003B0DA9" w:rsidRDefault="008B772B" w14:paraId="0BC9AC0C" w14:textId="2F8CB8CC">
      <w:pPr>
        <w:rPr>
          <w:b/>
          <w:bCs/>
          <w:sz w:val="20"/>
          <w:szCs w:val="20"/>
        </w:rPr>
      </w:pPr>
      <w:r w:rsidRPr="00BE0EE6">
        <w:rPr>
          <w:b/>
          <w:bCs/>
          <w:sz w:val="20"/>
          <w:szCs w:val="20"/>
        </w:rPr>
        <w:t>Treatment</w:t>
      </w:r>
    </w:p>
    <w:p w:rsidRPr="00BE0EE6" w:rsidR="00671BD1" w:rsidP="003B0DA9" w:rsidRDefault="00671BD1" w14:paraId="11E6982A" w14:textId="77777777">
      <w:pPr>
        <w:rPr>
          <w:sz w:val="20"/>
          <w:szCs w:val="20"/>
        </w:rPr>
      </w:pPr>
    </w:p>
    <w:p w:rsidRPr="008A3BC4" w:rsidR="008A3BC4" w:rsidP="008A3BC4" w:rsidRDefault="008A3BC4" w14:paraId="4C6BF620" w14:textId="77777777">
      <w:pPr>
        <w:rPr>
          <w:sz w:val="20"/>
          <w:szCs w:val="20"/>
        </w:rPr>
      </w:pPr>
      <w:r w:rsidRPr="008A3BC4">
        <w:rPr>
          <w:sz w:val="20"/>
          <w:szCs w:val="20"/>
        </w:rPr>
        <w:t xml:space="preserve">While “allergy” medicines such as antihistamines can be used for mild allergic reactions, they are ineffective in severe reactions – only adrenaline is recommended for severe reactions (anaphylaxis). The adrenaline treats both the symptoms of the reaction, </w:t>
      </w:r>
      <w:proofErr w:type="gramStart"/>
      <w:r w:rsidRPr="008A3BC4">
        <w:rPr>
          <w:sz w:val="20"/>
          <w:szCs w:val="20"/>
        </w:rPr>
        <w:t>and also</w:t>
      </w:r>
      <w:proofErr w:type="gramEnd"/>
      <w:r w:rsidRPr="008A3BC4">
        <w:rPr>
          <w:sz w:val="20"/>
          <w:szCs w:val="20"/>
        </w:rPr>
        <w:t xml:space="preserve"> stops the reaction and the further release of chemicals causing anaphylaxis. However, severe reactions may require more than one dose of adrenaline, and children can initially improve but then deteriorate later. It is therefore essential to always call for an ambulance to provide further medical attention, whenever anaphylaxis occurs. The use of adrenaline as an injection into the muscle is safe and can be </w:t>
      </w:r>
      <w:proofErr w:type="gramStart"/>
      <w:r w:rsidRPr="008A3BC4">
        <w:rPr>
          <w:sz w:val="20"/>
          <w:szCs w:val="20"/>
        </w:rPr>
        <w:t>life-saving</w:t>
      </w:r>
      <w:proofErr w:type="gramEnd"/>
      <w:r w:rsidRPr="008A3BC4">
        <w:rPr>
          <w:sz w:val="20"/>
          <w:szCs w:val="20"/>
        </w:rPr>
        <w:t>.</w:t>
      </w:r>
    </w:p>
    <w:p w:rsidRPr="00BE0EE6" w:rsidR="00671BD1" w:rsidP="003B0DA9" w:rsidRDefault="00671BD1" w14:paraId="7813EFF0" w14:textId="77777777">
      <w:pPr>
        <w:rPr>
          <w:sz w:val="20"/>
          <w:szCs w:val="20"/>
        </w:rPr>
      </w:pPr>
    </w:p>
    <w:p w:rsidRPr="00BE0EE6" w:rsidR="00F80ED0" w:rsidP="00F80ED0" w:rsidRDefault="00F80ED0" w14:paraId="1515682E" w14:textId="77777777">
      <w:pPr>
        <w:rPr>
          <w:sz w:val="20"/>
          <w:szCs w:val="20"/>
        </w:rPr>
      </w:pPr>
      <w:r w:rsidRPr="00F80ED0">
        <w:rPr>
          <w:sz w:val="20"/>
          <w:szCs w:val="20"/>
        </w:rPr>
        <w:t>Children and young people diagnosed with allergy to foods or insect stings are frequently prescribed AAI devices, to use in case of anaphylaxis. AAIs (current brands available in the UK are EpiPen®, Emerade®, Jext®) contain a single fixed dose of adrenaline, which can be administered by non-healthcare professionals such as family members, teachers and first-aid responders.</w:t>
      </w:r>
    </w:p>
    <w:p w:rsidRPr="00F80ED0" w:rsidR="00F80ED0" w:rsidP="00F80ED0" w:rsidRDefault="00F80ED0" w14:paraId="060D108E" w14:textId="77777777">
      <w:pPr>
        <w:rPr>
          <w:sz w:val="20"/>
          <w:szCs w:val="20"/>
        </w:rPr>
      </w:pPr>
    </w:p>
    <w:p w:rsidRPr="00BE0EE6" w:rsidR="00F80ED0" w:rsidP="00F80ED0" w:rsidRDefault="00F80ED0" w14:paraId="714A6F8B" w14:textId="77777777">
      <w:pPr>
        <w:rPr>
          <w:sz w:val="20"/>
          <w:szCs w:val="20"/>
        </w:rPr>
      </w:pPr>
      <w:r w:rsidRPr="00F80ED0">
        <w:rPr>
          <w:sz w:val="20"/>
          <w:szCs w:val="20"/>
        </w:rPr>
        <w:t xml:space="preserve">Children at risk of anaphylaxis should have their prescribed AAI(s) at school for use in an emergency. The MHRA recommends that those prescribed AAIs should </w:t>
      </w:r>
      <w:proofErr w:type="gramStart"/>
      <w:r w:rsidRPr="00F80ED0">
        <w:rPr>
          <w:sz w:val="20"/>
          <w:szCs w:val="20"/>
        </w:rPr>
        <w:t>carry TWO devices at all times</w:t>
      </w:r>
      <w:proofErr w:type="gramEnd"/>
      <w:r w:rsidRPr="00F80ED0">
        <w:rPr>
          <w:sz w:val="20"/>
          <w:szCs w:val="20"/>
        </w:rPr>
        <w:t>, as some people can require more than one dose of adrenaline and the AAI device can be used wrongly or occasionally misfire.</w:t>
      </w:r>
    </w:p>
    <w:p w:rsidRPr="00F80ED0" w:rsidR="00F80ED0" w:rsidP="00F80ED0" w:rsidRDefault="00F80ED0" w14:paraId="5FAC1206" w14:textId="77777777">
      <w:pPr>
        <w:rPr>
          <w:sz w:val="20"/>
          <w:szCs w:val="20"/>
        </w:rPr>
      </w:pPr>
    </w:p>
    <w:p w:rsidRPr="00BE0EE6" w:rsidR="00F80ED0" w:rsidP="00F80ED0" w:rsidRDefault="00F80ED0" w14:paraId="4FA62899" w14:textId="77777777">
      <w:pPr>
        <w:rPr>
          <w:sz w:val="20"/>
          <w:szCs w:val="20"/>
        </w:rPr>
      </w:pPr>
      <w:r w:rsidRPr="00F80ED0">
        <w:rPr>
          <w:sz w:val="20"/>
          <w:szCs w:val="20"/>
        </w:rPr>
        <w:t xml:space="preserve">Depending on their level of understanding and competence, children and particularly teenagers should </w:t>
      </w:r>
      <w:proofErr w:type="gramStart"/>
      <w:r w:rsidRPr="00F80ED0">
        <w:rPr>
          <w:sz w:val="20"/>
          <w:szCs w:val="20"/>
        </w:rPr>
        <w:t>carry their AAI(s) on their person at all times</w:t>
      </w:r>
      <w:proofErr w:type="gramEnd"/>
      <w:r w:rsidRPr="00F80ED0">
        <w:rPr>
          <w:sz w:val="20"/>
          <w:szCs w:val="20"/>
        </w:rPr>
        <w:t xml:space="preserve"> or they should be quickly and easily accessible at all times. If the AAI(s) are not carried by the pupil, then they should be kept in a central place in a box marked clearly with the pupil’s name but NOT locked in a cupboard or an office where access is restricted.</w:t>
      </w:r>
    </w:p>
    <w:p w:rsidRPr="00F80ED0" w:rsidR="008572D1" w:rsidP="00F80ED0" w:rsidRDefault="008572D1" w14:paraId="3ABD3253" w14:textId="77777777">
      <w:pPr>
        <w:rPr>
          <w:sz w:val="20"/>
          <w:szCs w:val="20"/>
        </w:rPr>
      </w:pPr>
    </w:p>
    <w:p w:rsidRPr="00F80ED0" w:rsidR="00F80ED0" w:rsidP="00F80ED0" w:rsidRDefault="00F80ED0" w14:paraId="34704E39" w14:textId="77777777">
      <w:pPr>
        <w:rPr>
          <w:sz w:val="20"/>
          <w:szCs w:val="20"/>
        </w:rPr>
      </w:pPr>
      <w:r w:rsidRPr="00F80ED0">
        <w:rPr>
          <w:sz w:val="20"/>
          <w:szCs w:val="20"/>
        </w:rPr>
        <w:t>It is not uncommon for schools (often primary schools) to request a pupil’s AAI(s) are left in school to avoid the situation where a pupil or their family forgets to bring the AAI(s) to school each day. Where this occurs, the pupil must still have access to an AAI when travelling to and from school.</w:t>
      </w:r>
    </w:p>
    <w:p w:rsidRPr="00BE0EE6" w:rsidR="00671BD1" w:rsidP="003B0DA9" w:rsidRDefault="00671BD1" w14:paraId="10A65048" w14:textId="77777777">
      <w:pPr>
        <w:rPr>
          <w:sz w:val="20"/>
          <w:szCs w:val="20"/>
        </w:rPr>
      </w:pPr>
    </w:p>
    <w:p w:rsidRPr="003D21B2" w:rsidR="005C35FB" w:rsidP="00854222" w:rsidRDefault="005C35FB" w14:paraId="43D05B45" w14:textId="67DCA538">
      <w:pPr>
        <w:pStyle w:val="ListParagraph"/>
        <w:numPr>
          <w:ilvl w:val="0"/>
          <w:numId w:val="26"/>
        </w:numPr>
        <w:rPr>
          <w:b/>
          <w:bCs/>
          <w:sz w:val="20"/>
          <w:szCs w:val="20"/>
          <w:u w:val="single"/>
        </w:rPr>
      </w:pPr>
      <w:r w:rsidRPr="003D21B2">
        <w:rPr>
          <w:b/>
          <w:bCs/>
          <w:sz w:val="24"/>
          <w:szCs w:val="24"/>
          <w:u w:val="single"/>
        </w:rPr>
        <w:t>Arrangements for the supply, storage, care and disposal of AAIs</w:t>
      </w:r>
    </w:p>
    <w:p w:rsidRPr="00BE0EE6" w:rsidR="00671BD1" w:rsidP="003B0DA9" w:rsidRDefault="00671BD1" w14:paraId="65542F6A" w14:textId="77777777">
      <w:pPr>
        <w:rPr>
          <w:sz w:val="20"/>
          <w:szCs w:val="20"/>
        </w:rPr>
      </w:pPr>
    </w:p>
    <w:p w:rsidRPr="00BE0EE6" w:rsidR="00671BD1" w:rsidP="003B0DA9" w:rsidRDefault="00F61DCA" w14:paraId="7F9776FE" w14:textId="092572E7">
      <w:pPr>
        <w:rPr>
          <w:b/>
          <w:bCs/>
          <w:sz w:val="20"/>
          <w:szCs w:val="20"/>
        </w:rPr>
      </w:pPr>
      <w:r w:rsidRPr="00BE0EE6">
        <w:rPr>
          <w:b/>
          <w:bCs/>
          <w:sz w:val="20"/>
          <w:szCs w:val="20"/>
        </w:rPr>
        <w:t>Supply</w:t>
      </w:r>
    </w:p>
    <w:p w:rsidRPr="00BE0EE6" w:rsidR="00671BD1" w:rsidP="003B0DA9" w:rsidRDefault="00671BD1" w14:paraId="191E86A0" w14:textId="77777777">
      <w:pPr>
        <w:rPr>
          <w:sz w:val="20"/>
          <w:szCs w:val="20"/>
        </w:rPr>
      </w:pPr>
    </w:p>
    <w:p w:rsidRPr="00BE0EE6" w:rsidR="00B701E7" w:rsidP="00B701E7" w:rsidRDefault="00B701E7" w14:paraId="3CC6E29C" w14:textId="77777777">
      <w:pPr>
        <w:rPr>
          <w:sz w:val="20"/>
          <w:szCs w:val="20"/>
        </w:rPr>
      </w:pPr>
      <w:r w:rsidRPr="00B701E7">
        <w:rPr>
          <w:sz w:val="20"/>
          <w:szCs w:val="20"/>
        </w:rPr>
        <w:t>Schools can purchase AAIs from a pharmaceutical supplier, such as a local pharmacy, without a prescription, provided the general advice relating to these transactions are observed: i.e. small quantities on an occasional basis and the school does not intend to profit from it. A supplier will need a request signed by the principal or head teacher (ideally on appropriate headed paper) stating:</w:t>
      </w:r>
    </w:p>
    <w:p w:rsidRPr="00B701E7" w:rsidR="00B701E7" w:rsidP="00B701E7" w:rsidRDefault="00B701E7" w14:paraId="65828B0B" w14:textId="77777777">
      <w:pPr>
        <w:rPr>
          <w:sz w:val="20"/>
          <w:szCs w:val="20"/>
        </w:rPr>
      </w:pPr>
    </w:p>
    <w:p w:rsidRPr="00BE0EE6" w:rsidR="00B701E7" w:rsidP="00854222" w:rsidRDefault="00B701E7" w14:paraId="34F0557C" w14:textId="77777777">
      <w:pPr>
        <w:pStyle w:val="ListParagraph"/>
        <w:numPr>
          <w:ilvl w:val="0"/>
          <w:numId w:val="11"/>
        </w:numPr>
        <w:rPr>
          <w:sz w:val="20"/>
          <w:szCs w:val="20"/>
        </w:rPr>
      </w:pPr>
      <w:r w:rsidRPr="00BE0EE6">
        <w:rPr>
          <w:sz w:val="20"/>
          <w:szCs w:val="20"/>
        </w:rPr>
        <w:t xml:space="preserve">the name of the school for which the product is </w:t>
      </w:r>
      <w:proofErr w:type="gramStart"/>
      <w:r w:rsidRPr="00BE0EE6">
        <w:rPr>
          <w:sz w:val="20"/>
          <w:szCs w:val="20"/>
        </w:rPr>
        <w:t>required;</w:t>
      </w:r>
      <w:proofErr w:type="gramEnd"/>
    </w:p>
    <w:p w:rsidRPr="00BE0EE6" w:rsidR="00B701E7" w:rsidP="00854222" w:rsidRDefault="00B701E7" w14:paraId="030C5596" w14:textId="77777777">
      <w:pPr>
        <w:pStyle w:val="ListParagraph"/>
        <w:numPr>
          <w:ilvl w:val="0"/>
          <w:numId w:val="11"/>
        </w:numPr>
        <w:rPr>
          <w:sz w:val="20"/>
          <w:szCs w:val="20"/>
        </w:rPr>
      </w:pPr>
      <w:r w:rsidRPr="00BE0EE6">
        <w:rPr>
          <w:sz w:val="20"/>
          <w:szCs w:val="20"/>
        </w:rPr>
        <w:t>the purpose for which that product is required, and</w:t>
      </w:r>
    </w:p>
    <w:p w:rsidRPr="00BE0EE6" w:rsidR="00B701E7" w:rsidP="00854222" w:rsidRDefault="00B701E7" w14:paraId="0B3BFF50" w14:textId="77777777">
      <w:pPr>
        <w:pStyle w:val="ListParagraph"/>
        <w:numPr>
          <w:ilvl w:val="0"/>
          <w:numId w:val="11"/>
        </w:numPr>
        <w:rPr>
          <w:sz w:val="20"/>
          <w:szCs w:val="20"/>
        </w:rPr>
      </w:pPr>
      <w:r w:rsidRPr="00BE0EE6">
        <w:rPr>
          <w:sz w:val="20"/>
          <w:szCs w:val="20"/>
        </w:rPr>
        <w:t>the total quantity required.</w:t>
      </w:r>
    </w:p>
    <w:p w:rsidRPr="00BE0EE6" w:rsidR="004A4401" w:rsidP="00B701E7" w:rsidRDefault="004A4401" w14:paraId="4C994F75" w14:textId="77777777">
      <w:pPr>
        <w:rPr>
          <w:sz w:val="20"/>
          <w:szCs w:val="20"/>
        </w:rPr>
      </w:pPr>
    </w:p>
    <w:p w:rsidRPr="00BE0EE6" w:rsidR="00B701E7" w:rsidP="00B701E7" w:rsidRDefault="00B701E7" w14:paraId="17BE4CCD" w14:textId="33F217DF">
      <w:pPr>
        <w:rPr>
          <w:sz w:val="20"/>
          <w:szCs w:val="20"/>
        </w:rPr>
      </w:pPr>
      <w:r w:rsidRPr="00B701E7">
        <w:rPr>
          <w:sz w:val="20"/>
          <w:szCs w:val="20"/>
        </w:rPr>
        <w:t xml:space="preserve">A template letter which can be used for this purpose is provided in </w:t>
      </w:r>
      <w:r w:rsidR="0046070A">
        <w:rPr>
          <w:sz w:val="20"/>
          <w:szCs w:val="20"/>
        </w:rPr>
        <w:t>Annex 4A</w:t>
      </w:r>
      <w:r w:rsidRPr="00BE0EE6" w:rsidR="00775A3E">
        <w:rPr>
          <w:sz w:val="20"/>
          <w:szCs w:val="20"/>
        </w:rPr>
        <w:t>.</w:t>
      </w:r>
      <w:r w:rsidRPr="00B701E7">
        <w:rPr>
          <w:sz w:val="20"/>
          <w:szCs w:val="20"/>
        </w:rPr>
        <w:t xml:space="preserve"> Please note that pharmacies are not required to provide AAIs free of charge to schools: the school must pay for them as a retail item.</w:t>
      </w:r>
    </w:p>
    <w:p w:rsidRPr="00B701E7" w:rsidR="00775A3E" w:rsidP="00B701E7" w:rsidRDefault="00775A3E" w14:paraId="16721A52" w14:textId="77777777">
      <w:pPr>
        <w:rPr>
          <w:sz w:val="20"/>
          <w:szCs w:val="20"/>
        </w:rPr>
      </w:pPr>
    </w:p>
    <w:p w:rsidRPr="00BE0EE6" w:rsidR="00B701E7" w:rsidP="00B701E7" w:rsidRDefault="00B701E7" w14:paraId="7A95096F" w14:textId="77777777">
      <w:pPr>
        <w:rPr>
          <w:sz w:val="20"/>
          <w:szCs w:val="20"/>
        </w:rPr>
      </w:pPr>
      <w:proofErr w:type="gramStart"/>
      <w:r w:rsidRPr="00B701E7">
        <w:rPr>
          <w:sz w:val="20"/>
          <w:szCs w:val="20"/>
        </w:rPr>
        <w:t>A number of</w:t>
      </w:r>
      <w:proofErr w:type="gramEnd"/>
      <w:r w:rsidRPr="00B701E7">
        <w:rPr>
          <w:sz w:val="20"/>
          <w:szCs w:val="20"/>
        </w:rPr>
        <w:t xml:space="preserve"> different brands of AAI are available in different doses depending on the manufacturer. It is up to the school to decide which brand(s) to purchase. Schools are advised to hold an appropriate quantity of a single brand of AAI device to avoid confusion in administration and training. Where all pupils are prescribed the same device, the school should obtain the same brand for the spare AAI. If two or more brands are currently held by the school, the school may wish to purchase the brand </w:t>
      </w:r>
      <w:proofErr w:type="gramStart"/>
      <w:r w:rsidRPr="00B701E7">
        <w:rPr>
          <w:sz w:val="20"/>
          <w:szCs w:val="20"/>
        </w:rPr>
        <w:t>most commonly prescribed</w:t>
      </w:r>
      <w:proofErr w:type="gramEnd"/>
      <w:r w:rsidRPr="00B701E7">
        <w:rPr>
          <w:sz w:val="20"/>
          <w:szCs w:val="20"/>
        </w:rPr>
        <w:t xml:space="preserve"> to its pupils. However, the decision as to how many devices and brands to purchase will depend on local circumstances and is left to the discretion of the school.</w:t>
      </w:r>
    </w:p>
    <w:p w:rsidRPr="00B701E7" w:rsidR="00581F1B" w:rsidP="00B701E7" w:rsidRDefault="00581F1B" w14:paraId="13F891DB" w14:textId="77777777">
      <w:pPr>
        <w:rPr>
          <w:sz w:val="20"/>
          <w:szCs w:val="20"/>
        </w:rPr>
      </w:pPr>
    </w:p>
    <w:p w:rsidRPr="00BE0EE6" w:rsidR="00B701E7" w:rsidP="00B701E7" w:rsidRDefault="00B701E7" w14:paraId="4297E863" w14:textId="5213EBBF">
      <w:pPr>
        <w:rPr>
          <w:sz w:val="20"/>
          <w:szCs w:val="20"/>
        </w:rPr>
      </w:pPr>
      <w:r w:rsidRPr="00B701E7">
        <w:rPr>
          <w:sz w:val="20"/>
          <w:szCs w:val="20"/>
        </w:rPr>
        <w:t>AAIs are available in different doses, depending on the manufacturer. The Resuscitation Council (UK) recommends that healthcare professionals treat anaphylaxis using the age- based criteria, as follows:</w:t>
      </w:r>
    </w:p>
    <w:p w:rsidRPr="00B701E7" w:rsidR="00581F1B" w:rsidP="00B701E7" w:rsidRDefault="00581F1B" w14:paraId="1F8BD26A" w14:textId="77777777">
      <w:pPr>
        <w:rPr>
          <w:sz w:val="20"/>
          <w:szCs w:val="20"/>
        </w:rPr>
      </w:pPr>
    </w:p>
    <w:p w:rsidRPr="00BE0EE6" w:rsidR="00B701E7" w:rsidP="00854222" w:rsidRDefault="00B701E7" w14:paraId="58BB0657" w14:textId="77777777">
      <w:pPr>
        <w:pStyle w:val="ListParagraph"/>
        <w:numPr>
          <w:ilvl w:val="0"/>
          <w:numId w:val="12"/>
        </w:numPr>
        <w:rPr>
          <w:sz w:val="20"/>
          <w:szCs w:val="20"/>
        </w:rPr>
      </w:pPr>
      <w:r w:rsidRPr="00BE0EE6">
        <w:rPr>
          <w:sz w:val="20"/>
          <w:szCs w:val="20"/>
        </w:rPr>
        <w:t>For children age under 6 years: a dose of 150 microgram (0.15 milligram) of adrenaline is used (e.g. using an Epipen Junior (0.15mg), Emerade 150 or Jext 150 microgram device).</w:t>
      </w:r>
    </w:p>
    <w:p w:rsidRPr="00BE0EE6" w:rsidR="00581F1B" w:rsidP="00581F1B" w:rsidRDefault="00581F1B" w14:paraId="33ECEF42" w14:textId="77777777">
      <w:pPr>
        <w:pStyle w:val="ListParagraph"/>
        <w:ind w:left="720" w:firstLine="0"/>
        <w:rPr>
          <w:sz w:val="20"/>
          <w:szCs w:val="20"/>
        </w:rPr>
      </w:pPr>
    </w:p>
    <w:p w:rsidRPr="00BE0EE6" w:rsidR="008722FD" w:rsidP="00854222" w:rsidRDefault="00B701E7" w14:paraId="40A5E016" w14:textId="77777777">
      <w:pPr>
        <w:pStyle w:val="ListParagraph"/>
        <w:numPr>
          <w:ilvl w:val="0"/>
          <w:numId w:val="12"/>
        </w:numPr>
        <w:rPr>
          <w:sz w:val="20"/>
          <w:szCs w:val="20"/>
        </w:rPr>
      </w:pPr>
      <w:r w:rsidRPr="00BE0EE6">
        <w:rPr>
          <w:sz w:val="20"/>
          <w:szCs w:val="20"/>
        </w:rPr>
        <w:t xml:space="preserve">For children </w:t>
      </w:r>
      <w:proofErr w:type="gramStart"/>
      <w:r w:rsidRPr="00BE0EE6">
        <w:rPr>
          <w:sz w:val="20"/>
          <w:szCs w:val="20"/>
        </w:rPr>
        <w:t>age</w:t>
      </w:r>
      <w:proofErr w:type="gramEnd"/>
      <w:r w:rsidRPr="00BE0EE6">
        <w:rPr>
          <w:sz w:val="20"/>
          <w:szCs w:val="20"/>
        </w:rPr>
        <w:t xml:space="preserve"> 6-12 years: a dose of 300 microgram (0.3 milligram) of adrenaline is used (e.g. using an Epipen (0.3mg), Emerade 300 or Jext 300 microgram device).</w:t>
      </w:r>
    </w:p>
    <w:p w:rsidRPr="00BE0EE6" w:rsidR="008722FD" w:rsidP="008722FD" w:rsidRDefault="008722FD" w14:paraId="369278A5" w14:textId="77777777">
      <w:pPr>
        <w:pStyle w:val="ListParagraph"/>
        <w:rPr>
          <w:sz w:val="20"/>
          <w:szCs w:val="20"/>
        </w:rPr>
      </w:pPr>
    </w:p>
    <w:p w:rsidRPr="00BE0EE6" w:rsidR="008722FD" w:rsidP="00854222" w:rsidRDefault="008722FD" w14:paraId="0D8F56F2" w14:textId="4C3C4EBF">
      <w:pPr>
        <w:pStyle w:val="ListParagraph"/>
        <w:numPr>
          <w:ilvl w:val="0"/>
          <w:numId w:val="12"/>
        </w:numPr>
        <w:rPr>
          <w:sz w:val="20"/>
          <w:szCs w:val="20"/>
        </w:rPr>
      </w:pPr>
      <w:r w:rsidRPr="00BE0EE6">
        <w:rPr>
          <w:sz w:val="20"/>
          <w:szCs w:val="20"/>
        </w:rPr>
        <w:t>For teenagers age 12+ years: a dose of 300 or 500 microgram (Emerade 500) can be used.</w:t>
      </w:r>
    </w:p>
    <w:p w:rsidRPr="00BE0EE6" w:rsidR="008722FD" w:rsidP="008722FD" w:rsidRDefault="008722FD" w14:paraId="38EA9215" w14:textId="77777777">
      <w:pPr>
        <w:pStyle w:val="ListParagraph"/>
        <w:rPr>
          <w:sz w:val="20"/>
          <w:szCs w:val="20"/>
        </w:rPr>
      </w:pPr>
    </w:p>
    <w:p w:rsidRPr="00BE0EE6" w:rsidR="008722FD" w:rsidP="008722FD" w:rsidRDefault="008722FD" w14:paraId="4F072EB8" w14:textId="77777777">
      <w:pPr>
        <w:rPr>
          <w:sz w:val="20"/>
          <w:szCs w:val="20"/>
        </w:rPr>
      </w:pPr>
      <w:r w:rsidRPr="008722FD">
        <w:rPr>
          <w:sz w:val="20"/>
          <w:szCs w:val="20"/>
        </w:rPr>
        <w:t>In the context of supplying schools rather than individual pupils with AAIs for use in an emergency setting, using these same age-based criteria avoids the need for multiple devices/ doses, thus reducing the potential for confusion in an emergency. Schools should consider the ages of their pupils at risk of anaphylaxis, when deciding which doses to obtain as the spare AAI. Schools may wish to seek appropriate medical advice when deciding which AAI device(s) are most appropriate.</w:t>
      </w:r>
    </w:p>
    <w:p w:rsidRPr="00BE0EE6" w:rsidR="007E32C9" w:rsidP="008722FD" w:rsidRDefault="007E32C9" w14:paraId="1450D874" w14:textId="77777777">
      <w:pPr>
        <w:rPr>
          <w:sz w:val="20"/>
          <w:szCs w:val="20"/>
        </w:rPr>
      </w:pPr>
    </w:p>
    <w:p w:rsidRPr="00643FB2" w:rsidR="00643FB2" w:rsidP="00643FB2" w:rsidRDefault="00643FB2" w14:paraId="07EF2748" w14:textId="77777777">
      <w:pPr>
        <w:rPr>
          <w:b/>
          <w:bCs/>
          <w:sz w:val="20"/>
          <w:szCs w:val="20"/>
        </w:rPr>
      </w:pPr>
      <w:r w:rsidRPr="00643FB2">
        <w:rPr>
          <w:b/>
          <w:bCs/>
          <w:sz w:val="20"/>
          <w:szCs w:val="20"/>
        </w:rPr>
        <w:t>The emergency anaphylaxis kit</w:t>
      </w:r>
    </w:p>
    <w:p w:rsidRPr="00BE0EE6" w:rsidR="00643FB2" w:rsidP="00643FB2" w:rsidRDefault="00643FB2" w14:paraId="223E5AA4" w14:textId="77777777">
      <w:pPr>
        <w:rPr>
          <w:sz w:val="20"/>
          <w:szCs w:val="20"/>
        </w:rPr>
      </w:pPr>
    </w:p>
    <w:p w:rsidRPr="00643FB2" w:rsidR="00643FB2" w:rsidP="00643FB2" w:rsidRDefault="00643FB2" w14:paraId="7CC2AD33" w14:textId="7B31029E">
      <w:pPr>
        <w:rPr>
          <w:sz w:val="20"/>
          <w:szCs w:val="20"/>
        </w:rPr>
      </w:pPr>
      <w:r w:rsidRPr="00643FB2">
        <w:rPr>
          <w:sz w:val="20"/>
          <w:szCs w:val="20"/>
        </w:rPr>
        <w:t>It is good practice for schools holding spare AAIs to store these as part of an emergency anaphylaxis kit which should include:</w:t>
      </w:r>
    </w:p>
    <w:p w:rsidRPr="00BE0EE6" w:rsidR="00643FB2" w:rsidP="00854222" w:rsidRDefault="00643FB2" w14:paraId="537B78A2" w14:textId="77777777">
      <w:pPr>
        <w:pStyle w:val="ListParagraph"/>
        <w:numPr>
          <w:ilvl w:val="0"/>
          <w:numId w:val="13"/>
        </w:numPr>
        <w:rPr>
          <w:sz w:val="20"/>
          <w:szCs w:val="20"/>
        </w:rPr>
      </w:pPr>
      <w:r w:rsidRPr="00BE0EE6">
        <w:rPr>
          <w:sz w:val="20"/>
          <w:szCs w:val="20"/>
        </w:rPr>
        <w:t>1 or more AAI(s).</w:t>
      </w:r>
    </w:p>
    <w:p w:rsidRPr="00BE0EE6" w:rsidR="00643FB2" w:rsidP="00854222" w:rsidRDefault="00643FB2" w14:paraId="42CFC97A" w14:textId="77777777">
      <w:pPr>
        <w:pStyle w:val="ListParagraph"/>
        <w:numPr>
          <w:ilvl w:val="0"/>
          <w:numId w:val="13"/>
        </w:numPr>
        <w:rPr>
          <w:sz w:val="20"/>
          <w:szCs w:val="20"/>
        </w:rPr>
      </w:pPr>
      <w:r w:rsidRPr="00BE0EE6">
        <w:rPr>
          <w:sz w:val="20"/>
          <w:szCs w:val="20"/>
        </w:rPr>
        <w:t>Instructions on how to use the device(s).</w:t>
      </w:r>
    </w:p>
    <w:p w:rsidRPr="00BE0EE6" w:rsidR="00643FB2" w:rsidP="00854222" w:rsidRDefault="00643FB2" w14:paraId="38711301" w14:textId="77777777">
      <w:pPr>
        <w:pStyle w:val="ListParagraph"/>
        <w:numPr>
          <w:ilvl w:val="0"/>
          <w:numId w:val="13"/>
        </w:numPr>
        <w:rPr>
          <w:sz w:val="20"/>
          <w:szCs w:val="20"/>
        </w:rPr>
      </w:pPr>
      <w:r w:rsidRPr="00BE0EE6">
        <w:rPr>
          <w:sz w:val="20"/>
          <w:szCs w:val="20"/>
        </w:rPr>
        <w:t>Instructions on storage of the AAI device(s).</w:t>
      </w:r>
    </w:p>
    <w:p w:rsidRPr="00BE0EE6" w:rsidR="00643FB2" w:rsidP="00854222" w:rsidRDefault="00643FB2" w14:paraId="64F2E45A" w14:textId="77777777">
      <w:pPr>
        <w:pStyle w:val="ListParagraph"/>
        <w:numPr>
          <w:ilvl w:val="0"/>
          <w:numId w:val="13"/>
        </w:numPr>
        <w:rPr>
          <w:sz w:val="20"/>
          <w:szCs w:val="20"/>
        </w:rPr>
      </w:pPr>
      <w:r w:rsidRPr="00BE0EE6">
        <w:rPr>
          <w:sz w:val="20"/>
          <w:szCs w:val="20"/>
        </w:rPr>
        <w:t>Manufacturer’s information.</w:t>
      </w:r>
    </w:p>
    <w:p w:rsidRPr="00BE0EE6" w:rsidR="00643FB2" w:rsidP="00854222" w:rsidRDefault="00643FB2" w14:paraId="552F4C7A" w14:textId="77777777">
      <w:pPr>
        <w:pStyle w:val="ListParagraph"/>
        <w:numPr>
          <w:ilvl w:val="0"/>
          <w:numId w:val="13"/>
        </w:numPr>
        <w:rPr>
          <w:sz w:val="20"/>
          <w:szCs w:val="20"/>
        </w:rPr>
      </w:pPr>
      <w:r w:rsidRPr="00BE0EE6">
        <w:rPr>
          <w:sz w:val="20"/>
          <w:szCs w:val="20"/>
        </w:rPr>
        <w:t>A checklist of injectors, identified by their batch number and expiry date with monthly checks recorded.</w:t>
      </w:r>
    </w:p>
    <w:p w:rsidRPr="00BE0EE6" w:rsidR="00643FB2" w:rsidP="00854222" w:rsidRDefault="00643FB2" w14:paraId="1295C0DC" w14:textId="77777777">
      <w:pPr>
        <w:pStyle w:val="ListParagraph"/>
        <w:numPr>
          <w:ilvl w:val="0"/>
          <w:numId w:val="13"/>
        </w:numPr>
        <w:rPr>
          <w:sz w:val="20"/>
          <w:szCs w:val="20"/>
        </w:rPr>
      </w:pPr>
      <w:r w:rsidRPr="00BE0EE6">
        <w:rPr>
          <w:sz w:val="20"/>
          <w:szCs w:val="20"/>
        </w:rPr>
        <w:t>A note of the arrangements for replacing the injectors.</w:t>
      </w:r>
    </w:p>
    <w:p w:rsidRPr="00434075" w:rsidR="00643FB2" w:rsidP="00854222" w:rsidRDefault="00643FB2" w14:paraId="161477EA" w14:textId="77777777">
      <w:pPr>
        <w:pStyle w:val="ListParagraph"/>
        <w:numPr>
          <w:ilvl w:val="0"/>
          <w:numId w:val="13"/>
        </w:numPr>
        <w:rPr>
          <w:sz w:val="20"/>
          <w:szCs w:val="20"/>
        </w:rPr>
      </w:pPr>
      <w:r w:rsidRPr="00434075">
        <w:rPr>
          <w:sz w:val="20"/>
          <w:szCs w:val="20"/>
        </w:rPr>
        <w:t>A list of pupils to whom the AAI can be administered.</w:t>
      </w:r>
    </w:p>
    <w:p w:rsidRPr="00434075" w:rsidR="00643FB2" w:rsidP="00854222" w:rsidRDefault="00643FB2" w14:paraId="2A490421" w14:textId="77777777">
      <w:pPr>
        <w:pStyle w:val="ListParagraph"/>
        <w:numPr>
          <w:ilvl w:val="0"/>
          <w:numId w:val="13"/>
        </w:numPr>
        <w:rPr>
          <w:sz w:val="20"/>
          <w:szCs w:val="20"/>
        </w:rPr>
      </w:pPr>
      <w:r w:rsidRPr="00434075">
        <w:rPr>
          <w:sz w:val="20"/>
          <w:szCs w:val="20"/>
        </w:rPr>
        <w:t>An administration record.</w:t>
      </w:r>
    </w:p>
    <w:p w:rsidRPr="00643FB2" w:rsidR="00643FB2" w:rsidP="00643FB2" w:rsidRDefault="00643FB2" w14:paraId="6E2D4DB7" w14:textId="77777777">
      <w:pPr>
        <w:rPr>
          <w:sz w:val="20"/>
          <w:szCs w:val="20"/>
        </w:rPr>
      </w:pPr>
    </w:p>
    <w:p w:rsidRPr="00BE0EE6" w:rsidR="00643FB2" w:rsidP="00643FB2" w:rsidRDefault="00643FB2" w14:paraId="557342C1" w14:textId="44DE6896">
      <w:pPr>
        <w:rPr>
          <w:sz w:val="20"/>
          <w:szCs w:val="20"/>
        </w:rPr>
      </w:pPr>
      <w:r w:rsidRPr="00643FB2">
        <w:rPr>
          <w:sz w:val="20"/>
          <w:szCs w:val="20"/>
        </w:rPr>
        <w:t>Schools might like to keep the emergency kit together with an “emergency asthma inhaler kit” (containing a salbutamol inhaler device and spacer). Many food-allergic children also have asthma, and asthma is a common symptom during food-induced anaphylaxis.</w:t>
      </w:r>
    </w:p>
    <w:p w:rsidRPr="00643FB2" w:rsidR="00643FB2" w:rsidP="00643FB2" w:rsidRDefault="00643FB2" w14:paraId="4012FC8A" w14:textId="77777777">
      <w:pPr>
        <w:rPr>
          <w:sz w:val="20"/>
          <w:szCs w:val="20"/>
        </w:rPr>
      </w:pPr>
    </w:p>
    <w:p w:rsidRPr="00BE0EE6" w:rsidR="00643FB2" w:rsidP="00643FB2" w:rsidRDefault="00643FB2" w14:paraId="2C555675" w14:textId="77777777">
      <w:pPr>
        <w:rPr>
          <w:sz w:val="20"/>
          <w:szCs w:val="20"/>
        </w:rPr>
      </w:pPr>
      <w:r w:rsidRPr="00643FB2">
        <w:rPr>
          <w:sz w:val="20"/>
          <w:szCs w:val="20"/>
        </w:rPr>
        <w:t xml:space="preserve">Severe anaphylaxis is an extremely time-critical situation: delays in administering adrenaline have been associated with fatal outcomes. Schools should ensure that all AAI devices – including those belonging to a younger child, and any spare AAI in the Emergency kit – are kept in a safe and suitably central location: for example, the school office or staffroom to which all staff </w:t>
      </w:r>
      <w:proofErr w:type="gramStart"/>
      <w:r w:rsidRPr="00643FB2">
        <w:rPr>
          <w:sz w:val="20"/>
          <w:szCs w:val="20"/>
        </w:rPr>
        <w:t>have access at all times</w:t>
      </w:r>
      <w:proofErr w:type="gramEnd"/>
      <w:r w:rsidRPr="00643FB2">
        <w:rPr>
          <w:sz w:val="20"/>
          <w:szCs w:val="20"/>
        </w:rPr>
        <w:t xml:space="preserve">, but in which the AAI is out of the reach and sight of children. They must not be locked away in a cupboard or an office where access is restricted. Schools should ensure that AAIs </w:t>
      </w:r>
      <w:proofErr w:type="gramStart"/>
      <w:r w:rsidRPr="00643FB2">
        <w:rPr>
          <w:sz w:val="20"/>
          <w:szCs w:val="20"/>
        </w:rPr>
        <w:t>are accessible and available for use at all times</w:t>
      </w:r>
      <w:proofErr w:type="gramEnd"/>
      <w:r w:rsidRPr="00643FB2">
        <w:rPr>
          <w:sz w:val="20"/>
          <w:szCs w:val="20"/>
        </w:rPr>
        <w:t>, and not located more than 5 minutes away from where they may be needed. In larger schools, it may be prudent to locate a kit near the central dining area and another near the playground; more than one kit may be needed.</w:t>
      </w:r>
    </w:p>
    <w:p w:rsidRPr="00643FB2" w:rsidR="00574AF4" w:rsidP="00643FB2" w:rsidRDefault="00574AF4" w14:paraId="125BBFBA" w14:textId="77777777">
      <w:pPr>
        <w:rPr>
          <w:sz w:val="20"/>
          <w:szCs w:val="20"/>
        </w:rPr>
      </w:pPr>
    </w:p>
    <w:p w:rsidRPr="00643FB2" w:rsidR="00643FB2" w:rsidP="00643FB2" w:rsidRDefault="00643FB2" w14:paraId="60E28598" w14:textId="77777777">
      <w:pPr>
        <w:rPr>
          <w:sz w:val="20"/>
          <w:szCs w:val="20"/>
        </w:rPr>
      </w:pPr>
      <w:r w:rsidRPr="00643FB2">
        <w:rPr>
          <w:sz w:val="20"/>
          <w:szCs w:val="20"/>
        </w:rPr>
        <w:t>Any spare AAI devices held in the Emergency Kit should be kept separate from any pupil’s own prescribed AAI which might be stored nearby; the spare AAI should be clearly labelled to avoid confusion with that prescribed to a named pupil.</w:t>
      </w:r>
    </w:p>
    <w:p w:rsidRPr="008722FD" w:rsidR="007E32C9" w:rsidP="008722FD" w:rsidRDefault="007E32C9" w14:paraId="3B044B53" w14:textId="77777777">
      <w:pPr>
        <w:rPr>
          <w:sz w:val="20"/>
          <w:szCs w:val="20"/>
        </w:rPr>
      </w:pPr>
    </w:p>
    <w:p w:rsidRPr="00A16A3F" w:rsidR="00A16A3F" w:rsidP="00A16A3F" w:rsidRDefault="00A16A3F" w14:paraId="3E4F274C" w14:textId="77777777">
      <w:pPr>
        <w:rPr>
          <w:b/>
          <w:bCs/>
          <w:sz w:val="20"/>
          <w:szCs w:val="20"/>
        </w:rPr>
      </w:pPr>
      <w:r w:rsidRPr="00A16A3F">
        <w:rPr>
          <w:b/>
          <w:bCs/>
          <w:sz w:val="20"/>
          <w:szCs w:val="20"/>
        </w:rPr>
        <w:t>Storage and care of the AAI</w:t>
      </w:r>
    </w:p>
    <w:p w:rsidRPr="00A16A3F" w:rsidR="00A16A3F" w:rsidP="00A16A3F" w:rsidRDefault="006567DE" w14:paraId="7DA36885" w14:textId="1B73A982">
      <w:pPr>
        <w:rPr>
          <w:sz w:val="20"/>
          <w:szCs w:val="20"/>
        </w:rPr>
      </w:pPr>
      <w:r w:rsidRPr="009B1712">
        <w:rPr>
          <w:sz w:val="20"/>
          <w:szCs w:val="20"/>
        </w:rPr>
        <w:t xml:space="preserve">The Headteacher must ensure that </w:t>
      </w:r>
      <w:r w:rsidRPr="009B1712" w:rsidR="00254E93">
        <w:rPr>
          <w:sz w:val="20"/>
          <w:szCs w:val="20"/>
        </w:rPr>
        <w:t xml:space="preserve">responsibilities for </w:t>
      </w:r>
      <w:r w:rsidRPr="00A16A3F" w:rsidR="00A16A3F">
        <w:rPr>
          <w:sz w:val="20"/>
          <w:szCs w:val="20"/>
        </w:rPr>
        <w:t>maintaining the spare anaphylaxis kit</w:t>
      </w:r>
      <w:r w:rsidR="00254E93">
        <w:rPr>
          <w:sz w:val="20"/>
          <w:szCs w:val="20"/>
        </w:rPr>
        <w:t xml:space="preserve"> is developed and implemented</w:t>
      </w:r>
      <w:r w:rsidRPr="00A16A3F" w:rsidR="00A16A3F">
        <w:rPr>
          <w:sz w:val="20"/>
          <w:szCs w:val="20"/>
        </w:rPr>
        <w:t>. It is recommended that at least two named volunteers amongst school staff should have responsibility for ensuring that:</w:t>
      </w:r>
    </w:p>
    <w:p w:rsidRPr="00BE0EE6" w:rsidR="001317B2" w:rsidP="001317B2" w:rsidRDefault="001317B2" w14:paraId="28F135C1" w14:textId="77777777">
      <w:pPr>
        <w:pStyle w:val="ListParagraph"/>
        <w:ind w:left="720" w:firstLine="0"/>
        <w:rPr>
          <w:sz w:val="20"/>
          <w:szCs w:val="20"/>
        </w:rPr>
      </w:pPr>
    </w:p>
    <w:p w:rsidRPr="00BE0EE6" w:rsidR="00A16A3F" w:rsidP="00854222" w:rsidRDefault="00A16A3F" w14:paraId="00EDB553" w14:textId="5D6C9085">
      <w:pPr>
        <w:pStyle w:val="ListParagraph"/>
        <w:numPr>
          <w:ilvl w:val="0"/>
          <w:numId w:val="14"/>
        </w:numPr>
        <w:rPr>
          <w:sz w:val="20"/>
          <w:szCs w:val="20"/>
        </w:rPr>
      </w:pPr>
      <w:proofErr w:type="gramStart"/>
      <w:r w:rsidRPr="00BE0EE6">
        <w:rPr>
          <w:sz w:val="20"/>
          <w:szCs w:val="20"/>
        </w:rPr>
        <w:t>on a monthly basis</w:t>
      </w:r>
      <w:proofErr w:type="gramEnd"/>
      <w:r w:rsidRPr="00BE0EE6">
        <w:rPr>
          <w:sz w:val="20"/>
          <w:szCs w:val="20"/>
        </w:rPr>
        <w:t xml:space="preserve"> the AAIs are present and in date.</w:t>
      </w:r>
    </w:p>
    <w:p w:rsidRPr="00BE0EE6" w:rsidR="00A16A3F" w:rsidP="00854222" w:rsidRDefault="00A16A3F" w14:paraId="3A51E022" w14:textId="77777777">
      <w:pPr>
        <w:pStyle w:val="ListParagraph"/>
        <w:numPr>
          <w:ilvl w:val="0"/>
          <w:numId w:val="14"/>
        </w:numPr>
        <w:rPr>
          <w:sz w:val="20"/>
          <w:szCs w:val="20"/>
        </w:rPr>
      </w:pPr>
      <w:r w:rsidRPr="00BE0EE6">
        <w:rPr>
          <w:sz w:val="20"/>
          <w:szCs w:val="20"/>
        </w:rPr>
        <w:t>that replacement AAIs are obtained when expiry dates approach (this can be facilitated by signing up to the AAI expiry alerts through the relevant AAI manufacturer).</w:t>
      </w:r>
    </w:p>
    <w:p w:rsidRPr="00BE0EE6" w:rsidR="001317B2" w:rsidP="001317B2" w:rsidRDefault="001317B2" w14:paraId="59CE6103" w14:textId="77777777">
      <w:pPr>
        <w:pStyle w:val="ListParagraph"/>
        <w:ind w:left="720" w:firstLine="0"/>
        <w:rPr>
          <w:sz w:val="20"/>
          <w:szCs w:val="20"/>
        </w:rPr>
      </w:pPr>
    </w:p>
    <w:p w:rsidRPr="00BE0EE6" w:rsidR="00A16A3F" w:rsidP="00A16A3F" w:rsidRDefault="00A16A3F" w14:paraId="72104DEB" w14:textId="77777777">
      <w:pPr>
        <w:rPr>
          <w:sz w:val="20"/>
          <w:szCs w:val="20"/>
        </w:rPr>
      </w:pPr>
      <w:r w:rsidRPr="00A16A3F">
        <w:rPr>
          <w:sz w:val="20"/>
          <w:szCs w:val="20"/>
        </w:rPr>
        <w:t>The AAI devices should be stored at room temperature (in line with manufacturer’s guidelines), protected from direct sunlight and extremes of temperature.</w:t>
      </w:r>
    </w:p>
    <w:p w:rsidRPr="00A16A3F" w:rsidR="001317B2" w:rsidP="00A16A3F" w:rsidRDefault="001317B2" w14:paraId="56197B05" w14:textId="77777777">
      <w:pPr>
        <w:rPr>
          <w:sz w:val="20"/>
          <w:szCs w:val="20"/>
        </w:rPr>
      </w:pPr>
    </w:p>
    <w:p w:rsidRPr="00A16A3F" w:rsidR="00A16A3F" w:rsidP="00A16A3F" w:rsidRDefault="00A16A3F" w14:paraId="768A264E" w14:textId="77777777">
      <w:pPr>
        <w:rPr>
          <w:sz w:val="20"/>
          <w:szCs w:val="20"/>
        </w:rPr>
      </w:pPr>
      <w:r w:rsidRPr="00A16A3F">
        <w:rPr>
          <w:sz w:val="20"/>
          <w:szCs w:val="20"/>
        </w:rPr>
        <w:t>Schools may wish to require parents to take their pupil’s own prescribed AAIs home before school holidays (including half-term breaks) to ensure that their own AAIs remain in date and have not expired.</w:t>
      </w:r>
    </w:p>
    <w:p w:rsidRPr="00A16A3F" w:rsidR="00A16A3F" w:rsidP="00A16A3F" w:rsidRDefault="00A16A3F" w14:paraId="2CEC7AF1" w14:textId="77777777">
      <w:pPr>
        <w:rPr>
          <w:sz w:val="20"/>
          <w:szCs w:val="20"/>
        </w:rPr>
      </w:pPr>
    </w:p>
    <w:p w:rsidRPr="00A16A3F" w:rsidR="00A16A3F" w:rsidP="00A16A3F" w:rsidRDefault="00A16A3F" w14:paraId="07354C17" w14:textId="77777777">
      <w:pPr>
        <w:rPr>
          <w:b/>
          <w:bCs/>
          <w:sz w:val="20"/>
          <w:szCs w:val="20"/>
        </w:rPr>
      </w:pPr>
      <w:r w:rsidRPr="00A16A3F">
        <w:rPr>
          <w:b/>
          <w:bCs/>
          <w:sz w:val="20"/>
          <w:szCs w:val="20"/>
        </w:rPr>
        <w:t>Disposal</w:t>
      </w:r>
    </w:p>
    <w:p w:rsidRPr="00A16A3F" w:rsidR="00A16A3F" w:rsidP="00A16A3F" w:rsidRDefault="00A16A3F" w14:paraId="22B4CE59" w14:textId="77777777">
      <w:pPr>
        <w:rPr>
          <w:sz w:val="20"/>
          <w:szCs w:val="20"/>
        </w:rPr>
      </w:pPr>
      <w:r w:rsidRPr="00A16A3F">
        <w:rPr>
          <w:sz w:val="20"/>
          <w:szCs w:val="20"/>
        </w:rPr>
        <w:t>Once an AAI has been used it cannot be reused and must be disposed of according to manufacturer’s guidelines. Used AAIs can be given to the ambulance paramedics on arrival or can be disposed of in a pre-ordered sharps bin for collection by the local council.</w:t>
      </w:r>
    </w:p>
    <w:p w:rsidRPr="00A16A3F" w:rsidR="00A16A3F" w:rsidP="00A16A3F" w:rsidRDefault="00A16A3F" w14:paraId="0D5CE475" w14:textId="77777777">
      <w:pPr>
        <w:rPr>
          <w:sz w:val="20"/>
          <w:szCs w:val="20"/>
        </w:rPr>
      </w:pPr>
    </w:p>
    <w:p w:rsidRPr="00A16A3F" w:rsidR="00A16A3F" w:rsidP="00A16A3F" w:rsidRDefault="00A16A3F" w14:paraId="3FB511DA" w14:textId="77777777">
      <w:pPr>
        <w:rPr>
          <w:b/>
          <w:bCs/>
          <w:sz w:val="20"/>
          <w:szCs w:val="20"/>
        </w:rPr>
      </w:pPr>
      <w:r w:rsidRPr="00A16A3F">
        <w:rPr>
          <w:b/>
          <w:bCs/>
          <w:sz w:val="20"/>
          <w:szCs w:val="20"/>
        </w:rPr>
        <w:t>School trips including sporting activities</w:t>
      </w:r>
    </w:p>
    <w:p w:rsidRPr="00BE0EE6" w:rsidR="00A16A3F" w:rsidP="00A16A3F" w:rsidRDefault="00A16A3F" w14:paraId="207ABEA0" w14:textId="77777777">
      <w:pPr>
        <w:rPr>
          <w:sz w:val="20"/>
          <w:szCs w:val="20"/>
        </w:rPr>
      </w:pPr>
      <w:r w:rsidRPr="00A16A3F">
        <w:rPr>
          <w:sz w:val="20"/>
          <w:szCs w:val="20"/>
        </w:rPr>
        <w:t>Schools should conduct a risk-assessment for any pupil at risk of anaphylaxis taking part in a school trip off school premises, in much the same way as they already do so with regards to safe-guarding etc. Pupils at risk of anaphylaxis should have their AAI with them, and there should be staff trained to administer AAI in an emergency. Schools may wish to consider whether it may be appropriate, under some circumstances, to take spare AAI(s) obtained for emergency use on some trips.</w:t>
      </w:r>
    </w:p>
    <w:p w:rsidRPr="00BE0EE6" w:rsidR="00806BF7" w:rsidP="00A16A3F" w:rsidRDefault="00806BF7" w14:paraId="5DAF4266" w14:textId="77777777">
      <w:pPr>
        <w:rPr>
          <w:sz w:val="20"/>
          <w:szCs w:val="20"/>
        </w:rPr>
      </w:pPr>
    </w:p>
    <w:p w:rsidRPr="001F4035" w:rsidR="0041684C" w:rsidP="00854222" w:rsidRDefault="0041684C" w14:paraId="5C6E3CD3" w14:textId="472BD884">
      <w:pPr>
        <w:pStyle w:val="ListParagraph"/>
        <w:numPr>
          <w:ilvl w:val="0"/>
          <w:numId w:val="26"/>
        </w:numPr>
        <w:rPr>
          <w:b/>
          <w:bCs/>
          <w:sz w:val="24"/>
          <w:szCs w:val="24"/>
          <w:u w:val="single"/>
        </w:rPr>
      </w:pPr>
      <w:r w:rsidRPr="001F4035">
        <w:rPr>
          <w:b/>
          <w:bCs/>
          <w:sz w:val="24"/>
          <w:szCs w:val="24"/>
          <w:u w:val="single"/>
        </w:rPr>
        <w:t>Children to whom a spare AAI can be administered</w:t>
      </w:r>
    </w:p>
    <w:p w:rsidRPr="00A16A3F" w:rsidR="00806BF7" w:rsidP="00A16A3F" w:rsidRDefault="00806BF7" w14:paraId="51C56EFE" w14:textId="77777777">
      <w:pPr>
        <w:rPr>
          <w:sz w:val="20"/>
          <w:szCs w:val="20"/>
        </w:rPr>
      </w:pPr>
    </w:p>
    <w:p w:rsidRPr="00BE0EE6" w:rsidR="00FE4370" w:rsidP="00FE4370" w:rsidRDefault="00FE4370" w14:paraId="74AA7F59" w14:textId="41CDBD8E">
      <w:pPr>
        <w:rPr>
          <w:sz w:val="20"/>
          <w:szCs w:val="20"/>
        </w:rPr>
      </w:pPr>
      <w:r w:rsidRPr="00FE4370">
        <w:rPr>
          <w:sz w:val="20"/>
          <w:szCs w:val="20"/>
        </w:rPr>
        <w:t>The spare AAI in the Emergency Kit should only be used in a pupil where both medical authorisation and written parental consent have been provided for the spare AAI to be used on them. This includes children at risk of anaphylaxis who have been provided with a medical plan confirming this, but who have not been prescribed AAI. In such cases, specific consent for use of the spare AAI from both a healthcare professional and parent/guardian must be obtained. Such a plan is available from the British Society for Allergy and Clinical Immunology (BSACI).</w:t>
      </w:r>
      <w:r w:rsidR="009E56F4">
        <w:rPr>
          <w:sz w:val="20"/>
          <w:szCs w:val="20"/>
        </w:rPr>
        <w:t xml:space="preserve"> </w:t>
      </w:r>
      <w:hyperlink w:history="1" r:id="rId21">
        <w:r w:rsidRPr="009E56F4" w:rsidR="009E56F4">
          <w:rPr>
            <w:rStyle w:val="Hyperlink"/>
            <w:sz w:val="20"/>
            <w:szCs w:val="20"/>
          </w:rPr>
          <w:t>Paediatric Allergy Action Plans - BSACI</w:t>
        </w:r>
      </w:hyperlink>
    </w:p>
    <w:p w:rsidRPr="00FE4370" w:rsidR="0058608F" w:rsidP="00FE4370" w:rsidRDefault="0058608F" w14:paraId="1EA51911" w14:textId="77777777">
      <w:pPr>
        <w:rPr>
          <w:sz w:val="20"/>
          <w:szCs w:val="20"/>
        </w:rPr>
      </w:pPr>
    </w:p>
    <w:p w:rsidRPr="00BE0EE6" w:rsidR="00FE4370" w:rsidP="00FE4370" w:rsidRDefault="00FE4370" w14:paraId="4BE46215" w14:textId="77777777">
      <w:pPr>
        <w:rPr>
          <w:sz w:val="20"/>
          <w:szCs w:val="20"/>
        </w:rPr>
      </w:pPr>
      <w:r w:rsidRPr="00FE4370">
        <w:rPr>
          <w:sz w:val="20"/>
          <w:szCs w:val="20"/>
        </w:rPr>
        <w:t>The school’s spare AAI can be used instead of a pupil’s own prescribed AAI(s), if these cannot be administered correctly, without delay</w:t>
      </w:r>
    </w:p>
    <w:p w:rsidRPr="00FE4370" w:rsidR="00F4129B" w:rsidP="00FE4370" w:rsidRDefault="00F4129B" w14:paraId="6F2366F5" w14:textId="77777777">
      <w:pPr>
        <w:rPr>
          <w:sz w:val="20"/>
          <w:szCs w:val="20"/>
        </w:rPr>
      </w:pPr>
    </w:p>
    <w:p w:rsidRPr="00BE0EE6" w:rsidR="00E14FF6" w:rsidP="00FE4370" w:rsidRDefault="00FE4370" w14:paraId="77BC093D" w14:textId="2751A8AE">
      <w:pPr>
        <w:rPr>
          <w:sz w:val="20"/>
          <w:szCs w:val="20"/>
        </w:rPr>
      </w:pPr>
      <w:r w:rsidRPr="00FE4370">
        <w:rPr>
          <w:sz w:val="20"/>
          <w:szCs w:val="20"/>
        </w:rPr>
        <w:t>This information should be recorded in a pupil’s individual healthcare plan. Where a pupil has no other healthcare needs other than a risk of anaphylaxis, schools may wish to consider using the BSACI Allergy Action Plan.</w:t>
      </w:r>
      <w:r w:rsidRPr="00C63985" w:rsidR="006C6175">
        <w:rPr>
          <w:sz w:val="20"/>
          <w:szCs w:val="20"/>
        </w:rPr>
        <w:t xml:space="preserve"> </w:t>
      </w:r>
      <w:r w:rsidRPr="00FE4370">
        <w:rPr>
          <w:sz w:val="20"/>
          <w:szCs w:val="20"/>
        </w:rPr>
        <w:t xml:space="preserve">All children with a diagnosis of an allergy and at risk of anaphylaxis should have a written </w:t>
      </w:r>
      <w:r w:rsidRPr="00FE4370">
        <w:rPr>
          <w:sz w:val="20"/>
          <w:szCs w:val="20"/>
        </w:rPr>
        <w:t>Allergy Management Plan.</w:t>
      </w:r>
      <w:r w:rsidRPr="00BE0EE6" w:rsidR="00E14FF6">
        <w:rPr>
          <w:sz w:val="20"/>
          <w:szCs w:val="20"/>
        </w:rPr>
        <w:t xml:space="preserve">  </w:t>
      </w:r>
      <w:hyperlink w:history="1" r:id="rId22">
        <w:r w:rsidRPr="00BE0EE6" w:rsidR="00E14FF6">
          <w:rPr>
            <w:rStyle w:val="Hyperlink"/>
            <w:sz w:val="20"/>
            <w:szCs w:val="20"/>
          </w:rPr>
          <w:t>Paediatric Allergy Action Plans - BSACI</w:t>
        </w:r>
      </w:hyperlink>
    </w:p>
    <w:p w:rsidRPr="00FE4370" w:rsidR="001A6597" w:rsidP="00FE4370" w:rsidRDefault="001A6597" w14:paraId="4533DA6A" w14:textId="77777777">
      <w:pPr>
        <w:rPr>
          <w:sz w:val="20"/>
          <w:szCs w:val="20"/>
        </w:rPr>
      </w:pPr>
    </w:p>
    <w:p w:rsidRPr="00BE0EE6" w:rsidR="00FE4370" w:rsidP="00FE4370" w:rsidRDefault="00FE4370" w14:paraId="20176668" w14:textId="77777777">
      <w:pPr>
        <w:rPr>
          <w:sz w:val="20"/>
          <w:szCs w:val="20"/>
        </w:rPr>
      </w:pPr>
      <w:r w:rsidRPr="00FE4370">
        <w:rPr>
          <w:sz w:val="20"/>
          <w:szCs w:val="20"/>
        </w:rPr>
        <w:t>Procedures should already be in place to ensure that schools are notified of pupils that have additional health needs, and this information will enable them to compile an allergy register. Some schools will already have such a register as part of their medical conditions policy.</w:t>
      </w:r>
    </w:p>
    <w:p w:rsidRPr="00FE4370" w:rsidR="003013CD" w:rsidP="00FE4370" w:rsidRDefault="003013CD" w14:paraId="3906B441" w14:textId="77777777">
      <w:pPr>
        <w:rPr>
          <w:sz w:val="20"/>
          <w:szCs w:val="20"/>
        </w:rPr>
      </w:pPr>
    </w:p>
    <w:p w:rsidRPr="00FE4370" w:rsidR="00FE4370" w:rsidP="00FE4370" w:rsidRDefault="00FE4370" w14:paraId="3CC06798" w14:textId="77777777">
      <w:pPr>
        <w:rPr>
          <w:sz w:val="20"/>
          <w:szCs w:val="20"/>
        </w:rPr>
      </w:pPr>
      <w:r w:rsidRPr="00FE4370">
        <w:rPr>
          <w:sz w:val="20"/>
          <w:szCs w:val="20"/>
        </w:rPr>
        <w:t>The register could include:</w:t>
      </w:r>
    </w:p>
    <w:p w:rsidRPr="00BE0EE6" w:rsidR="00FE4370" w:rsidP="00854222" w:rsidRDefault="00FE4370" w14:paraId="3C52F475" w14:textId="77777777">
      <w:pPr>
        <w:pStyle w:val="ListParagraph"/>
        <w:numPr>
          <w:ilvl w:val="0"/>
          <w:numId w:val="15"/>
        </w:numPr>
        <w:rPr>
          <w:sz w:val="20"/>
          <w:szCs w:val="20"/>
        </w:rPr>
      </w:pPr>
      <w:r w:rsidRPr="00BE0EE6">
        <w:rPr>
          <w:sz w:val="20"/>
          <w:szCs w:val="20"/>
        </w:rPr>
        <w:t>Known allergens and risk factors for anaphylaxis.</w:t>
      </w:r>
    </w:p>
    <w:p w:rsidRPr="00BE0EE6" w:rsidR="00FE4370" w:rsidP="00854222" w:rsidRDefault="00FE4370" w14:paraId="5578F5DC" w14:textId="77777777">
      <w:pPr>
        <w:pStyle w:val="ListParagraph"/>
        <w:numPr>
          <w:ilvl w:val="0"/>
          <w:numId w:val="15"/>
        </w:numPr>
        <w:rPr>
          <w:sz w:val="20"/>
          <w:szCs w:val="20"/>
        </w:rPr>
      </w:pPr>
      <w:r w:rsidRPr="00BE0EE6">
        <w:rPr>
          <w:sz w:val="20"/>
          <w:szCs w:val="20"/>
        </w:rPr>
        <w:t>Whether a pupil has been prescribed AAI(s) (and if so what type and dose).</w:t>
      </w:r>
    </w:p>
    <w:p w:rsidRPr="00BE0EE6" w:rsidR="00FE4370" w:rsidP="00854222" w:rsidRDefault="00FE4370" w14:paraId="1C7CCC18" w14:textId="77777777">
      <w:pPr>
        <w:pStyle w:val="ListParagraph"/>
        <w:numPr>
          <w:ilvl w:val="0"/>
          <w:numId w:val="15"/>
        </w:numPr>
        <w:rPr>
          <w:sz w:val="20"/>
          <w:szCs w:val="20"/>
        </w:rPr>
      </w:pPr>
      <w:r w:rsidRPr="00BE0EE6">
        <w:rPr>
          <w:sz w:val="20"/>
          <w:szCs w:val="20"/>
        </w:rPr>
        <w:t>Where a pupil has been prescribed an AAI whether parental consent has been given for use of the spare AAI which may be different to the personal AAI prescribed for the pupil.</w:t>
      </w:r>
    </w:p>
    <w:p w:rsidRPr="00BE0EE6" w:rsidR="00FE4370" w:rsidP="00854222" w:rsidRDefault="00FE4370" w14:paraId="7AAE8005" w14:textId="77777777">
      <w:pPr>
        <w:pStyle w:val="ListParagraph"/>
        <w:numPr>
          <w:ilvl w:val="0"/>
          <w:numId w:val="15"/>
        </w:numPr>
        <w:rPr>
          <w:sz w:val="20"/>
          <w:szCs w:val="20"/>
        </w:rPr>
      </w:pPr>
      <w:r w:rsidRPr="00BE0EE6">
        <w:rPr>
          <w:sz w:val="20"/>
          <w:szCs w:val="20"/>
        </w:rPr>
        <w:t>A photograph of each pupil to allow a visual check to be made (this will require parental consent).</w:t>
      </w:r>
    </w:p>
    <w:p w:rsidRPr="00FE4370" w:rsidR="00664C96" w:rsidP="003013CD" w:rsidRDefault="00664C96" w14:paraId="043B79A7" w14:textId="77777777">
      <w:pPr>
        <w:rPr>
          <w:sz w:val="20"/>
          <w:szCs w:val="20"/>
        </w:rPr>
      </w:pPr>
    </w:p>
    <w:p w:rsidRPr="00BE0EE6" w:rsidR="0058608F" w:rsidP="0058608F" w:rsidRDefault="00FE4370" w14:paraId="27211018" w14:textId="318A5405">
      <w:pPr>
        <w:rPr>
          <w:sz w:val="20"/>
          <w:szCs w:val="20"/>
        </w:rPr>
      </w:pPr>
      <w:r w:rsidRPr="00FE4370">
        <w:rPr>
          <w:sz w:val="20"/>
          <w:szCs w:val="20"/>
        </w:rPr>
        <w:t>The register is crucial as in larger schools (and secondary schools in particular), it may not be feasible for individual members of staff to be aware of which pupils have been prescribed AAIs. Consequently, schools should ensure that the register is easy to access and easy</w:t>
      </w:r>
      <w:r w:rsidRPr="00BE0EE6" w:rsidR="00664C96">
        <w:rPr>
          <w:sz w:val="20"/>
          <w:szCs w:val="20"/>
        </w:rPr>
        <w:t xml:space="preserve"> </w:t>
      </w:r>
      <w:r w:rsidRPr="00FE4370">
        <w:rPr>
          <w:sz w:val="20"/>
          <w:szCs w:val="20"/>
        </w:rPr>
        <w:t>to read. Schools will also need to ensure they have a proportionate and flexible approach to checking the register. DELAYS IN ADMINISTERING ADRENALINE HAVE BEEN</w:t>
      </w:r>
      <w:r w:rsidRPr="00BE0EE6" w:rsidR="0058608F">
        <w:rPr>
          <w:sz w:val="20"/>
          <w:szCs w:val="20"/>
        </w:rPr>
        <w:t xml:space="preserve"> ASSOCIATED WITH FATAL OUTCOMES. Allowing pupils to keep their AAIs with them will reduce </w:t>
      </w:r>
      <w:proofErr w:type="gramStart"/>
      <w:r w:rsidRPr="00BE0EE6" w:rsidR="0058608F">
        <w:rPr>
          <w:sz w:val="20"/>
          <w:szCs w:val="20"/>
        </w:rPr>
        <w:t>delays, and</w:t>
      </w:r>
      <w:proofErr w:type="gramEnd"/>
      <w:r w:rsidRPr="00BE0EE6" w:rsidR="0058608F">
        <w:rPr>
          <w:sz w:val="20"/>
          <w:szCs w:val="20"/>
        </w:rPr>
        <w:t xml:space="preserve"> allows for confirmation of consent without the need to check the register.</w:t>
      </w:r>
    </w:p>
    <w:p w:rsidRPr="00BE0EE6" w:rsidR="005D5D1A" w:rsidP="0058608F" w:rsidRDefault="005D5D1A" w14:paraId="47BD696B" w14:textId="77777777">
      <w:pPr>
        <w:rPr>
          <w:sz w:val="20"/>
          <w:szCs w:val="20"/>
        </w:rPr>
      </w:pPr>
    </w:p>
    <w:p w:rsidRPr="0058608F" w:rsidR="0058608F" w:rsidP="0058608F" w:rsidRDefault="0058608F" w14:paraId="3A731E98" w14:textId="77777777">
      <w:pPr>
        <w:rPr>
          <w:sz w:val="20"/>
          <w:szCs w:val="20"/>
        </w:rPr>
      </w:pPr>
      <w:r w:rsidRPr="0058608F">
        <w:rPr>
          <w:sz w:val="20"/>
          <w:szCs w:val="20"/>
        </w:rPr>
        <w:t>Schools will want to consider when consent for use of the AAI is best obtained but the most appropriate time would be as part of the introduction or development of the individual care plan. Consent should be updated regularly – ideally annually – to take account of changes to a pupil’s condition.</w:t>
      </w:r>
    </w:p>
    <w:p w:rsidRPr="00FE4370" w:rsidR="00FE4370" w:rsidP="00FE4370" w:rsidRDefault="00FE4370" w14:paraId="1E76CF5D" w14:textId="6D6977B2">
      <w:pPr>
        <w:rPr>
          <w:sz w:val="20"/>
          <w:szCs w:val="20"/>
        </w:rPr>
      </w:pPr>
    </w:p>
    <w:p w:rsidRPr="00CD5715" w:rsidR="00B9189F" w:rsidP="00854222" w:rsidRDefault="00B9189F" w14:paraId="538B3505" w14:textId="6983AD59">
      <w:pPr>
        <w:pStyle w:val="ListParagraph"/>
        <w:numPr>
          <w:ilvl w:val="0"/>
          <w:numId w:val="26"/>
        </w:numPr>
        <w:rPr>
          <w:b/>
          <w:bCs/>
          <w:u w:val="single"/>
        </w:rPr>
      </w:pPr>
      <w:bookmarkStart w:name="_TOC_250003" w:id="14"/>
      <w:r w:rsidRPr="00CD5715">
        <w:rPr>
          <w:b/>
          <w:bCs/>
          <w:u w:val="single"/>
        </w:rPr>
        <w:t xml:space="preserve">Responding to the symptoms of an allergic </w:t>
      </w:r>
      <w:bookmarkEnd w:id="14"/>
      <w:r w:rsidRPr="00CD5715">
        <w:rPr>
          <w:b/>
          <w:bCs/>
          <w:u w:val="single"/>
        </w:rPr>
        <w:t>reaction</w:t>
      </w:r>
    </w:p>
    <w:p w:rsidRPr="008722FD" w:rsidR="008722FD" w:rsidP="008722FD" w:rsidRDefault="008722FD" w14:paraId="61983A82" w14:textId="77777777">
      <w:pPr>
        <w:rPr>
          <w:sz w:val="20"/>
          <w:szCs w:val="20"/>
        </w:rPr>
      </w:pPr>
    </w:p>
    <w:p w:rsidRPr="00BE0EE6" w:rsidR="00FB4C9D" w:rsidP="00FB4C9D" w:rsidRDefault="00FB4C9D" w14:paraId="7A723803" w14:textId="77777777">
      <w:pPr>
        <w:rPr>
          <w:sz w:val="20"/>
          <w:szCs w:val="20"/>
        </w:rPr>
      </w:pPr>
      <w:r w:rsidRPr="00FB4C9D">
        <w:rPr>
          <w:sz w:val="20"/>
          <w:szCs w:val="20"/>
        </w:rPr>
        <w:t>AAIs are intended for use in emergency situations when an allergic individual is having a reaction consistent with anaphylaxis, as a measure that is taken until an ambulance arrives. Therefore, unless directed otherwise by a healthcare professional, the spare AAI should only be used on pupils known to be at risk of anaphylaxis, where both medical authorisation and written parental consent for use of the spare AAI ha been provided.</w:t>
      </w:r>
    </w:p>
    <w:p w:rsidRPr="00FB4C9D" w:rsidR="00FB4C9D" w:rsidP="00FB4C9D" w:rsidRDefault="00FB4C9D" w14:paraId="627CB156" w14:textId="77777777">
      <w:pPr>
        <w:rPr>
          <w:sz w:val="20"/>
          <w:szCs w:val="20"/>
        </w:rPr>
      </w:pPr>
    </w:p>
    <w:p w:rsidRPr="00BE0EE6" w:rsidR="00FB4C9D" w:rsidP="00FB4C9D" w:rsidRDefault="00FB4C9D" w14:paraId="0ADBBD22" w14:textId="77777777">
      <w:pPr>
        <w:rPr>
          <w:sz w:val="20"/>
          <w:szCs w:val="20"/>
        </w:rPr>
      </w:pPr>
      <w:r w:rsidRPr="00FB4C9D">
        <w:rPr>
          <w:sz w:val="20"/>
          <w:szCs w:val="20"/>
        </w:rPr>
        <w:t xml:space="preserve">This information should be recorded in a pupil’s individual healthcare plan which should be signed by a healthcare professional and kept in the </w:t>
      </w:r>
      <w:proofErr w:type="gramStart"/>
      <w:r w:rsidRPr="00FB4C9D">
        <w:rPr>
          <w:sz w:val="20"/>
          <w:szCs w:val="20"/>
        </w:rPr>
        <w:t>schools</w:t>
      </w:r>
      <w:proofErr w:type="gramEnd"/>
      <w:r w:rsidRPr="00FB4C9D">
        <w:rPr>
          <w:sz w:val="20"/>
          <w:szCs w:val="20"/>
        </w:rPr>
        <w:t xml:space="preserve"> allergy register.</w:t>
      </w:r>
    </w:p>
    <w:p w:rsidRPr="00FB4C9D" w:rsidR="00C61AE0" w:rsidP="00FB4C9D" w:rsidRDefault="00C61AE0" w14:paraId="4347A514" w14:textId="77777777">
      <w:pPr>
        <w:rPr>
          <w:sz w:val="20"/>
          <w:szCs w:val="20"/>
        </w:rPr>
      </w:pPr>
    </w:p>
    <w:p w:rsidRPr="00BE0EE6" w:rsidR="00FB4C9D" w:rsidP="00FB4C9D" w:rsidRDefault="00FB4C9D" w14:paraId="2AF38683" w14:textId="77777777">
      <w:pPr>
        <w:rPr>
          <w:sz w:val="20"/>
          <w:szCs w:val="20"/>
        </w:rPr>
      </w:pPr>
      <w:r w:rsidRPr="00FB4C9D">
        <w:rPr>
          <w:sz w:val="20"/>
          <w:szCs w:val="20"/>
        </w:rPr>
        <w:t xml:space="preserve">In the event of a possible severe allergic reaction in a pupil who does not meet these criteria, emergency services (999) should be </w:t>
      </w:r>
      <w:proofErr w:type="gramStart"/>
      <w:r w:rsidRPr="00FB4C9D">
        <w:rPr>
          <w:sz w:val="20"/>
          <w:szCs w:val="20"/>
        </w:rPr>
        <w:t>contacted</w:t>
      </w:r>
      <w:proofErr w:type="gramEnd"/>
      <w:r w:rsidRPr="00FB4C9D">
        <w:rPr>
          <w:sz w:val="20"/>
          <w:szCs w:val="20"/>
        </w:rPr>
        <w:t xml:space="preserve"> and advice sought from them as to whether administration of the spare emergency AAI is appropriate.</w:t>
      </w:r>
    </w:p>
    <w:p w:rsidRPr="00FB4C9D" w:rsidR="00C61AE0" w:rsidP="00FB4C9D" w:rsidRDefault="00C61AE0" w14:paraId="1EB54CFD" w14:textId="77777777">
      <w:pPr>
        <w:rPr>
          <w:sz w:val="20"/>
          <w:szCs w:val="20"/>
        </w:rPr>
      </w:pPr>
    </w:p>
    <w:p w:rsidRPr="00FB4C9D" w:rsidR="00FB4C9D" w:rsidP="00FB4C9D" w:rsidRDefault="00FB4C9D" w14:paraId="5B7C1C2A" w14:textId="7784E830">
      <w:pPr>
        <w:rPr>
          <w:sz w:val="20"/>
          <w:szCs w:val="20"/>
        </w:rPr>
      </w:pPr>
      <w:r w:rsidRPr="00FB4C9D">
        <w:rPr>
          <w:sz w:val="20"/>
          <w:szCs w:val="20"/>
        </w:rPr>
        <w:t>Staff should be aware of the difficulties younger children may have in explaining how they feel.</w:t>
      </w:r>
    </w:p>
    <w:p w:rsidRPr="00BE0EE6" w:rsidR="00AF19BC" w:rsidRDefault="00FB4C9D" w14:paraId="4A1D2C33" w14:textId="77777777">
      <w:pPr>
        <w:rPr>
          <w:sz w:val="20"/>
          <w:szCs w:val="20"/>
        </w:rPr>
      </w:pPr>
      <w:r w:rsidRPr="00FB4C9D">
        <w:rPr>
          <w:sz w:val="20"/>
          <w:szCs w:val="20"/>
        </w:rPr>
        <w:t xml:space="preserve">Further information and film clips showing adrenaline being administered can be found at: </w:t>
      </w:r>
      <w:hyperlink r:id="rId23">
        <w:r w:rsidRPr="00FB4C9D">
          <w:rPr>
            <w:rStyle w:val="Hyperlink"/>
            <w:sz w:val="20"/>
            <w:szCs w:val="20"/>
          </w:rPr>
          <w:t>http://www.sparepensinschools.uk</w:t>
        </w:r>
      </w:hyperlink>
    </w:p>
    <w:p w:rsidRPr="00BE0EE6" w:rsidR="004B6F8A" w:rsidRDefault="004B6F8A" w14:paraId="727AD8C4" w14:textId="053B2C3F">
      <w:pPr>
        <w:rPr>
          <w:b/>
          <w:bCs/>
          <w:sz w:val="20"/>
          <w:szCs w:val="20"/>
        </w:rPr>
      </w:pPr>
      <w:r w:rsidRPr="00BE0EE6">
        <w:rPr>
          <w:b/>
          <w:bCs/>
          <w:sz w:val="20"/>
          <w:szCs w:val="20"/>
        </w:rPr>
        <w:br w:type="page"/>
      </w:r>
    </w:p>
    <w:p w:rsidRPr="00913CB0" w:rsidR="00913CB0" w:rsidP="00913CB0" w:rsidRDefault="00913CB0" w14:paraId="781AD933" w14:textId="6FDC5376">
      <w:pPr>
        <w:rPr>
          <w:b/>
          <w:bCs/>
          <w:sz w:val="20"/>
          <w:szCs w:val="20"/>
        </w:rPr>
      </w:pPr>
      <w:r w:rsidRPr="00913CB0">
        <w:rPr>
          <w:b/>
          <w:bCs/>
          <w:sz w:val="20"/>
          <w:szCs w:val="20"/>
        </w:rPr>
        <w:t>The signs of an allergic reaction are:</w:t>
      </w:r>
    </w:p>
    <w:p w:rsidRPr="00BE0EE6" w:rsidR="00671BD1" w:rsidP="003B0DA9" w:rsidRDefault="00671BD1" w14:paraId="3B2400D2" w14:textId="77777777">
      <w:pPr>
        <w:rPr>
          <w:sz w:val="20"/>
          <w:szCs w:val="20"/>
        </w:rPr>
      </w:pPr>
    </w:p>
    <w:p w:rsidRPr="00BE0EE6" w:rsidR="00033428" w:rsidP="00033428" w:rsidRDefault="00033428" w14:paraId="396115E4" w14:textId="77777777">
      <w:pPr>
        <w:pStyle w:val="BodyText"/>
      </w:pPr>
    </w:p>
    <w:p w:rsidRPr="00BE0EE6" w:rsidR="00033428" w:rsidP="00033428" w:rsidRDefault="007409A1" w14:paraId="5C91987A" w14:textId="235C3443">
      <w:pPr>
        <w:pStyle w:val="BodyText"/>
        <w:spacing w:before="24"/>
      </w:pPr>
      <w:r w:rsidRPr="00BE0EE6">
        <w:rPr>
          <w:noProof/>
        </w:rPr>
        <mc:AlternateContent>
          <mc:Choice Requires="wps">
            <w:drawing>
              <wp:anchor distT="0" distB="0" distL="114300" distR="114300" simplePos="0" relativeHeight="251718656" behindDoc="0" locked="0" layoutInCell="1" allowOverlap="1" wp14:anchorId="234DC389" wp14:editId="35050147">
                <wp:simplePos x="0" y="0"/>
                <wp:positionH relativeFrom="column">
                  <wp:posOffset>1082813</wp:posOffset>
                </wp:positionH>
                <wp:positionV relativeFrom="paragraph">
                  <wp:posOffset>4327746</wp:posOffset>
                </wp:positionV>
                <wp:extent cx="4023360" cy="2536591"/>
                <wp:effectExtent l="0" t="0" r="0" b="0"/>
                <wp:wrapNone/>
                <wp:docPr id="65" name="Textbox 65"/>
                <wp:cNvGraphicFramePr/>
                <a:graphic xmlns:a="http://schemas.openxmlformats.org/drawingml/2006/main">
                  <a:graphicData uri="http://schemas.microsoft.com/office/word/2010/wordprocessingShape">
                    <wps:wsp>
                      <wps:cNvSpPr txBox="1"/>
                      <wps:spPr>
                        <a:xfrm>
                          <a:off x="0" y="0"/>
                          <a:ext cx="4023360" cy="2536591"/>
                        </a:xfrm>
                        <a:prstGeom prst="rect">
                          <a:avLst/>
                        </a:prstGeom>
                      </wps:spPr>
                      <wps:txbx>
                        <w:txbxContent>
                          <w:p w:rsidRPr="00BE0EE6" w:rsidR="007409A1" w:rsidP="007409A1" w:rsidRDefault="007409A1" w14:paraId="00B99CC1" w14:textId="77777777">
                            <w:pPr>
                              <w:spacing w:before="9"/>
                              <w:rPr>
                                <w:sz w:val="24"/>
                              </w:rPr>
                            </w:pPr>
                            <w:r w:rsidRPr="00BE0EE6">
                              <w:rPr>
                                <w:color w:val="D00A2C"/>
                                <w:sz w:val="24"/>
                                <w:u w:val="single" w:color="D00A2C"/>
                              </w:rPr>
                              <w:t>IF</w:t>
                            </w:r>
                            <w:r w:rsidRPr="00BE0EE6">
                              <w:rPr>
                                <w:color w:val="D00A2C"/>
                                <w:spacing w:val="2"/>
                                <w:sz w:val="24"/>
                                <w:u w:val="single" w:color="D00A2C"/>
                              </w:rPr>
                              <w:t xml:space="preserve"> </w:t>
                            </w:r>
                            <w:proofErr w:type="gramStart"/>
                            <w:r w:rsidRPr="00BE0EE6">
                              <w:rPr>
                                <w:color w:val="D00A2C"/>
                                <w:sz w:val="24"/>
                                <w:u w:val="single" w:color="D00A2C"/>
                              </w:rPr>
                              <w:t>ANY</w:t>
                            </w:r>
                            <w:r w:rsidRPr="00BE0EE6">
                              <w:rPr>
                                <w:color w:val="D00A2C"/>
                                <w:spacing w:val="2"/>
                                <w:sz w:val="24"/>
                                <w:u w:val="single" w:color="D00A2C"/>
                              </w:rPr>
                              <w:t xml:space="preserve"> </w:t>
                            </w:r>
                            <w:r w:rsidRPr="00BE0EE6">
                              <w:rPr>
                                <w:color w:val="D00A2C"/>
                                <w:sz w:val="24"/>
                                <w:u w:val="single" w:color="D00A2C"/>
                              </w:rPr>
                              <w:t>ONE</w:t>
                            </w:r>
                            <w:proofErr w:type="gramEnd"/>
                            <w:r w:rsidRPr="00BE0EE6">
                              <w:rPr>
                                <w:color w:val="D00A2C"/>
                                <w:spacing w:val="3"/>
                                <w:sz w:val="24"/>
                                <w:u w:val="single" w:color="D00A2C"/>
                              </w:rPr>
                              <w:t xml:space="preserve"> </w:t>
                            </w:r>
                            <w:r w:rsidRPr="00BE0EE6">
                              <w:rPr>
                                <w:color w:val="D00A2C"/>
                                <w:sz w:val="24"/>
                                <w:u w:val="single" w:color="D00A2C"/>
                              </w:rPr>
                              <w:t>(or</w:t>
                            </w:r>
                            <w:r w:rsidRPr="00BE0EE6">
                              <w:rPr>
                                <w:color w:val="D00A2C"/>
                                <w:spacing w:val="2"/>
                                <w:sz w:val="24"/>
                                <w:u w:val="single" w:color="D00A2C"/>
                              </w:rPr>
                              <w:t xml:space="preserve"> </w:t>
                            </w:r>
                            <w:r w:rsidRPr="00BE0EE6">
                              <w:rPr>
                                <w:color w:val="D00A2C"/>
                                <w:sz w:val="24"/>
                                <w:u w:val="single" w:color="D00A2C"/>
                              </w:rPr>
                              <w:t>more)</w:t>
                            </w:r>
                            <w:r w:rsidRPr="00BE0EE6">
                              <w:rPr>
                                <w:color w:val="D00A2C"/>
                                <w:spacing w:val="2"/>
                                <w:sz w:val="24"/>
                                <w:u w:val="single" w:color="D00A2C"/>
                              </w:rPr>
                              <w:t xml:space="preserve"> </w:t>
                            </w:r>
                            <w:r w:rsidRPr="00BE0EE6">
                              <w:rPr>
                                <w:color w:val="D00A2C"/>
                                <w:sz w:val="24"/>
                                <w:u w:val="single" w:color="D00A2C"/>
                              </w:rPr>
                              <w:t>of</w:t>
                            </w:r>
                            <w:r w:rsidRPr="00BE0EE6">
                              <w:rPr>
                                <w:color w:val="D00A2C"/>
                                <w:spacing w:val="3"/>
                                <w:sz w:val="24"/>
                                <w:u w:val="single" w:color="D00A2C"/>
                              </w:rPr>
                              <w:t xml:space="preserve"> </w:t>
                            </w:r>
                            <w:r w:rsidRPr="00BE0EE6">
                              <w:rPr>
                                <w:color w:val="D00A2C"/>
                                <w:sz w:val="24"/>
                                <w:u w:val="single" w:color="D00A2C"/>
                              </w:rPr>
                              <w:t>these</w:t>
                            </w:r>
                            <w:r w:rsidRPr="00BE0EE6">
                              <w:rPr>
                                <w:color w:val="D00A2C"/>
                                <w:spacing w:val="2"/>
                                <w:sz w:val="24"/>
                                <w:u w:val="single" w:color="D00A2C"/>
                              </w:rPr>
                              <w:t xml:space="preserve"> </w:t>
                            </w:r>
                            <w:r w:rsidRPr="00BE0EE6">
                              <w:rPr>
                                <w:color w:val="D00A2C"/>
                                <w:sz w:val="24"/>
                                <w:u w:val="single" w:color="D00A2C"/>
                              </w:rPr>
                              <w:t>signs</w:t>
                            </w:r>
                            <w:r w:rsidRPr="00BE0EE6">
                              <w:rPr>
                                <w:color w:val="D00A2C"/>
                                <w:spacing w:val="3"/>
                                <w:sz w:val="24"/>
                                <w:u w:val="single" w:color="D00A2C"/>
                              </w:rPr>
                              <w:t xml:space="preserve"> </w:t>
                            </w:r>
                            <w:r w:rsidRPr="00BE0EE6">
                              <w:rPr>
                                <w:color w:val="D00A2C"/>
                                <w:sz w:val="24"/>
                                <w:u w:val="single" w:color="D00A2C"/>
                              </w:rPr>
                              <w:t>are</w:t>
                            </w:r>
                            <w:r w:rsidRPr="00BE0EE6">
                              <w:rPr>
                                <w:color w:val="D00A2C"/>
                                <w:spacing w:val="2"/>
                                <w:sz w:val="24"/>
                                <w:u w:val="single" w:color="D00A2C"/>
                              </w:rPr>
                              <w:t xml:space="preserve"> </w:t>
                            </w:r>
                            <w:r w:rsidRPr="00BE0EE6">
                              <w:rPr>
                                <w:color w:val="D00A2C"/>
                                <w:spacing w:val="-2"/>
                                <w:sz w:val="24"/>
                                <w:u w:val="single" w:color="D00A2C"/>
                              </w:rPr>
                              <w:t>present:</w:t>
                            </w:r>
                          </w:p>
                          <w:p w:rsidRPr="00BE0EE6" w:rsidR="007409A1" w:rsidP="00854222" w:rsidRDefault="007409A1" w14:paraId="6BBF4B10" w14:textId="77777777">
                            <w:pPr>
                              <w:numPr>
                                <w:ilvl w:val="0"/>
                                <w:numId w:val="16"/>
                              </w:numPr>
                              <w:tabs>
                                <w:tab w:val="left" w:pos="273"/>
                                <w:tab w:val="left" w:pos="275"/>
                              </w:tabs>
                              <w:spacing w:before="104" w:line="216" w:lineRule="auto"/>
                              <w:ind w:right="3186"/>
                              <w:rPr>
                                <w:rFonts w:ascii="Tahoma"/>
                                <w:color w:val="1A1A18"/>
                              </w:rPr>
                            </w:pPr>
                            <w:r w:rsidRPr="00BE0EE6">
                              <w:rPr>
                                <w:rFonts w:ascii="Tahoma"/>
                                <w:color w:val="1A1A18"/>
                                <w:spacing w:val="-2"/>
                              </w:rPr>
                              <w:t>Lie</w:t>
                            </w:r>
                            <w:r w:rsidRPr="00BE0EE6">
                              <w:rPr>
                                <w:rFonts w:ascii="Tahoma"/>
                                <w:color w:val="1A1A18"/>
                                <w:spacing w:val="-16"/>
                              </w:rPr>
                              <w:t xml:space="preserve"> </w:t>
                            </w:r>
                            <w:r w:rsidRPr="00BE0EE6">
                              <w:rPr>
                                <w:rFonts w:ascii="Tahoma"/>
                                <w:color w:val="1A1A18"/>
                                <w:spacing w:val="-2"/>
                              </w:rPr>
                              <w:t>child</w:t>
                            </w:r>
                            <w:r w:rsidRPr="00BE0EE6">
                              <w:rPr>
                                <w:rFonts w:ascii="Tahoma"/>
                                <w:color w:val="1A1A18"/>
                                <w:spacing w:val="-15"/>
                              </w:rPr>
                              <w:t xml:space="preserve"> </w:t>
                            </w:r>
                            <w:r w:rsidRPr="00BE0EE6">
                              <w:rPr>
                                <w:rFonts w:ascii="Tahoma"/>
                                <w:color w:val="1A1A18"/>
                                <w:spacing w:val="-2"/>
                              </w:rPr>
                              <w:t>flat</w:t>
                            </w:r>
                            <w:r w:rsidRPr="00BE0EE6">
                              <w:rPr>
                                <w:rFonts w:ascii="Tahoma"/>
                                <w:color w:val="1A1A18"/>
                                <w:spacing w:val="-15"/>
                              </w:rPr>
                              <w:t xml:space="preserve"> </w:t>
                            </w:r>
                            <w:r w:rsidRPr="00BE0EE6">
                              <w:rPr>
                                <w:rFonts w:ascii="Tahoma"/>
                                <w:color w:val="1A1A18"/>
                                <w:spacing w:val="-2"/>
                              </w:rPr>
                              <w:t>with</w:t>
                            </w:r>
                            <w:r w:rsidRPr="00BE0EE6">
                              <w:rPr>
                                <w:rFonts w:ascii="Tahoma"/>
                                <w:color w:val="1A1A18"/>
                                <w:spacing w:val="-15"/>
                              </w:rPr>
                              <w:t xml:space="preserve"> </w:t>
                            </w:r>
                            <w:r w:rsidRPr="00BE0EE6">
                              <w:rPr>
                                <w:rFonts w:ascii="Tahoma"/>
                                <w:color w:val="1A1A18"/>
                                <w:spacing w:val="-2"/>
                              </w:rPr>
                              <w:t>legs</w:t>
                            </w:r>
                            <w:r w:rsidRPr="00BE0EE6">
                              <w:rPr>
                                <w:rFonts w:ascii="Tahoma"/>
                                <w:color w:val="1A1A18"/>
                                <w:spacing w:val="-15"/>
                              </w:rPr>
                              <w:t xml:space="preserve"> </w:t>
                            </w:r>
                            <w:r w:rsidRPr="00BE0EE6">
                              <w:rPr>
                                <w:rFonts w:ascii="Tahoma"/>
                                <w:color w:val="1A1A18"/>
                                <w:spacing w:val="-2"/>
                              </w:rPr>
                              <w:t xml:space="preserve">raised: </w:t>
                            </w:r>
                            <w:r w:rsidRPr="00BE0EE6">
                              <w:rPr>
                                <w:rFonts w:ascii="Tahoma"/>
                                <w:color w:val="1A1A18"/>
                              </w:rPr>
                              <w:t>(if</w:t>
                            </w:r>
                            <w:r w:rsidRPr="00BE0EE6">
                              <w:rPr>
                                <w:rFonts w:ascii="Tahoma"/>
                                <w:color w:val="1A1A18"/>
                                <w:spacing w:val="-8"/>
                              </w:rPr>
                              <w:t xml:space="preserve"> </w:t>
                            </w:r>
                            <w:r w:rsidRPr="00BE0EE6">
                              <w:rPr>
                                <w:rFonts w:ascii="Tahoma"/>
                                <w:color w:val="1A1A18"/>
                              </w:rPr>
                              <w:t>breathing</w:t>
                            </w:r>
                            <w:r w:rsidRPr="00BE0EE6">
                              <w:rPr>
                                <w:rFonts w:ascii="Tahoma"/>
                                <w:color w:val="1A1A18"/>
                                <w:spacing w:val="-8"/>
                              </w:rPr>
                              <w:t xml:space="preserve"> </w:t>
                            </w:r>
                            <w:r w:rsidRPr="00BE0EE6">
                              <w:rPr>
                                <w:rFonts w:ascii="Tahoma"/>
                                <w:color w:val="1A1A18"/>
                              </w:rPr>
                              <w:t>is</w:t>
                            </w:r>
                            <w:r w:rsidRPr="00BE0EE6">
                              <w:rPr>
                                <w:rFonts w:ascii="Tahoma"/>
                                <w:color w:val="1A1A18"/>
                                <w:spacing w:val="-8"/>
                              </w:rPr>
                              <w:t xml:space="preserve"> </w:t>
                            </w:r>
                            <w:r w:rsidRPr="00BE0EE6">
                              <w:rPr>
                                <w:rFonts w:ascii="Tahoma"/>
                                <w:color w:val="1A1A18"/>
                              </w:rPr>
                              <w:t>difficult,</w:t>
                            </w:r>
                          </w:p>
                          <w:p w:rsidRPr="00BE0EE6" w:rsidR="007409A1" w:rsidP="007409A1" w:rsidRDefault="007409A1" w14:paraId="24AF9270" w14:textId="77777777">
                            <w:pPr>
                              <w:spacing w:line="247" w:lineRule="exact"/>
                              <w:ind w:left="275"/>
                            </w:pPr>
                            <w:r w:rsidRPr="00BE0EE6">
                              <w:rPr>
                                <w:color w:val="1A1A18"/>
                              </w:rPr>
                              <w:t>allow</w:t>
                            </w:r>
                            <w:r w:rsidRPr="00BE0EE6">
                              <w:rPr>
                                <w:color w:val="1A1A18"/>
                                <w:spacing w:val="-14"/>
                              </w:rPr>
                              <w:t xml:space="preserve"> </w:t>
                            </w:r>
                            <w:r w:rsidRPr="00BE0EE6">
                              <w:rPr>
                                <w:color w:val="1A1A18"/>
                              </w:rPr>
                              <w:t>child</w:t>
                            </w:r>
                            <w:r w:rsidRPr="00BE0EE6">
                              <w:rPr>
                                <w:color w:val="1A1A18"/>
                                <w:spacing w:val="-14"/>
                              </w:rPr>
                              <w:t xml:space="preserve"> </w:t>
                            </w:r>
                            <w:r w:rsidRPr="00BE0EE6">
                              <w:rPr>
                                <w:color w:val="1A1A18"/>
                              </w:rPr>
                              <w:t>to</w:t>
                            </w:r>
                            <w:r w:rsidRPr="00BE0EE6">
                              <w:rPr>
                                <w:color w:val="1A1A18"/>
                                <w:spacing w:val="-14"/>
                              </w:rPr>
                              <w:t xml:space="preserve"> </w:t>
                            </w:r>
                            <w:r w:rsidRPr="00BE0EE6">
                              <w:rPr>
                                <w:color w:val="1A1A18"/>
                                <w:spacing w:val="-4"/>
                              </w:rPr>
                              <w:t>sit)</w:t>
                            </w:r>
                          </w:p>
                          <w:p w:rsidRPr="00BE0EE6" w:rsidR="007409A1" w:rsidP="00854222" w:rsidRDefault="007409A1" w14:paraId="7E9187CF" w14:textId="77777777">
                            <w:pPr>
                              <w:numPr>
                                <w:ilvl w:val="0"/>
                                <w:numId w:val="16"/>
                              </w:numPr>
                              <w:tabs>
                                <w:tab w:val="left" w:pos="283"/>
                              </w:tabs>
                              <w:spacing w:before="44"/>
                              <w:ind w:left="283" w:hanging="283"/>
                              <w:rPr>
                                <w:color w:val="1A1A18"/>
                              </w:rPr>
                            </w:pPr>
                            <w:r w:rsidRPr="00BE0EE6">
                              <w:rPr>
                                <w:color w:val="1A1A18"/>
                                <w:w w:val="105"/>
                              </w:rPr>
                              <w:t>Use</w:t>
                            </w:r>
                            <w:r w:rsidRPr="00BE0EE6">
                              <w:rPr>
                                <w:color w:val="1A1A18"/>
                                <w:spacing w:val="-7"/>
                                <w:w w:val="105"/>
                              </w:rPr>
                              <w:t xml:space="preserve"> </w:t>
                            </w:r>
                            <w:r w:rsidRPr="00BE0EE6">
                              <w:rPr>
                                <w:color w:val="1A1A18"/>
                                <w:w w:val="105"/>
                              </w:rPr>
                              <w:t>Adrenaline</w:t>
                            </w:r>
                            <w:r w:rsidRPr="00BE0EE6">
                              <w:rPr>
                                <w:color w:val="1A1A18"/>
                                <w:spacing w:val="-7"/>
                                <w:w w:val="105"/>
                              </w:rPr>
                              <w:t xml:space="preserve"> </w:t>
                            </w:r>
                            <w:r w:rsidRPr="00BE0EE6">
                              <w:rPr>
                                <w:color w:val="1A1A18"/>
                                <w:w w:val="105"/>
                              </w:rPr>
                              <w:t>autoinjector*</w:t>
                            </w:r>
                            <w:r w:rsidRPr="00BE0EE6">
                              <w:rPr>
                                <w:color w:val="1A1A18"/>
                                <w:spacing w:val="-6"/>
                                <w:w w:val="105"/>
                              </w:rPr>
                              <w:t xml:space="preserve"> </w:t>
                            </w:r>
                            <w:r w:rsidRPr="00BE0EE6">
                              <w:rPr>
                                <w:color w:val="1A1A18"/>
                                <w:w w:val="105"/>
                                <w:u w:val="single" w:color="1A1A18"/>
                              </w:rPr>
                              <w:t>without</w:t>
                            </w:r>
                            <w:r w:rsidRPr="00BE0EE6">
                              <w:rPr>
                                <w:color w:val="1A1A18"/>
                                <w:spacing w:val="-7"/>
                                <w:w w:val="105"/>
                                <w:u w:val="single" w:color="1A1A18"/>
                              </w:rPr>
                              <w:t xml:space="preserve"> </w:t>
                            </w:r>
                            <w:r w:rsidRPr="00BE0EE6">
                              <w:rPr>
                                <w:color w:val="1A1A18"/>
                                <w:spacing w:val="-4"/>
                                <w:w w:val="105"/>
                                <w:u w:val="single" w:color="1A1A18"/>
                              </w:rPr>
                              <w:t>delay</w:t>
                            </w:r>
                          </w:p>
                          <w:p w:rsidRPr="00BE0EE6" w:rsidR="007409A1" w:rsidP="00854222" w:rsidRDefault="007409A1" w14:paraId="30140816" w14:textId="77777777">
                            <w:pPr>
                              <w:numPr>
                                <w:ilvl w:val="0"/>
                                <w:numId w:val="16"/>
                              </w:numPr>
                              <w:tabs>
                                <w:tab w:val="left" w:pos="288"/>
                              </w:tabs>
                              <w:spacing w:before="43"/>
                              <w:ind w:left="288" w:hanging="288"/>
                              <w:rPr>
                                <w:color w:val="1A1A18"/>
                              </w:rPr>
                            </w:pPr>
                            <w:r w:rsidRPr="00BE0EE6">
                              <w:rPr>
                                <w:color w:val="1A1A18"/>
                              </w:rPr>
                              <w:t>Dial</w:t>
                            </w:r>
                            <w:r w:rsidRPr="00BE0EE6">
                              <w:rPr>
                                <w:color w:val="1A1A18"/>
                                <w:spacing w:val="-12"/>
                              </w:rPr>
                              <w:t xml:space="preserve"> </w:t>
                            </w:r>
                            <w:r w:rsidRPr="00BE0EE6">
                              <w:rPr>
                                <w:color w:val="1A1A18"/>
                              </w:rPr>
                              <w:t>999</w:t>
                            </w:r>
                            <w:r w:rsidRPr="00BE0EE6">
                              <w:rPr>
                                <w:color w:val="1A1A18"/>
                                <w:spacing w:val="-12"/>
                              </w:rPr>
                              <w:t xml:space="preserve"> </w:t>
                            </w:r>
                            <w:r w:rsidRPr="00BE0EE6">
                              <w:rPr>
                                <w:color w:val="1A1A18"/>
                              </w:rPr>
                              <w:t>to</w:t>
                            </w:r>
                            <w:r w:rsidRPr="00BE0EE6">
                              <w:rPr>
                                <w:color w:val="1A1A18"/>
                                <w:spacing w:val="-12"/>
                              </w:rPr>
                              <w:t xml:space="preserve"> </w:t>
                            </w:r>
                            <w:r w:rsidRPr="00BE0EE6">
                              <w:rPr>
                                <w:color w:val="1A1A18"/>
                              </w:rPr>
                              <w:t>request</w:t>
                            </w:r>
                            <w:r w:rsidRPr="00BE0EE6">
                              <w:rPr>
                                <w:color w:val="1A1A18"/>
                                <w:spacing w:val="-12"/>
                              </w:rPr>
                              <w:t xml:space="preserve"> </w:t>
                            </w:r>
                            <w:r w:rsidRPr="00BE0EE6">
                              <w:rPr>
                                <w:color w:val="1A1A18"/>
                              </w:rPr>
                              <w:t>ambulance</w:t>
                            </w:r>
                            <w:r w:rsidRPr="00BE0EE6">
                              <w:rPr>
                                <w:color w:val="1A1A18"/>
                                <w:spacing w:val="-12"/>
                              </w:rPr>
                              <w:t xml:space="preserve"> </w:t>
                            </w:r>
                            <w:r w:rsidRPr="00BE0EE6">
                              <w:rPr>
                                <w:color w:val="1A1A18"/>
                              </w:rPr>
                              <w:t>and</w:t>
                            </w:r>
                            <w:r w:rsidRPr="00BE0EE6">
                              <w:rPr>
                                <w:color w:val="1A1A18"/>
                                <w:spacing w:val="-12"/>
                              </w:rPr>
                              <w:t xml:space="preserve"> </w:t>
                            </w:r>
                            <w:r w:rsidRPr="00BE0EE6">
                              <w:rPr>
                                <w:color w:val="1A1A18"/>
                              </w:rPr>
                              <w:t>say</w:t>
                            </w:r>
                            <w:r w:rsidRPr="00BE0EE6">
                              <w:rPr>
                                <w:color w:val="1A1A18"/>
                                <w:spacing w:val="-12"/>
                              </w:rPr>
                              <w:t xml:space="preserve"> </w:t>
                            </w:r>
                            <w:r w:rsidRPr="00BE0EE6">
                              <w:rPr>
                                <w:color w:val="1A1A18"/>
                                <w:spacing w:val="-2"/>
                              </w:rPr>
                              <w:t>ANAPHYLAXIS</w:t>
                            </w:r>
                          </w:p>
                          <w:p w:rsidRPr="00BE0EE6" w:rsidR="007409A1" w:rsidP="007409A1" w:rsidRDefault="007409A1" w14:paraId="0B86FF73" w14:textId="77777777">
                            <w:pPr>
                              <w:spacing w:before="179"/>
                              <w:ind w:left="291"/>
                              <w:jc w:val="center"/>
                              <w:rPr>
                                <w:sz w:val="24"/>
                              </w:rPr>
                            </w:pPr>
                            <w:r w:rsidRPr="00BE0EE6">
                              <w:rPr>
                                <w:color w:val="D00A2C"/>
                                <w:sz w:val="24"/>
                              </w:rPr>
                              <w:t>***</w:t>
                            </w:r>
                            <w:r w:rsidRPr="00BE0EE6">
                              <w:rPr>
                                <w:color w:val="D00A2C"/>
                                <w:spacing w:val="-16"/>
                                <w:sz w:val="24"/>
                              </w:rPr>
                              <w:t xml:space="preserve"> </w:t>
                            </w:r>
                            <w:r w:rsidRPr="00BE0EE6">
                              <w:rPr>
                                <w:color w:val="D00A2C"/>
                                <w:sz w:val="24"/>
                              </w:rPr>
                              <w:t>IF</w:t>
                            </w:r>
                            <w:r w:rsidRPr="00BE0EE6">
                              <w:rPr>
                                <w:color w:val="D00A2C"/>
                                <w:spacing w:val="-16"/>
                                <w:sz w:val="24"/>
                              </w:rPr>
                              <w:t xml:space="preserve"> </w:t>
                            </w:r>
                            <w:r w:rsidRPr="00BE0EE6">
                              <w:rPr>
                                <w:color w:val="D00A2C"/>
                                <w:sz w:val="24"/>
                              </w:rPr>
                              <w:t>IN</w:t>
                            </w:r>
                            <w:r w:rsidRPr="00BE0EE6">
                              <w:rPr>
                                <w:color w:val="D00A2C"/>
                                <w:spacing w:val="-15"/>
                                <w:sz w:val="24"/>
                              </w:rPr>
                              <w:t xml:space="preserve"> </w:t>
                            </w:r>
                            <w:r w:rsidRPr="00BE0EE6">
                              <w:rPr>
                                <w:color w:val="D00A2C"/>
                                <w:sz w:val="24"/>
                              </w:rPr>
                              <w:t>DOUBT,</w:t>
                            </w:r>
                            <w:r w:rsidRPr="00BE0EE6">
                              <w:rPr>
                                <w:color w:val="D00A2C"/>
                                <w:spacing w:val="-16"/>
                                <w:sz w:val="24"/>
                              </w:rPr>
                              <w:t xml:space="preserve"> </w:t>
                            </w:r>
                            <w:r w:rsidRPr="00BE0EE6">
                              <w:rPr>
                                <w:color w:val="D00A2C"/>
                                <w:sz w:val="24"/>
                              </w:rPr>
                              <w:t>GIVE</w:t>
                            </w:r>
                            <w:r w:rsidRPr="00BE0EE6">
                              <w:rPr>
                                <w:color w:val="D00A2C"/>
                                <w:spacing w:val="-15"/>
                                <w:sz w:val="24"/>
                              </w:rPr>
                              <w:t xml:space="preserve"> </w:t>
                            </w:r>
                            <w:r w:rsidRPr="00BE0EE6">
                              <w:rPr>
                                <w:color w:val="D00A2C"/>
                                <w:sz w:val="24"/>
                              </w:rPr>
                              <w:t>ADRENALINE</w:t>
                            </w:r>
                            <w:r w:rsidRPr="00BE0EE6">
                              <w:rPr>
                                <w:color w:val="D00A2C"/>
                                <w:spacing w:val="-16"/>
                                <w:sz w:val="24"/>
                              </w:rPr>
                              <w:t xml:space="preserve"> </w:t>
                            </w:r>
                            <w:r w:rsidRPr="00BE0EE6">
                              <w:rPr>
                                <w:color w:val="D00A2C"/>
                                <w:spacing w:val="-5"/>
                                <w:sz w:val="24"/>
                              </w:rPr>
                              <w:t>***</w:t>
                            </w:r>
                          </w:p>
                          <w:p w:rsidRPr="00BE0EE6" w:rsidR="007409A1" w:rsidP="007409A1" w:rsidRDefault="007409A1" w14:paraId="55028EE1" w14:textId="77777777">
                            <w:pPr>
                              <w:spacing w:before="96"/>
                            </w:pPr>
                            <w:r w:rsidRPr="00BE0EE6">
                              <w:rPr>
                                <w:color w:val="1A1A18"/>
                                <w:w w:val="105"/>
                                <w:u w:val="single" w:color="1A1A18"/>
                              </w:rPr>
                              <w:t>After</w:t>
                            </w:r>
                            <w:r w:rsidRPr="00BE0EE6">
                              <w:rPr>
                                <w:color w:val="1A1A18"/>
                                <w:spacing w:val="-1"/>
                                <w:w w:val="105"/>
                                <w:u w:val="single" w:color="1A1A18"/>
                              </w:rPr>
                              <w:t xml:space="preserve"> </w:t>
                            </w:r>
                            <w:r w:rsidRPr="00BE0EE6">
                              <w:rPr>
                                <w:color w:val="1A1A18"/>
                                <w:w w:val="105"/>
                                <w:u w:val="single" w:color="1A1A18"/>
                              </w:rPr>
                              <w:t>giving</w:t>
                            </w:r>
                            <w:r w:rsidRPr="00BE0EE6">
                              <w:rPr>
                                <w:color w:val="1A1A18"/>
                                <w:spacing w:val="-1"/>
                                <w:w w:val="105"/>
                                <w:u w:val="single" w:color="1A1A18"/>
                              </w:rPr>
                              <w:t xml:space="preserve"> </w:t>
                            </w:r>
                            <w:r w:rsidRPr="00BE0EE6">
                              <w:rPr>
                                <w:color w:val="1A1A18"/>
                                <w:spacing w:val="-2"/>
                                <w:w w:val="105"/>
                                <w:u w:val="single" w:color="1A1A18"/>
                              </w:rPr>
                              <w:t>Adrenaline:</w:t>
                            </w:r>
                          </w:p>
                          <w:p w:rsidRPr="00BE0EE6" w:rsidR="007409A1" w:rsidP="00854222" w:rsidRDefault="007409A1" w14:paraId="5E303F1A" w14:textId="4B04C91E">
                            <w:pPr>
                              <w:numPr>
                                <w:ilvl w:val="1"/>
                                <w:numId w:val="16"/>
                              </w:numPr>
                              <w:tabs>
                                <w:tab w:val="left" w:pos="274"/>
                              </w:tabs>
                              <w:spacing w:before="100"/>
                              <w:ind w:left="274" w:hanging="274"/>
                            </w:pPr>
                            <w:r w:rsidRPr="00BE0EE6">
                              <w:rPr>
                                <w:color w:val="1A1A18"/>
                                <w:spacing w:val="-2"/>
                              </w:rPr>
                              <w:t>Stay</w:t>
                            </w:r>
                            <w:r w:rsidRPr="00BE0EE6">
                              <w:rPr>
                                <w:color w:val="1A1A18"/>
                                <w:spacing w:val="-12"/>
                              </w:rPr>
                              <w:t xml:space="preserve"> </w:t>
                            </w:r>
                            <w:r w:rsidRPr="00BE0EE6">
                              <w:rPr>
                                <w:color w:val="1A1A18"/>
                                <w:spacing w:val="-2"/>
                              </w:rPr>
                              <w:t>with</w:t>
                            </w:r>
                            <w:r w:rsidRPr="00BE0EE6">
                              <w:rPr>
                                <w:color w:val="1A1A18"/>
                                <w:spacing w:val="-11"/>
                              </w:rPr>
                              <w:t xml:space="preserve"> </w:t>
                            </w:r>
                            <w:r w:rsidRPr="00BE0EE6">
                              <w:rPr>
                                <w:color w:val="1A1A18"/>
                                <w:spacing w:val="-2"/>
                              </w:rPr>
                              <w:t>child</w:t>
                            </w:r>
                            <w:r w:rsidRPr="00BE0EE6">
                              <w:rPr>
                                <w:color w:val="1A1A18"/>
                                <w:spacing w:val="-12"/>
                              </w:rPr>
                              <w:t xml:space="preserve"> </w:t>
                            </w:r>
                            <w:r w:rsidRPr="00BE0EE6">
                              <w:rPr>
                                <w:color w:val="1A1A18"/>
                                <w:spacing w:val="-2"/>
                              </w:rPr>
                              <w:t>until</w:t>
                            </w:r>
                            <w:r w:rsidRPr="00BE0EE6">
                              <w:rPr>
                                <w:color w:val="1A1A18"/>
                                <w:spacing w:val="-11"/>
                              </w:rPr>
                              <w:t xml:space="preserve"> </w:t>
                            </w:r>
                            <w:r w:rsidRPr="00BE0EE6">
                              <w:rPr>
                                <w:color w:val="1A1A18"/>
                                <w:spacing w:val="-2"/>
                              </w:rPr>
                              <w:t>ambulance</w:t>
                            </w:r>
                            <w:r w:rsidRPr="00BE0EE6">
                              <w:rPr>
                                <w:color w:val="1A1A18"/>
                                <w:spacing w:val="-11"/>
                              </w:rPr>
                              <w:t xml:space="preserve"> </w:t>
                            </w:r>
                            <w:r w:rsidRPr="00BE0EE6">
                              <w:rPr>
                                <w:color w:val="1A1A18"/>
                                <w:spacing w:val="-2"/>
                              </w:rPr>
                              <w:t>arrives,</w:t>
                            </w:r>
                            <w:r w:rsidRPr="00BE0EE6">
                              <w:rPr>
                                <w:color w:val="1A1A18"/>
                                <w:spacing w:val="-12"/>
                              </w:rPr>
                              <w:t xml:space="preserve"> </w:t>
                            </w:r>
                            <w:r w:rsidRPr="00BE0EE6" w:rsidR="006F1AFD">
                              <w:rPr>
                                <w:color w:val="1A1A18"/>
                                <w:spacing w:val="-2"/>
                                <w:u w:val="single"/>
                              </w:rPr>
                              <w:t>DO</w:t>
                            </w:r>
                            <w:r w:rsidRPr="00BE0EE6">
                              <w:rPr>
                                <w:color w:val="1A1A18"/>
                                <w:spacing w:val="-11"/>
                              </w:rPr>
                              <w:t xml:space="preserve"> </w:t>
                            </w:r>
                            <w:r w:rsidRPr="00BE0EE6">
                              <w:rPr>
                                <w:color w:val="1A1A18"/>
                                <w:spacing w:val="-2"/>
                                <w:u w:val="single" w:color="1A1A18"/>
                              </w:rPr>
                              <w:t>NOT</w:t>
                            </w:r>
                            <w:r w:rsidRPr="00BE0EE6">
                              <w:rPr>
                                <w:color w:val="1A1A18"/>
                                <w:spacing w:val="-11"/>
                              </w:rPr>
                              <w:t xml:space="preserve"> </w:t>
                            </w:r>
                            <w:r w:rsidRPr="00BE0EE6">
                              <w:rPr>
                                <w:color w:val="1A1A18"/>
                                <w:spacing w:val="-2"/>
                              </w:rPr>
                              <w:t>stand</w:t>
                            </w:r>
                            <w:r w:rsidRPr="00BE0EE6">
                              <w:rPr>
                                <w:color w:val="1A1A18"/>
                                <w:spacing w:val="-12"/>
                              </w:rPr>
                              <w:t xml:space="preserve"> </w:t>
                            </w:r>
                            <w:r w:rsidRPr="00BE0EE6">
                              <w:rPr>
                                <w:color w:val="1A1A18"/>
                                <w:spacing w:val="-2"/>
                              </w:rPr>
                              <w:t>child</w:t>
                            </w:r>
                            <w:r w:rsidRPr="00BE0EE6">
                              <w:rPr>
                                <w:color w:val="1A1A18"/>
                                <w:spacing w:val="-11"/>
                              </w:rPr>
                              <w:t xml:space="preserve"> </w:t>
                            </w:r>
                            <w:r w:rsidRPr="00BE0EE6">
                              <w:rPr>
                                <w:color w:val="1A1A18"/>
                                <w:spacing w:val="-5"/>
                              </w:rPr>
                              <w:t>up</w:t>
                            </w:r>
                          </w:p>
                          <w:p w:rsidRPr="00BE0EE6" w:rsidR="007409A1" w:rsidP="00854222" w:rsidRDefault="007409A1" w14:paraId="7BF1C1D3" w14:textId="77777777">
                            <w:pPr>
                              <w:numPr>
                                <w:ilvl w:val="1"/>
                                <w:numId w:val="16"/>
                              </w:numPr>
                              <w:tabs>
                                <w:tab w:val="left" w:pos="283"/>
                              </w:tabs>
                              <w:spacing w:before="44"/>
                              <w:ind w:left="283" w:hanging="283"/>
                            </w:pPr>
                            <w:r w:rsidRPr="00BE0EE6">
                              <w:rPr>
                                <w:color w:val="1A1A18"/>
                                <w:spacing w:val="-2"/>
                              </w:rPr>
                              <w:t>Commence</w:t>
                            </w:r>
                            <w:r w:rsidRPr="00BE0EE6">
                              <w:rPr>
                                <w:color w:val="1A1A18"/>
                                <w:spacing w:val="-12"/>
                              </w:rPr>
                              <w:t xml:space="preserve"> </w:t>
                            </w:r>
                            <w:r w:rsidRPr="00BE0EE6">
                              <w:rPr>
                                <w:color w:val="1A1A18"/>
                                <w:spacing w:val="-2"/>
                              </w:rPr>
                              <w:t>CPR</w:t>
                            </w:r>
                            <w:r w:rsidRPr="00BE0EE6">
                              <w:rPr>
                                <w:color w:val="1A1A18"/>
                                <w:spacing w:val="-12"/>
                              </w:rPr>
                              <w:t xml:space="preserve"> </w:t>
                            </w:r>
                            <w:r w:rsidRPr="00BE0EE6">
                              <w:rPr>
                                <w:color w:val="1A1A18"/>
                                <w:spacing w:val="-2"/>
                              </w:rPr>
                              <w:t>if</w:t>
                            </w:r>
                            <w:r w:rsidRPr="00BE0EE6">
                              <w:rPr>
                                <w:color w:val="1A1A18"/>
                                <w:spacing w:val="-11"/>
                              </w:rPr>
                              <w:t xml:space="preserve"> </w:t>
                            </w:r>
                            <w:r w:rsidRPr="00BE0EE6">
                              <w:rPr>
                                <w:color w:val="1A1A18"/>
                                <w:spacing w:val="-2"/>
                              </w:rPr>
                              <w:t>there</w:t>
                            </w:r>
                            <w:r w:rsidRPr="00BE0EE6">
                              <w:rPr>
                                <w:color w:val="1A1A18"/>
                                <w:spacing w:val="-12"/>
                              </w:rPr>
                              <w:t xml:space="preserve"> </w:t>
                            </w:r>
                            <w:r w:rsidRPr="00BE0EE6">
                              <w:rPr>
                                <w:color w:val="1A1A18"/>
                                <w:spacing w:val="-2"/>
                              </w:rPr>
                              <w:t>are</w:t>
                            </w:r>
                            <w:r w:rsidRPr="00BE0EE6">
                              <w:rPr>
                                <w:color w:val="1A1A18"/>
                                <w:spacing w:val="-11"/>
                              </w:rPr>
                              <w:t xml:space="preserve"> </w:t>
                            </w:r>
                            <w:r w:rsidRPr="00BE0EE6">
                              <w:rPr>
                                <w:color w:val="1A1A18"/>
                                <w:spacing w:val="-2"/>
                              </w:rPr>
                              <w:t>no</w:t>
                            </w:r>
                            <w:r w:rsidRPr="00BE0EE6">
                              <w:rPr>
                                <w:color w:val="1A1A18"/>
                                <w:spacing w:val="-12"/>
                              </w:rPr>
                              <w:t xml:space="preserve"> </w:t>
                            </w:r>
                            <w:r w:rsidRPr="00BE0EE6">
                              <w:rPr>
                                <w:color w:val="1A1A18"/>
                                <w:spacing w:val="-2"/>
                              </w:rPr>
                              <w:t>signs</w:t>
                            </w:r>
                            <w:r w:rsidRPr="00BE0EE6">
                              <w:rPr>
                                <w:color w:val="1A1A18"/>
                                <w:spacing w:val="-11"/>
                              </w:rPr>
                              <w:t xml:space="preserve"> </w:t>
                            </w:r>
                            <w:r w:rsidRPr="00BE0EE6">
                              <w:rPr>
                                <w:color w:val="1A1A18"/>
                                <w:spacing w:val="-2"/>
                              </w:rPr>
                              <w:t>of</w:t>
                            </w:r>
                            <w:r w:rsidRPr="00BE0EE6">
                              <w:rPr>
                                <w:color w:val="1A1A18"/>
                                <w:spacing w:val="-12"/>
                              </w:rPr>
                              <w:t xml:space="preserve"> </w:t>
                            </w:r>
                            <w:r w:rsidRPr="00BE0EE6">
                              <w:rPr>
                                <w:color w:val="1A1A18"/>
                                <w:spacing w:val="-4"/>
                              </w:rPr>
                              <w:t>life</w:t>
                            </w:r>
                          </w:p>
                          <w:p w:rsidRPr="00BE0EE6" w:rsidR="007409A1" w:rsidP="00854222" w:rsidRDefault="007409A1" w14:paraId="04A5C5C0" w14:textId="77777777">
                            <w:pPr>
                              <w:numPr>
                                <w:ilvl w:val="1"/>
                                <w:numId w:val="16"/>
                              </w:numPr>
                              <w:tabs>
                                <w:tab w:val="left" w:pos="288"/>
                              </w:tabs>
                              <w:spacing w:before="44"/>
                              <w:ind w:left="288" w:hanging="288"/>
                            </w:pPr>
                            <w:r w:rsidRPr="00BE0EE6">
                              <w:rPr>
                                <w:color w:val="1A1A18"/>
                                <w:spacing w:val="-4"/>
                              </w:rPr>
                              <w:t>Phone</w:t>
                            </w:r>
                            <w:r w:rsidRPr="00BE0EE6">
                              <w:rPr>
                                <w:color w:val="1A1A18"/>
                                <w:spacing w:val="-2"/>
                              </w:rPr>
                              <w:t xml:space="preserve"> </w:t>
                            </w:r>
                            <w:r w:rsidRPr="00BE0EE6">
                              <w:rPr>
                                <w:color w:val="1A1A18"/>
                                <w:spacing w:val="-4"/>
                              </w:rPr>
                              <w:t>parent/emergency</w:t>
                            </w:r>
                            <w:r w:rsidRPr="00BE0EE6">
                              <w:rPr>
                                <w:color w:val="1A1A18"/>
                                <w:spacing w:val="-2"/>
                              </w:rPr>
                              <w:t xml:space="preserve"> </w:t>
                            </w:r>
                            <w:r w:rsidRPr="00BE0EE6">
                              <w:rPr>
                                <w:color w:val="1A1A18"/>
                                <w:spacing w:val="-4"/>
                              </w:rPr>
                              <w:t>contact</w:t>
                            </w:r>
                          </w:p>
                          <w:p w:rsidRPr="00BE0EE6" w:rsidR="007409A1" w:rsidP="00854222" w:rsidRDefault="007409A1" w14:paraId="66A0013B" w14:textId="77777777">
                            <w:pPr>
                              <w:numPr>
                                <w:ilvl w:val="1"/>
                                <w:numId w:val="16"/>
                              </w:numPr>
                              <w:tabs>
                                <w:tab w:val="left" w:pos="284"/>
                                <w:tab w:val="left" w:pos="286"/>
                              </w:tabs>
                              <w:spacing w:before="54" w:line="228" w:lineRule="auto"/>
                              <w:ind w:left="286" w:right="314" w:hanging="287"/>
                            </w:pPr>
                            <w:r w:rsidRPr="00BE0EE6">
                              <w:rPr>
                                <w:color w:val="1A1A18"/>
                              </w:rPr>
                              <w:t>If no improvement after 5 minutes, give a further dose of adrenaline</w:t>
                            </w:r>
                            <w:r w:rsidRPr="00BE0EE6">
                              <w:rPr>
                                <w:color w:val="1A1A18"/>
                                <w:spacing w:val="-16"/>
                              </w:rPr>
                              <w:t xml:space="preserve"> </w:t>
                            </w:r>
                            <w:r w:rsidRPr="00BE0EE6">
                              <w:rPr>
                                <w:color w:val="1A1A18"/>
                              </w:rPr>
                              <w:t>using</w:t>
                            </w:r>
                            <w:r w:rsidRPr="00BE0EE6">
                              <w:rPr>
                                <w:color w:val="1A1A18"/>
                                <w:spacing w:val="-15"/>
                              </w:rPr>
                              <w:t xml:space="preserve"> </w:t>
                            </w:r>
                            <w:r w:rsidRPr="00BE0EE6">
                              <w:rPr>
                                <w:color w:val="1A1A18"/>
                              </w:rPr>
                              <w:t>another</w:t>
                            </w:r>
                            <w:r w:rsidRPr="00BE0EE6">
                              <w:rPr>
                                <w:color w:val="1A1A18"/>
                                <w:spacing w:val="-15"/>
                              </w:rPr>
                              <w:t xml:space="preserve"> </w:t>
                            </w:r>
                            <w:r w:rsidRPr="00BE0EE6">
                              <w:rPr>
                                <w:color w:val="1A1A18"/>
                              </w:rPr>
                              <w:t>autoinjector</w:t>
                            </w:r>
                            <w:r w:rsidRPr="00BE0EE6">
                              <w:rPr>
                                <w:color w:val="1A1A18"/>
                                <w:spacing w:val="-16"/>
                              </w:rPr>
                              <w:t xml:space="preserve"> </w:t>
                            </w:r>
                            <w:r w:rsidRPr="00BE0EE6">
                              <w:rPr>
                                <w:color w:val="1A1A18"/>
                              </w:rPr>
                              <w:t>device,</w:t>
                            </w:r>
                            <w:r w:rsidRPr="00BE0EE6">
                              <w:rPr>
                                <w:color w:val="1A1A18"/>
                                <w:spacing w:val="-15"/>
                              </w:rPr>
                              <w:t xml:space="preserve"> </w:t>
                            </w:r>
                            <w:r w:rsidRPr="00BE0EE6">
                              <w:rPr>
                                <w:color w:val="1A1A18"/>
                              </w:rPr>
                              <w:t>if</w:t>
                            </w:r>
                            <w:r w:rsidRPr="00BE0EE6">
                              <w:rPr>
                                <w:color w:val="1A1A18"/>
                                <w:spacing w:val="-15"/>
                              </w:rPr>
                              <w:t xml:space="preserve"> </w:t>
                            </w:r>
                            <w:r w:rsidRPr="00BE0EE6">
                              <w:rPr>
                                <w:color w:val="1A1A18"/>
                              </w:rPr>
                              <w:t>available.</w:t>
                            </w:r>
                          </w:p>
                        </w:txbxContent>
                      </wps:txbx>
                      <wps:bodyPr wrap="square" lIns="0" tIns="0" rIns="0" bIns="0" rtlCol="0">
                        <a:noAutofit/>
                      </wps:bodyPr>
                    </wps:wsp>
                  </a:graphicData>
                </a:graphic>
                <wp14:sizeRelH relativeFrom="margin">
                  <wp14:pctWidth>0</wp14:pctWidth>
                </wp14:sizeRelH>
              </wp:anchor>
            </w:drawing>
          </mc:Choice>
          <mc:Fallback>
            <w:pict w14:anchorId="6F900181">
              <v:shape id="Textbox 65" style="position:absolute;margin-left:85.25pt;margin-top:340.75pt;width:316.8pt;height:199.75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4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" w14:anchorId="234DC389">
                <v:textbox inset="0,0,0,0">
                  <w:txbxContent>
                    <w:p w:rsidRPr="00BE0EE6" w:rsidR="007409A1" w:rsidP="007409A1" w:rsidRDefault="007409A1" w14:paraId="1E00237F" w14:textId="77777777">
                      <w:pPr>
                        <w:spacing w:before="9"/>
                        <w:rPr>
                          <w:sz w:val="24"/>
                        </w:rPr>
                      </w:pPr>
                      <w:r w:rsidRPr="00BE0EE6">
                        <w:rPr>
                          <w:color w:val="D00A2C"/>
                          <w:sz w:val="24"/>
                          <w:u w:val="single" w:color="D00A2C"/>
                        </w:rPr>
                        <w:t>IF</w:t>
                      </w:r>
                      <w:r w:rsidRPr="00BE0EE6">
                        <w:rPr>
                          <w:color w:val="D00A2C"/>
                          <w:spacing w:val="2"/>
                          <w:sz w:val="24"/>
                          <w:u w:val="single" w:color="D00A2C"/>
                        </w:rPr>
                        <w:t xml:space="preserve"> </w:t>
                      </w:r>
                      <w:proofErr w:type="gramStart"/>
                      <w:r w:rsidRPr="00BE0EE6">
                        <w:rPr>
                          <w:color w:val="D00A2C"/>
                          <w:sz w:val="24"/>
                          <w:u w:val="single" w:color="D00A2C"/>
                        </w:rPr>
                        <w:t>ANY</w:t>
                      </w:r>
                      <w:r w:rsidRPr="00BE0EE6">
                        <w:rPr>
                          <w:color w:val="D00A2C"/>
                          <w:spacing w:val="2"/>
                          <w:sz w:val="24"/>
                          <w:u w:val="single" w:color="D00A2C"/>
                        </w:rPr>
                        <w:t xml:space="preserve"> </w:t>
                      </w:r>
                      <w:r w:rsidRPr="00BE0EE6">
                        <w:rPr>
                          <w:color w:val="D00A2C"/>
                          <w:sz w:val="24"/>
                          <w:u w:val="single" w:color="D00A2C"/>
                        </w:rPr>
                        <w:t>ONE</w:t>
                      </w:r>
                      <w:proofErr w:type="gramEnd"/>
                      <w:r w:rsidRPr="00BE0EE6">
                        <w:rPr>
                          <w:color w:val="D00A2C"/>
                          <w:spacing w:val="3"/>
                          <w:sz w:val="24"/>
                          <w:u w:val="single" w:color="D00A2C"/>
                        </w:rPr>
                        <w:t xml:space="preserve"> </w:t>
                      </w:r>
                      <w:r w:rsidRPr="00BE0EE6">
                        <w:rPr>
                          <w:color w:val="D00A2C"/>
                          <w:sz w:val="24"/>
                          <w:u w:val="single" w:color="D00A2C"/>
                        </w:rPr>
                        <w:t>(or</w:t>
                      </w:r>
                      <w:r w:rsidRPr="00BE0EE6">
                        <w:rPr>
                          <w:color w:val="D00A2C"/>
                          <w:spacing w:val="2"/>
                          <w:sz w:val="24"/>
                          <w:u w:val="single" w:color="D00A2C"/>
                        </w:rPr>
                        <w:t xml:space="preserve"> </w:t>
                      </w:r>
                      <w:r w:rsidRPr="00BE0EE6">
                        <w:rPr>
                          <w:color w:val="D00A2C"/>
                          <w:sz w:val="24"/>
                          <w:u w:val="single" w:color="D00A2C"/>
                        </w:rPr>
                        <w:t>more)</w:t>
                      </w:r>
                      <w:r w:rsidRPr="00BE0EE6">
                        <w:rPr>
                          <w:color w:val="D00A2C"/>
                          <w:spacing w:val="2"/>
                          <w:sz w:val="24"/>
                          <w:u w:val="single" w:color="D00A2C"/>
                        </w:rPr>
                        <w:t xml:space="preserve"> </w:t>
                      </w:r>
                      <w:r w:rsidRPr="00BE0EE6">
                        <w:rPr>
                          <w:color w:val="D00A2C"/>
                          <w:sz w:val="24"/>
                          <w:u w:val="single" w:color="D00A2C"/>
                        </w:rPr>
                        <w:t>of</w:t>
                      </w:r>
                      <w:r w:rsidRPr="00BE0EE6">
                        <w:rPr>
                          <w:color w:val="D00A2C"/>
                          <w:spacing w:val="3"/>
                          <w:sz w:val="24"/>
                          <w:u w:val="single" w:color="D00A2C"/>
                        </w:rPr>
                        <w:t xml:space="preserve"> </w:t>
                      </w:r>
                      <w:r w:rsidRPr="00BE0EE6">
                        <w:rPr>
                          <w:color w:val="D00A2C"/>
                          <w:sz w:val="24"/>
                          <w:u w:val="single" w:color="D00A2C"/>
                        </w:rPr>
                        <w:t>these</w:t>
                      </w:r>
                      <w:r w:rsidRPr="00BE0EE6">
                        <w:rPr>
                          <w:color w:val="D00A2C"/>
                          <w:spacing w:val="2"/>
                          <w:sz w:val="24"/>
                          <w:u w:val="single" w:color="D00A2C"/>
                        </w:rPr>
                        <w:t xml:space="preserve"> </w:t>
                      </w:r>
                      <w:r w:rsidRPr="00BE0EE6">
                        <w:rPr>
                          <w:color w:val="D00A2C"/>
                          <w:sz w:val="24"/>
                          <w:u w:val="single" w:color="D00A2C"/>
                        </w:rPr>
                        <w:t>signs</w:t>
                      </w:r>
                      <w:r w:rsidRPr="00BE0EE6">
                        <w:rPr>
                          <w:color w:val="D00A2C"/>
                          <w:spacing w:val="3"/>
                          <w:sz w:val="24"/>
                          <w:u w:val="single" w:color="D00A2C"/>
                        </w:rPr>
                        <w:t xml:space="preserve"> </w:t>
                      </w:r>
                      <w:r w:rsidRPr="00BE0EE6">
                        <w:rPr>
                          <w:color w:val="D00A2C"/>
                          <w:sz w:val="24"/>
                          <w:u w:val="single" w:color="D00A2C"/>
                        </w:rPr>
                        <w:t>are</w:t>
                      </w:r>
                      <w:r w:rsidRPr="00BE0EE6">
                        <w:rPr>
                          <w:color w:val="D00A2C"/>
                          <w:spacing w:val="2"/>
                          <w:sz w:val="24"/>
                          <w:u w:val="single" w:color="D00A2C"/>
                        </w:rPr>
                        <w:t xml:space="preserve"> </w:t>
                      </w:r>
                      <w:r w:rsidRPr="00BE0EE6">
                        <w:rPr>
                          <w:color w:val="D00A2C"/>
                          <w:spacing w:val="-2"/>
                          <w:sz w:val="24"/>
                          <w:u w:val="single" w:color="D00A2C"/>
                        </w:rPr>
                        <w:t>present:</w:t>
                      </w:r>
                    </w:p>
                    <w:p w:rsidRPr="00BE0EE6" w:rsidR="007409A1" w:rsidP="00854222" w:rsidRDefault="007409A1" w14:paraId="7BE6CD04" w14:textId="77777777">
                      <w:pPr>
                        <w:numPr>
                          <w:ilvl w:val="0"/>
                          <w:numId w:val="16"/>
                        </w:numPr>
                        <w:tabs>
                          <w:tab w:val="left" w:pos="273"/>
                          <w:tab w:val="left" w:pos="275"/>
                        </w:tabs>
                        <w:spacing w:before="104" w:line="216" w:lineRule="auto"/>
                        <w:ind w:right="3186"/>
                        <w:rPr>
                          <w:rFonts w:ascii="Tahoma"/>
                          <w:color w:val="1A1A18"/>
                        </w:rPr>
                      </w:pPr>
                      <w:r w:rsidRPr="00BE0EE6">
                        <w:rPr>
                          <w:rFonts w:ascii="Tahoma"/>
                          <w:color w:val="1A1A18"/>
                          <w:spacing w:val="-2"/>
                        </w:rPr>
                        <w:t>Lie</w:t>
                      </w:r>
                      <w:r w:rsidRPr="00BE0EE6">
                        <w:rPr>
                          <w:rFonts w:ascii="Tahoma"/>
                          <w:color w:val="1A1A18"/>
                          <w:spacing w:val="-16"/>
                        </w:rPr>
                        <w:t xml:space="preserve"> </w:t>
                      </w:r>
                      <w:r w:rsidRPr="00BE0EE6">
                        <w:rPr>
                          <w:rFonts w:ascii="Tahoma"/>
                          <w:color w:val="1A1A18"/>
                          <w:spacing w:val="-2"/>
                        </w:rPr>
                        <w:t>child</w:t>
                      </w:r>
                      <w:r w:rsidRPr="00BE0EE6">
                        <w:rPr>
                          <w:rFonts w:ascii="Tahoma"/>
                          <w:color w:val="1A1A18"/>
                          <w:spacing w:val="-15"/>
                        </w:rPr>
                        <w:t xml:space="preserve"> </w:t>
                      </w:r>
                      <w:r w:rsidRPr="00BE0EE6">
                        <w:rPr>
                          <w:rFonts w:ascii="Tahoma"/>
                          <w:color w:val="1A1A18"/>
                          <w:spacing w:val="-2"/>
                        </w:rPr>
                        <w:t>flat</w:t>
                      </w:r>
                      <w:r w:rsidRPr="00BE0EE6">
                        <w:rPr>
                          <w:rFonts w:ascii="Tahoma"/>
                          <w:color w:val="1A1A18"/>
                          <w:spacing w:val="-15"/>
                        </w:rPr>
                        <w:t xml:space="preserve"> </w:t>
                      </w:r>
                      <w:r w:rsidRPr="00BE0EE6">
                        <w:rPr>
                          <w:rFonts w:ascii="Tahoma"/>
                          <w:color w:val="1A1A18"/>
                          <w:spacing w:val="-2"/>
                        </w:rPr>
                        <w:t>with</w:t>
                      </w:r>
                      <w:r w:rsidRPr="00BE0EE6">
                        <w:rPr>
                          <w:rFonts w:ascii="Tahoma"/>
                          <w:color w:val="1A1A18"/>
                          <w:spacing w:val="-15"/>
                        </w:rPr>
                        <w:t xml:space="preserve"> </w:t>
                      </w:r>
                      <w:r w:rsidRPr="00BE0EE6">
                        <w:rPr>
                          <w:rFonts w:ascii="Tahoma"/>
                          <w:color w:val="1A1A18"/>
                          <w:spacing w:val="-2"/>
                        </w:rPr>
                        <w:t>legs</w:t>
                      </w:r>
                      <w:r w:rsidRPr="00BE0EE6">
                        <w:rPr>
                          <w:rFonts w:ascii="Tahoma"/>
                          <w:color w:val="1A1A18"/>
                          <w:spacing w:val="-15"/>
                        </w:rPr>
                        <w:t xml:space="preserve"> </w:t>
                      </w:r>
                      <w:r w:rsidRPr="00BE0EE6">
                        <w:rPr>
                          <w:rFonts w:ascii="Tahoma"/>
                          <w:color w:val="1A1A18"/>
                          <w:spacing w:val="-2"/>
                        </w:rPr>
                        <w:t xml:space="preserve">raised: </w:t>
                      </w:r>
                      <w:r w:rsidRPr="00BE0EE6">
                        <w:rPr>
                          <w:rFonts w:ascii="Tahoma"/>
                          <w:color w:val="1A1A18"/>
                        </w:rPr>
                        <w:t>(if</w:t>
                      </w:r>
                      <w:r w:rsidRPr="00BE0EE6">
                        <w:rPr>
                          <w:rFonts w:ascii="Tahoma"/>
                          <w:color w:val="1A1A18"/>
                          <w:spacing w:val="-8"/>
                        </w:rPr>
                        <w:t xml:space="preserve"> </w:t>
                      </w:r>
                      <w:r w:rsidRPr="00BE0EE6">
                        <w:rPr>
                          <w:rFonts w:ascii="Tahoma"/>
                          <w:color w:val="1A1A18"/>
                        </w:rPr>
                        <w:t>breathing</w:t>
                      </w:r>
                      <w:r w:rsidRPr="00BE0EE6">
                        <w:rPr>
                          <w:rFonts w:ascii="Tahoma"/>
                          <w:color w:val="1A1A18"/>
                          <w:spacing w:val="-8"/>
                        </w:rPr>
                        <w:t xml:space="preserve"> </w:t>
                      </w:r>
                      <w:r w:rsidRPr="00BE0EE6">
                        <w:rPr>
                          <w:rFonts w:ascii="Tahoma"/>
                          <w:color w:val="1A1A18"/>
                        </w:rPr>
                        <w:t>is</w:t>
                      </w:r>
                      <w:r w:rsidRPr="00BE0EE6">
                        <w:rPr>
                          <w:rFonts w:ascii="Tahoma"/>
                          <w:color w:val="1A1A18"/>
                          <w:spacing w:val="-8"/>
                        </w:rPr>
                        <w:t xml:space="preserve"> </w:t>
                      </w:r>
                      <w:r w:rsidRPr="00BE0EE6">
                        <w:rPr>
                          <w:rFonts w:ascii="Tahoma"/>
                          <w:color w:val="1A1A18"/>
                        </w:rPr>
                        <w:t>difficult,</w:t>
                      </w:r>
                    </w:p>
                    <w:p w:rsidRPr="00BE0EE6" w:rsidR="007409A1" w:rsidP="007409A1" w:rsidRDefault="007409A1" w14:paraId="431D69BB" w14:textId="77777777">
                      <w:pPr>
                        <w:spacing w:line="247" w:lineRule="exact"/>
                        <w:ind w:left="275"/>
                      </w:pPr>
                      <w:r w:rsidRPr="00BE0EE6">
                        <w:rPr>
                          <w:color w:val="1A1A18"/>
                        </w:rPr>
                        <w:t>allow</w:t>
                      </w:r>
                      <w:r w:rsidRPr="00BE0EE6">
                        <w:rPr>
                          <w:color w:val="1A1A18"/>
                          <w:spacing w:val="-14"/>
                        </w:rPr>
                        <w:t xml:space="preserve"> </w:t>
                      </w:r>
                      <w:r w:rsidRPr="00BE0EE6">
                        <w:rPr>
                          <w:color w:val="1A1A18"/>
                        </w:rPr>
                        <w:t>child</w:t>
                      </w:r>
                      <w:r w:rsidRPr="00BE0EE6">
                        <w:rPr>
                          <w:color w:val="1A1A18"/>
                          <w:spacing w:val="-14"/>
                        </w:rPr>
                        <w:t xml:space="preserve"> </w:t>
                      </w:r>
                      <w:r w:rsidRPr="00BE0EE6">
                        <w:rPr>
                          <w:color w:val="1A1A18"/>
                        </w:rPr>
                        <w:t>to</w:t>
                      </w:r>
                      <w:r w:rsidRPr="00BE0EE6">
                        <w:rPr>
                          <w:color w:val="1A1A18"/>
                          <w:spacing w:val="-14"/>
                        </w:rPr>
                        <w:t xml:space="preserve"> </w:t>
                      </w:r>
                      <w:r w:rsidRPr="00BE0EE6">
                        <w:rPr>
                          <w:color w:val="1A1A18"/>
                          <w:spacing w:val="-4"/>
                        </w:rPr>
                        <w:t>sit)</w:t>
                      </w:r>
                    </w:p>
                    <w:p w:rsidRPr="00BE0EE6" w:rsidR="007409A1" w:rsidP="00854222" w:rsidRDefault="007409A1" w14:paraId="1B46CA61" w14:textId="77777777">
                      <w:pPr>
                        <w:numPr>
                          <w:ilvl w:val="0"/>
                          <w:numId w:val="16"/>
                        </w:numPr>
                        <w:tabs>
                          <w:tab w:val="left" w:pos="283"/>
                        </w:tabs>
                        <w:spacing w:before="44"/>
                        <w:ind w:left="283" w:hanging="283"/>
                        <w:rPr>
                          <w:color w:val="1A1A18"/>
                        </w:rPr>
                      </w:pPr>
                      <w:r w:rsidRPr="00BE0EE6">
                        <w:rPr>
                          <w:color w:val="1A1A18"/>
                          <w:w w:val="105"/>
                        </w:rPr>
                        <w:t>Use</w:t>
                      </w:r>
                      <w:r w:rsidRPr="00BE0EE6">
                        <w:rPr>
                          <w:color w:val="1A1A18"/>
                          <w:spacing w:val="-7"/>
                          <w:w w:val="105"/>
                        </w:rPr>
                        <w:t xml:space="preserve"> </w:t>
                      </w:r>
                      <w:r w:rsidRPr="00BE0EE6">
                        <w:rPr>
                          <w:color w:val="1A1A18"/>
                          <w:w w:val="105"/>
                        </w:rPr>
                        <w:t>Adrenaline</w:t>
                      </w:r>
                      <w:r w:rsidRPr="00BE0EE6">
                        <w:rPr>
                          <w:color w:val="1A1A18"/>
                          <w:spacing w:val="-7"/>
                          <w:w w:val="105"/>
                        </w:rPr>
                        <w:t xml:space="preserve"> </w:t>
                      </w:r>
                      <w:r w:rsidRPr="00BE0EE6">
                        <w:rPr>
                          <w:color w:val="1A1A18"/>
                          <w:w w:val="105"/>
                        </w:rPr>
                        <w:t>autoinjector*</w:t>
                      </w:r>
                      <w:r w:rsidRPr="00BE0EE6">
                        <w:rPr>
                          <w:color w:val="1A1A18"/>
                          <w:spacing w:val="-6"/>
                          <w:w w:val="105"/>
                        </w:rPr>
                        <w:t xml:space="preserve"> </w:t>
                      </w:r>
                      <w:r w:rsidRPr="00BE0EE6">
                        <w:rPr>
                          <w:color w:val="1A1A18"/>
                          <w:w w:val="105"/>
                          <w:u w:val="single" w:color="1A1A18"/>
                        </w:rPr>
                        <w:t>without</w:t>
                      </w:r>
                      <w:r w:rsidRPr="00BE0EE6">
                        <w:rPr>
                          <w:color w:val="1A1A18"/>
                          <w:spacing w:val="-7"/>
                          <w:w w:val="105"/>
                          <w:u w:val="single" w:color="1A1A18"/>
                        </w:rPr>
                        <w:t xml:space="preserve"> </w:t>
                      </w:r>
                      <w:r w:rsidRPr="00BE0EE6">
                        <w:rPr>
                          <w:color w:val="1A1A18"/>
                          <w:spacing w:val="-4"/>
                          <w:w w:val="105"/>
                          <w:u w:val="single" w:color="1A1A18"/>
                        </w:rPr>
                        <w:t>delay</w:t>
                      </w:r>
                    </w:p>
                    <w:p w:rsidRPr="00BE0EE6" w:rsidR="007409A1" w:rsidP="00854222" w:rsidRDefault="007409A1" w14:paraId="193D94CD" w14:textId="77777777">
                      <w:pPr>
                        <w:numPr>
                          <w:ilvl w:val="0"/>
                          <w:numId w:val="16"/>
                        </w:numPr>
                        <w:tabs>
                          <w:tab w:val="left" w:pos="288"/>
                        </w:tabs>
                        <w:spacing w:before="43"/>
                        <w:ind w:left="288" w:hanging="288"/>
                        <w:rPr>
                          <w:color w:val="1A1A18"/>
                        </w:rPr>
                      </w:pPr>
                      <w:r w:rsidRPr="00BE0EE6">
                        <w:rPr>
                          <w:color w:val="1A1A18"/>
                        </w:rPr>
                        <w:t>Dial</w:t>
                      </w:r>
                      <w:r w:rsidRPr="00BE0EE6">
                        <w:rPr>
                          <w:color w:val="1A1A18"/>
                          <w:spacing w:val="-12"/>
                        </w:rPr>
                        <w:t xml:space="preserve"> </w:t>
                      </w:r>
                      <w:r w:rsidRPr="00BE0EE6">
                        <w:rPr>
                          <w:color w:val="1A1A18"/>
                        </w:rPr>
                        <w:t>999</w:t>
                      </w:r>
                      <w:r w:rsidRPr="00BE0EE6">
                        <w:rPr>
                          <w:color w:val="1A1A18"/>
                          <w:spacing w:val="-12"/>
                        </w:rPr>
                        <w:t xml:space="preserve"> </w:t>
                      </w:r>
                      <w:r w:rsidRPr="00BE0EE6">
                        <w:rPr>
                          <w:color w:val="1A1A18"/>
                        </w:rPr>
                        <w:t>to</w:t>
                      </w:r>
                      <w:r w:rsidRPr="00BE0EE6">
                        <w:rPr>
                          <w:color w:val="1A1A18"/>
                          <w:spacing w:val="-12"/>
                        </w:rPr>
                        <w:t xml:space="preserve"> </w:t>
                      </w:r>
                      <w:r w:rsidRPr="00BE0EE6">
                        <w:rPr>
                          <w:color w:val="1A1A18"/>
                        </w:rPr>
                        <w:t>request</w:t>
                      </w:r>
                      <w:r w:rsidRPr="00BE0EE6">
                        <w:rPr>
                          <w:color w:val="1A1A18"/>
                          <w:spacing w:val="-12"/>
                        </w:rPr>
                        <w:t xml:space="preserve"> </w:t>
                      </w:r>
                      <w:r w:rsidRPr="00BE0EE6">
                        <w:rPr>
                          <w:color w:val="1A1A18"/>
                        </w:rPr>
                        <w:t>ambulance</w:t>
                      </w:r>
                      <w:r w:rsidRPr="00BE0EE6">
                        <w:rPr>
                          <w:color w:val="1A1A18"/>
                          <w:spacing w:val="-12"/>
                        </w:rPr>
                        <w:t xml:space="preserve"> </w:t>
                      </w:r>
                      <w:r w:rsidRPr="00BE0EE6">
                        <w:rPr>
                          <w:color w:val="1A1A18"/>
                        </w:rPr>
                        <w:t>and</w:t>
                      </w:r>
                      <w:r w:rsidRPr="00BE0EE6">
                        <w:rPr>
                          <w:color w:val="1A1A18"/>
                          <w:spacing w:val="-12"/>
                        </w:rPr>
                        <w:t xml:space="preserve"> </w:t>
                      </w:r>
                      <w:r w:rsidRPr="00BE0EE6">
                        <w:rPr>
                          <w:color w:val="1A1A18"/>
                        </w:rPr>
                        <w:t>say</w:t>
                      </w:r>
                      <w:r w:rsidRPr="00BE0EE6">
                        <w:rPr>
                          <w:color w:val="1A1A18"/>
                          <w:spacing w:val="-12"/>
                        </w:rPr>
                        <w:t xml:space="preserve"> </w:t>
                      </w:r>
                      <w:r w:rsidRPr="00BE0EE6">
                        <w:rPr>
                          <w:color w:val="1A1A18"/>
                          <w:spacing w:val="-2"/>
                        </w:rPr>
                        <w:t>ANAPHYLAXIS</w:t>
                      </w:r>
                    </w:p>
                    <w:p w:rsidRPr="00BE0EE6" w:rsidR="007409A1" w:rsidP="007409A1" w:rsidRDefault="007409A1" w14:paraId="603065EB" w14:textId="77777777">
                      <w:pPr>
                        <w:spacing w:before="179"/>
                        <w:ind w:left="291"/>
                        <w:jc w:val="center"/>
                        <w:rPr>
                          <w:sz w:val="24"/>
                        </w:rPr>
                      </w:pPr>
                      <w:r w:rsidRPr="00BE0EE6">
                        <w:rPr>
                          <w:color w:val="D00A2C"/>
                          <w:sz w:val="24"/>
                        </w:rPr>
                        <w:t>***</w:t>
                      </w:r>
                      <w:r w:rsidRPr="00BE0EE6">
                        <w:rPr>
                          <w:color w:val="D00A2C"/>
                          <w:spacing w:val="-16"/>
                          <w:sz w:val="24"/>
                        </w:rPr>
                        <w:t xml:space="preserve"> </w:t>
                      </w:r>
                      <w:r w:rsidRPr="00BE0EE6">
                        <w:rPr>
                          <w:color w:val="D00A2C"/>
                          <w:sz w:val="24"/>
                        </w:rPr>
                        <w:t>IF</w:t>
                      </w:r>
                      <w:r w:rsidRPr="00BE0EE6">
                        <w:rPr>
                          <w:color w:val="D00A2C"/>
                          <w:spacing w:val="-16"/>
                          <w:sz w:val="24"/>
                        </w:rPr>
                        <w:t xml:space="preserve"> </w:t>
                      </w:r>
                      <w:r w:rsidRPr="00BE0EE6">
                        <w:rPr>
                          <w:color w:val="D00A2C"/>
                          <w:sz w:val="24"/>
                        </w:rPr>
                        <w:t>IN</w:t>
                      </w:r>
                      <w:r w:rsidRPr="00BE0EE6">
                        <w:rPr>
                          <w:color w:val="D00A2C"/>
                          <w:spacing w:val="-15"/>
                          <w:sz w:val="24"/>
                        </w:rPr>
                        <w:t xml:space="preserve"> </w:t>
                      </w:r>
                      <w:r w:rsidRPr="00BE0EE6">
                        <w:rPr>
                          <w:color w:val="D00A2C"/>
                          <w:sz w:val="24"/>
                        </w:rPr>
                        <w:t>DOUBT,</w:t>
                      </w:r>
                      <w:r w:rsidRPr="00BE0EE6">
                        <w:rPr>
                          <w:color w:val="D00A2C"/>
                          <w:spacing w:val="-16"/>
                          <w:sz w:val="24"/>
                        </w:rPr>
                        <w:t xml:space="preserve"> </w:t>
                      </w:r>
                      <w:r w:rsidRPr="00BE0EE6">
                        <w:rPr>
                          <w:color w:val="D00A2C"/>
                          <w:sz w:val="24"/>
                        </w:rPr>
                        <w:t>GIVE</w:t>
                      </w:r>
                      <w:r w:rsidRPr="00BE0EE6">
                        <w:rPr>
                          <w:color w:val="D00A2C"/>
                          <w:spacing w:val="-15"/>
                          <w:sz w:val="24"/>
                        </w:rPr>
                        <w:t xml:space="preserve"> </w:t>
                      </w:r>
                      <w:r w:rsidRPr="00BE0EE6">
                        <w:rPr>
                          <w:color w:val="D00A2C"/>
                          <w:sz w:val="24"/>
                        </w:rPr>
                        <w:t>ADRENALINE</w:t>
                      </w:r>
                      <w:r w:rsidRPr="00BE0EE6">
                        <w:rPr>
                          <w:color w:val="D00A2C"/>
                          <w:spacing w:val="-16"/>
                          <w:sz w:val="24"/>
                        </w:rPr>
                        <w:t xml:space="preserve"> </w:t>
                      </w:r>
                      <w:r w:rsidRPr="00BE0EE6">
                        <w:rPr>
                          <w:color w:val="D00A2C"/>
                          <w:spacing w:val="-5"/>
                          <w:sz w:val="24"/>
                        </w:rPr>
                        <w:t>***</w:t>
                      </w:r>
                    </w:p>
                    <w:p w:rsidRPr="00BE0EE6" w:rsidR="007409A1" w:rsidP="007409A1" w:rsidRDefault="007409A1" w14:paraId="634E67B1" w14:textId="77777777">
                      <w:pPr>
                        <w:spacing w:before="96"/>
                      </w:pPr>
                      <w:r w:rsidRPr="00BE0EE6">
                        <w:rPr>
                          <w:color w:val="1A1A18"/>
                          <w:w w:val="105"/>
                          <w:u w:val="single" w:color="1A1A18"/>
                        </w:rPr>
                        <w:t>After</w:t>
                      </w:r>
                      <w:r w:rsidRPr="00BE0EE6">
                        <w:rPr>
                          <w:color w:val="1A1A18"/>
                          <w:spacing w:val="-1"/>
                          <w:w w:val="105"/>
                          <w:u w:val="single" w:color="1A1A18"/>
                        </w:rPr>
                        <w:t xml:space="preserve"> </w:t>
                      </w:r>
                      <w:r w:rsidRPr="00BE0EE6">
                        <w:rPr>
                          <w:color w:val="1A1A18"/>
                          <w:w w:val="105"/>
                          <w:u w:val="single" w:color="1A1A18"/>
                        </w:rPr>
                        <w:t>giving</w:t>
                      </w:r>
                      <w:r w:rsidRPr="00BE0EE6">
                        <w:rPr>
                          <w:color w:val="1A1A18"/>
                          <w:spacing w:val="-1"/>
                          <w:w w:val="105"/>
                          <w:u w:val="single" w:color="1A1A18"/>
                        </w:rPr>
                        <w:t xml:space="preserve"> </w:t>
                      </w:r>
                      <w:r w:rsidRPr="00BE0EE6">
                        <w:rPr>
                          <w:color w:val="1A1A18"/>
                          <w:spacing w:val="-2"/>
                          <w:w w:val="105"/>
                          <w:u w:val="single" w:color="1A1A18"/>
                        </w:rPr>
                        <w:t>Adrenaline:</w:t>
                      </w:r>
                    </w:p>
                    <w:p w:rsidRPr="00BE0EE6" w:rsidR="007409A1" w:rsidP="00854222" w:rsidRDefault="007409A1" w14:paraId="02C4D115" w14:textId="4B04C91E">
                      <w:pPr>
                        <w:numPr>
                          <w:ilvl w:val="1"/>
                          <w:numId w:val="16"/>
                        </w:numPr>
                        <w:tabs>
                          <w:tab w:val="left" w:pos="274"/>
                        </w:tabs>
                        <w:spacing w:before="100"/>
                        <w:ind w:left="274" w:hanging="274"/>
                      </w:pPr>
                      <w:r w:rsidRPr="00BE0EE6">
                        <w:rPr>
                          <w:color w:val="1A1A18"/>
                          <w:spacing w:val="-2"/>
                        </w:rPr>
                        <w:t>Stay</w:t>
                      </w:r>
                      <w:r w:rsidRPr="00BE0EE6">
                        <w:rPr>
                          <w:color w:val="1A1A18"/>
                          <w:spacing w:val="-12"/>
                        </w:rPr>
                        <w:t xml:space="preserve"> </w:t>
                      </w:r>
                      <w:r w:rsidRPr="00BE0EE6">
                        <w:rPr>
                          <w:color w:val="1A1A18"/>
                          <w:spacing w:val="-2"/>
                        </w:rPr>
                        <w:t>with</w:t>
                      </w:r>
                      <w:r w:rsidRPr="00BE0EE6">
                        <w:rPr>
                          <w:color w:val="1A1A18"/>
                          <w:spacing w:val="-11"/>
                        </w:rPr>
                        <w:t xml:space="preserve"> </w:t>
                      </w:r>
                      <w:r w:rsidRPr="00BE0EE6">
                        <w:rPr>
                          <w:color w:val="1A1A18"/>
                          <w:spacing w:val="-2"/>
                        </w:rPr>
                        <w:t>child</w:t>
                      </w:r>
                      <w:r w:rsidRPr="00BE0EE6">
                        <w:rPr>
                          <w:color w:val="1A1A18"/>
                          <w:spacing w:val="-12"/>
                        </w:rPr>
                        <w:t xml:space="preserve"> </w:t>
                      </w:r>
                      <w:r w:rsidRPr="00BE0EE6">
                        <w:rPr>
                          <w:color w:val="1A1A18"/>
                          <w:spacing w:val="-2"/>
                        </w:rPr>
                        <w:t>until</w:t>
                      </w:r>
                      <w:r w:rsidRPr="00BE0EE6">
                        <w:rPr>
                          <w:color w:val="1A1A18"/>
                          <w:spacing w:val="-11"/>
                        </w:rPr>
                        <w:t xml:space="preserve"> </w:t>
                      </w:r>
                      <w:r w:rsidRPr="00BE0EE6">
                        <w:rPr>
                          <w:color w:val="1A1A18"/>
                          <w:spacing w:val="-2"/>
                        </w:rPr>
                        <w:t>ambulance</w:t>
                      </w:r>
                      <w:r w:rsidRPr="00BE0EE6">
                        <w:rPr>
                          <w:color w:val="1A1A18"/>
                          <w:spacing w:val="-11"/>
                        </w:rPr>
                        <w:t xml:space="preserve"> </w:t>
                      </w:r>
                      <w:r w:rsidRPr="00BE0EE6">
                        <w:rPr>
                          <w:color w:val="1A1A18"/>
                          <w:spacing w:val="-2"/>
                        </w:rPr>
                        <w:t>arrives,</w:t>
                      </w:r>
                      <w:r w:rsidRPr="00BE0EE6">
                        <w:rPr>
                          <w:color w:val="1A1A18"/>
                          <w:spacing w:val="-12"/>
                        </w:rPr>
                        <w:t xml:space="preserve"> </w:t>
                      </w:r>
                      <w:r w:rsidRPr="00BE0EE6" w:rsidR="006F1AFD">
                        <w:rPr>
                          <w:color w:val="1A1A18"/>
                          <w:spacing w:val="-2"/>
                          <w:u w:val="single"/>
                        </w:rPr>
                        <w:t>DO</w:t>
                      </w:r>
                      <w:r w:rsidRPr="00BE0EE6">
                        <w:rPr>
                          <w:color w:val="1A1A18"/>
                          <w:spacing w:val="-11"/>
                        </w:rPr>
                        <w:t xml:space="preserve"> </w:t>
                      </w:r>
                      <w:r w:rsidRPr="00BE0EE6">
                        <w:rPr>
                          <w:color w:val="1A1A18"/>
                          <w:spacing w:val="-2"/>
                          <w:u w:val="single" w:color="1A1A18"/>
                        </w:rPr>
                        <w:t>NOT</w:t>
                      </w:r>
                      <w:r w:rsidRPr="00BE0EE6">
                        <w:rPr>
                          <w:color w:val="1A1A18"/>
                          <w:spacing w:val="-11"/>
                        </w:rPr>
                        <w:t xml:space="preserve"> </w:t>
                      </w:r>
                      <w:r w:rsidRPr="00BE0EE6">
                        <w:rPr>
                          <w:color w:val="1A1A18"/>
                          <w:spacing w:val="-2"/>
                        </w:rPr>
                        <w:t>stand</w:t>
                      </w:r>
                      <w:r w:rsidRPr="00BE0EE6">
                        <w:rPr>
                          <w:color w:val="1A1A18"/>
                          <w:spacing w:val="-12"/>
                        </w:rPr>
                        <w:t xml:space="preserve"> </w:t>
                      </w:r>
                      <w:r w:rsidRPr="00BE0EE6">
                        <w:rPr>
                          <w:color w:val="1A1A18"/>
                          <w:spacing w:val="-2"/>
                        </w:rPr>
                        <w:t>child</w:t>
                      </w:r>
                      <w:r w:rsidRPr="00BE0EE6">
                        <w:rPr>
                          <w:color w:val="1A1A18"/>
                          <w:spacing w:val="-11"/>
                        </w:rPr>
                        <w:t xml:space="preserve"> </w:t>
                      </w:r>
                      <w:r w:rsidRPr="00BE0EE6">
                        <w:rPr>
                          <w:color w:val="1A1A18"/>
                          <w:spacing w:val="-5"/>
                        </w:rPr>
                        <w:t>up</w:t>
                      </w:r>
                    </w:p>
                    <w:p w:rsidRPr="00BE0EE6" w:rsidR="007409A1" w:rsidP="00854222" w:rsidRDefault="007409A1" w14:paraId="38B2186B" w14:textId="77777777">
                      <w:pPr>
                        <w:numPr>
                          <w:ilvl w:val="1"/>
                          <w:numId w:val="16"/>
                        </w:numPr>
                        <w:tabs>
                          <w:tab w:val="left" w:pos="283"/>
                        </w:tabs>
                        <w:spacing w:before="44"/>
                        <w:ind w:left="283" w:hanging="283"/>
                      </w:pPr>
                      <w:r w:rsidRPr="00BE0EE6">
                        <w:rPr>
                          <w:color w:val="1A1A18"/>
                          <w:spacing w:val="-2"/>
                        </w:rPr>
                        <w:t>Commence</w:t>
                      </w:r>
                      <w:r w:rsidRPr="00BE0EE6">
                        <w:rPr>
                          <w:color w:val="1A1A18"/>
                          <w:spacing w:val="-12"/>
                        </w:rPr>
                        <w:t xml:space="preserve"> </w:t>
                      </w:r>
                      <w:r w:rsidRPr="00BE0EE6">
                        <w:rPr>
                          <w:color w:val="1A1A18"/>
                          <w:spacing w:val="-2"/>
                        </w:rPr>
                        <w:t>CPR</w:t>
                      </w:r>
                      <w:r w:rsidRPr="00BE0EE6">
                        <w:rPr>
                          <w:color w:val="1A1A18"/>
                          <w:spacing w:val="-12"/>
                        </w:rPr>
                        <w:t xml:space="preserve"> </w:t>
                      </w:r>
                      <w:r w:rsidRPr="00BE0EE6">
                        <w:rPr>
                          <w:color w:val="1A1A18"/>
                          <w:spacing w:val="-2"/>
                        </w:rPr>
                        <w:t>if</w:t>
                      </w:r>
                      <w:r w:rsidRPr="00BE0EE6">
                        <w:rPr>
                          <w:color w:val="1A1A18"/>
                          <w:spacing w:val="-11"/>
                        </w:rPr>
                        <w:t xml:space="preserve"> </w:t>
                      </w:r>
                      <w:r w:rsidRPr="00BE0EE6">
                        <w:rPr>
                          <w:color w:val="1A1A18"/>
                          <w:spacing w:val="-2"/>
                        </w:rPr>
                        <w:t>there</w:t>
                      </w:r>
                      <w:r w:rsidRPr="00BE0EE6">
                        <w:rPr>
                          <w:color w:val="1A1A18"/>
                          <w:spacing w:val="-12"/>
                        </w:rPr>
                        <w:t xml:space="preserve"> </w:t>
                      </w:r>
                      <w:r w:rsidRPr="00BE0EE6">
                        <w:rPr>
                          <w:color w:val="1A1A18"/>
                          <w:spacing w:val="-2"/>
                        </w:rPr>
                        <w:t>are</w:t>
                      </w:r>
                      <w:r w:rsidRPr="00BE0EE6">
                        <w:rPr>
                          <w:color w:val="1A1A18"/>
                          <w:spacing w:val="-11"/>
                        </w:rPr>
                        <w:t xml:space="preserve"> </w:t>
                      </w:r>
                      <w:r w:rsidRPr="00BE0EE6">
                        <w:rPr>
                          <w:color w:val="1A1A18"/>
                          <w:spacing w:val="-2"/>
                        </w:rPr>
                        <w:t>no</w:t>
                      </w:r>
                      <w:r w:rsidRPr="00BE0EE6">
                        <w:rPr>
                          <w:color w:val="1A1A18"/>
                          <w:spacing w:val="-12"/>
                        </w:rPr>
                        <w:t xml:space="preserve"> </w:t>
                      </w:r>
                      <w:r w:rsidRPr="00BE0EE6">
                        <w:rPr>
                          <w:color w:val="1A1A18"/>
                          <w:spacing w:val="-2"/>
                        </w:rPr>
                        <w:t>signs</w:t>
                      </w:r>
                      <w:r w:rsidRPr="00BE0EE6">
                        <w:rPr>
                          <w:color w:val="1A1A18"/>
                          <w:spacing w:val="-11"/>
                        </w:rPr>
                        <w:t xml:space="preserve"> </w:t>
                      </w:r>
                      <w:r w:rsidRPr="00BE0EE6">
                        <w:rPr>
                          <w:color w:val="1A1A18"/>
                          <w:spacing w:val="-2"/>
                        </w:rPr>
                        <w:t>of</w:t>
                      </w:r>
                      <w:r w:rsidRPr="00BE0EE6">
                        <w:rPr>
                          <w:color w:val="1A1A18"/>
                          <w:spacing w:val="-12"/>
                        </w:rPr>
                        <w:t xml:space="preserve"> </w:t>
                      </w:r>
                      <w:r w:rsidRPr="00BE0EE6">
                        <w:rPr>
                          <w:color w:val="1A1A18"/>
                          <w:spacing w:val="-4"/>
                        </w:rPr>
                        <w:t>life</w:t>
                      </w:r>
                    </w:p>
                    <w:p w:rsidRPr="00BE0EE6" w:rsidR="007409A1" w:rsidP="00854222" w:rsidRDefault="007409A1" w14:paraId="7311A3CD" w14:textId="77777777">
                      <w:pPr>
                        <w:numPr>
                          <w:ilvl w:val="1"/>
                          <w:numId w:val="16"/>
                        </w:numPr>
                        <w:tabs>
                          <w:tab w:val="left" w:pos="288"/>
                        </w:tabs>
                        <w:spacing w:before="44"/>
                        <w:ind w:left="288" w:hanging="288"/>
                      </w:pPr>
                      <w:r w:rsidRPr="00BE0EE6">
                        <w:rPr>
                          <w:color w:val="1A1A18"/>
                          <w:spacing w:val="-4"/>
                        </w:rPr>
                        <w:t>Phone</w:t>
                      </w:r>
                      <w:r w:rsidRPr="00BE0EE6">
                        <w:rPr>
                          <w:color w:val="1A1A18"/>
                          <w:spacing w:val="-2"/>
                        </w:rPr>
                        <w:t xml:space="preserve"> </w:t>
                      </w:r>
                      <w:r w:rsidRPr="00BE0EE6">
                        <w:rPr>
                          <w:color w:val="1A1A18"/>
                          <w:spacing w:val="-4"/>
                        </w:rPr>
                        <w:t>parent/emergency</w:t>
                      </w:r>
                      <w:r w:rsidRPr="00BE0EE6">
                        <w:rPr>
                          <w:color w:val="1A1A18"/>
                          <w:spacing w:val="-2"/>
                        </w:rPr>
                        <w:t xml:space="preserve"> </w:t>
                      </w:r>
                      <w:r w:rsidRPr="00BE0EE6">
                        <w:rPr>
                          <w:color w:val="1A1A18"/>
                          <w:spacing w:val="-4"/>
                        </w:rPr>
                        <w:t>contact</w:t>
                      </w:r>
                    </w:p>
                    <w:p w:rsidRPr="00BE0EE6" w:rsidR="007409A1" w:rsidP="00854222" w:rsidRDefault="007409A1" w14:paraId="6E77C04A" w14:textId="77777777">
                      <w:pPr>
                        <w:numPr>
                          <w:ilvl w:val="1"/>
                          <w:numId w:val="16"/>
                        </w:numPr>
                        <w:tabs>
                          <w:tab w:val="left" w:pos="284"/>
                          <w:tab w:val="left" w:pos="286"/>
                        </w:tabs>
                        <w:spacing w:before="54" w:line="228" w:lineRule="auto"/>
                        <w:ind w:left="286" w:right="314" w:hanging="287"/>
                      </w:pPr>
                      <w:r w:rsidRPr="00BE0EE6">
                        <w:rPr>
                          <w:color w:val="1A1A18"/>
                        </w:rPr>
                        <w:t>If no improvement after 5 minutes, give a further dose of adrenaline</w:t>
                      </w:r>
                      <w:r w:rsidRPr="00BE0EE6">
                        <w:rPr>
                          <w:color w:val="1A1A18"/>
                          <w:spacing w:val="-16"/>
                        </w:rPr>
                        <w:t xml:space="preserve"> </w:t>
                      </w:r>
                      <w:r w:rsidRPr="00BE0EE6">
                        <w:rPr>
                          <w:color w:val="1A1A18"/>
                        </w:rPr>
                        <w:t>using</w:t>
                      </w:r>
                      <w:r w:rsidRPr="00BE0EE6">
                        <w:rPr>
                          <w:color w:val="1A1A18"/>
                          <w:spacing w:val="-15"/>
                        </w:rPr>
                        <w:t xml:space="preserve"> </w:t>
                      </w:r>
                      <w:r w:rsidRPr="00BE0EE6">
                        <w:rPr>
                          <w:color w:val="1A1A18"/>
                        </w:rPr>
                        <w:t>another</w:t>
                      </w:r>
                      <w:r w:rsidRPr="00BE0EE6">
                        <w:rPr>
                          <w:color w:val="1A1A18"/>
                          <w:spacing w:val="-15"/>
                        </w:rPr>
                        <w:t xml:space="preserve"> </w:t>
                      </w:r>
                      <w:r w:rsidRPr="00BE0EE6">
                        <w:rPr>
                          <w:color w:val="1A1A18"/>
                        </w:rPr>
                        <w:t>autoinjector</w:t>
                      </w:r>
                      <w:r w:rsidRPr="00BE0EE6">
                        <w:rPr>
                          <w:color w:val="1A1A18"/>
                          <w:spacing w:val="-16"/>
                        </w:rPr>
                        <w:t xml:space="preserve"> </w:t>
                      </w:r>
                      <w:r w:rsidRPr="00BE0EE6">
                        <w:rPr>
                          <w:color w:val="1A1A18"/>
                        </w:rPr>
                        <w:t>device,</w:t>
                      </w:r>
                      <w:r w:rsidRPr="00BE0EE6">
                        <w:rPr>
                          <w:color w:val="1A1A18"/>
                          <w:spacing w:val="-15"/>
                        </w:rPr>
                        <w:t xml:space="preserve"> </w:t>
                      </w:r>
                      <w:r w:rsidRPr="00BE0EE6">
                        <w:rPr>
                          <w:color w:val="1A1A18"/>
                        </w:rPr>
                        <w:t>if</w:t>
                      </w:r>
                      <w:r w:rsidRPr="00BE0EE6">
                        <w:rPr>
                          <w:color w:val="1A1A18"/>
                          <w:spacing w:val="-15"/>
                        </w:rPr>
                        <w:t xml:space="preserve"> </w:t>
                      </w:r>
                      <w:r w:rsidRPr="00BE0EE6">
                        <w:rPr>
                          <w:color w:val="1A1A18"/>
                        </w:rPr>
                        <w:t>available.</w:t>
                      </w:r>
                    </w:p>
                  </w:txbxContent>
                </v:textbox>
              </v:shape>
            </w:pict>
          </mc:Fallback>
        </mc:AlternateContent>
      </w:r>
      <w:r w:rsidRPr="00BE0EE6" w:rsidR="00C77353">
        <w:rPr>
          <w:noProof/>
        </w:rPr>
        <mc:AlternateContent>
          <mc:Choice Requires="wps">
            <w:drawing>
              <wp:anchor distT="0" distB="0" distL="114300" distR="114300" simplePos="0" relativeHeight="251715584" behindDoc="0" locked="0" layoutInCell="1" allowOverlap="1" wp14:anchorId="2D210F1B" wp14:editId="59420928">
                <wp:simplePos x="0" y="0"/>
                <wp:positionH relativeFrom="column">
                  <wp:posOffset>913517</wp:posOffset>
                </wp:positionH>
                <wp:positionV relativeFrom="paragraph">
                  <wp:posOffset>2088218</wp:posOffset>
                </wp:positionV>
                <wp:extent cx="4453890" cy="588396"/>
                <wp:effectExtent l="0" t="0" r="0" b="0"/>
                <wp:wrapNone/>
                <wp:docPr id="66" name="Textbox 66"/>
                <wp:cNvGraphicFramePr/>
                <a:graphic xmlns:a="http://schemas.openxmlformats.org/drawingml/2006/main">
                  <a:graphicData uri="http://schemas.microsoft.com/office/word/2010/wordprocessingShape">
                    <wps:wsp>
                      <wps:cNvSpPr txBox="1"/>
                      <wps:spPr>
                        <a:xfrm>
                          <a:off x="0" y="0"/>
                          <a:ext cx="4453890" cy="588396"/>
                        </a:xfrm>
                        <a:prstGeom prst="rect">
                          <a:avLst/>
                        </a:prstGeom>
                      </wps:spPr>
                      <wps:txbx>
                        <w:txbxContent>
                          <w:p w:rsidRPr="00BE0EE6" w:rsidR="00B6633F" w:rsidP="00B6633F" w:rsidRDefault="00B6633F" w14:paraId="38B256B7" w14:textId="77777777">
                            <w:pPr>
                              <w:spacing w:before="13" w:line="406" w:lineRule="exact"/>
                              <w:ind w:left="538"/>
                              <w:jc w:val="center"/>
                              <w:rPr>
                                <w:sz w:val="36"/>
                              </w:rPr>
                            </w:pPr>
                            <w:r w:rsidRPr="00BE0EE6">
                              <w:rPr>
                                <w:color w:val="D00A2C"/>
                                <w:w w:val="105"/>
                                <w:sz w:val="36"/>
                              </w:rPr>
                              <w:t>Watch</w:t>
                            </w:r>
                            <w:r w:rsidRPr="00BE0EE6">
                              <w:rPr>
                                <w:color w:val="D00A2C"/>
                                <w:spacing w:val="-14"/>
                                <w:w w:val="105"/>
                                <w:sz w:val="36"/>
                              </w:rPr>
                              <w:t xml:space="preserve"> </w:t>
                            </w:r>
                            <w:r w:rsidRPr="00BE0EE6">
                              <w:rPr>
                                <w:color w:val="D00A2C"/>
                                <w:w w:val="105"/>
                                <w:sz w:val="36"/>
                              </w:rPr>
                              <w:t>for</w:t>
                            </w:r>
                            <w:r w:rsidRPr="00BE0EE6">
                              <w:rPr>
                                <w:color w:val="D00A2C"/>
                                <w:spacing w:val="-11"/>
                                <w:w w:val="105"/>
                                <w:sz w:val="36"/>
                              </w:rPr>
                              <w:t xml:space="preserve"> </w:t>
                            </w:r>
                            <w:r w:rsidRPr="00BE0EE6">
                              <w:rPr>
                                <w:color w:val="D00A2C"/>
                                <w:w w:val="105"/>
                                <w:sz w:val="36"/>
                              </w:rPr>
                              <w:t>signs</w:t>
                            </w:r>
                            <w:r w:rsidRPr="00BE0EE6">
                              <w:rPr>
                                <w:color w:val="D00A2C"/>
                                <w:spacing w:val="-11"/>
                                <w:w w:val="105"/>
                                <w:sz w:val="36"/>
                              </w:rPr>
                              <w:t xml:space="preserve"> </w:t>
                            </w:r>
                            <w:r w:rsidRPr="00BE0EE6">
                              <w:rPr>
                                <w:color w:val="D00A2C"/>
                                <w:w w:val="105"/>
                                <w:sz w:val="36"/>
                              </w:rPr>
                              <w:t>of</w:t>
                            </w:r>
                            <w:r w:rsidRPr="00BE0EE6">
                              <w:rPr>
                                <w:color w:val="D00A2C"/>
                                <w:spacing w:val="-11"/>
                                <w:w w:val="105"/>
                                <w:sz w:val="36"/>
                              </w:rPr>
                              <w:t xml:space="preserve"> </w:t>
                            </w:r>
                            <w:r w:rsidRPr="00BE0EE6">
                              <w:rPr>
                                <w:color w:val="D00A2C"/>
                                <w:spacing w:val="-2"/>
                                <w:w w:val="105"/>
                                <w:sz w:val="36"/>
                              </w:rPr>
                              <w:t>ANAPHYLAXIS</w:t>
                            </w:r>
                          </w:p>
                          <w:p w:rsidRPr="00BE0EE6" w:rsidR="00B6633F" w:rsidP="00B6633F" w:rsidRDefault="00B6633F" w14:paraId="2CB56FDE" w14:textId="77777777">
                            <w:pPr>
                              <w:spacing w:line="360" w:lineRule="exact"/>
                              <w:ind w:left="538"/>
                              <w:jc w:val="center"/>
                              <w:rPr>
                                <w:sz w:val="32"/>
                              </w:rPr>
                            </w:pPr>
                            <w:r w:rsidRPr="00BE0EE6">
                              <w:rPr>
                                <w:color w:val="D00A2C"/>
                                <w:spacing w:val="-2"/>
                                <w:w w:val="105"/>
                                <w:sz w:val="32"/>
                              </w:rPr>
                              <w:t>(life-threatening</w:t>
                            </w:r>
                            <w:r w:rsidRPr="00BE0EE6">
                              <w:rPr>
                                <w:color w:val="D00A2C"/>
                                <w:spacing w:val="-5"/>
                                <w:w w:val="105"/>
                                <w:sz w:val="32"/>
                              </w:rPr>
                              <w:t xml:space="preserve"> </w:t>
                            </w:r>
                            <w:r w:rsidRPr="00BE0EE6">
                              <w:rPr>
                                <w:color w:val="D00A2C"/>
                                <w:spacing w:val="-2"/>
                                <w:w w:val="105"/>
                                <w:sz w:val="32"/>
                              </w:rPr>
                              <w:t>allergic</w:t>
                            </w:r>
                            <w:r w:rsidRPr="00BE0EE6">
                              <w:rPr>
                                <w:color w:val="D00A2C"/>
                                <w:spacing w:val="-4"/>
                                <w:w w:val="105"/>
                                <w:sz w:val="32"/>
                              </w:rPr>
                              <w:t xml:space="preserve"> </w:t>
                            </w:r>
                            <w:r w:rsidRPr="00BE0EE6">
                              <w:rPr>
                                <w:color w:val="D00A2C"/>
                                <w:spacing w:val="-2"/>
                                <w:w w:val="105"/>
                                <w:sz w:val="32"/>
                              </w:rPr>
                              <w:t>reaction):</w:t>
                            </w:r>
                          </w:p>
                        </w:txbxContent>
                      </wps:txbx>
                      <wps:bodyPr wrap="square" lIns="0" tIns="0" rIns="0" bIns="0" rtlCol="0">
                        <a:noAutofit/>
                      </wps:bodyPr>
                    </wps:wsp>
                  </a:graphicData>
                </a:graphic>
                <wp14:sizeRelV relativeFrom="margin">
                  <wp14:pctHeight>0</wp14:pctHeight>
                </wp14:sizeRelV>
              </wp:anchor>
            </w:drawing>
          </mc:Choice>
          <mc:Fallback>
            <w:pict w14:anchorId="469F9D16">
              <v:shape id="Textbox 66" style="position:absolute;margin-left:71.95pt;margin-top:164.45pt;width:350.7pt;height:46.3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4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" w14:anchorId="2D210F1B">
                <v:textbox inset="0,0,0,0">
                  <w:txbxContent>
                    <w:p w:rsidRPr="00BE0EE6" w:rsidR="00B6633F" w:rsidP="00B6633F" w:rsidRDefault="00B6633F" w14:paraId="1351DE76" w14:textId="77777777">
                      <w:pPr>
                        <w:spacing w:before="13" w:line="406" w:lineRule="exact"/>
                        <w:ind w:left="538"/>
                        <w:jc w:val="center"/>
                        <w:rPr>
                          <w:sz w:val="36"/>
                        </w:rPr>
                      </w:pPr>
                      <w:r w:rsidRPr="00BE0EE6">
                        <w:rPr>
                          <w:color w:val="D00A2C"/>
                          <w:w w:val="105"/>
                          <w:sz w:val="36"/>
                        </w:rPr>
                        <w:t>Watch</w:t>
                      </w:r>
                      <w:r w:rsidRPr="00BE0EE6">
                        <w:rPr>
                          <w:color w:val="D00A2C"/>
                          <w:spacing w:val="-14"/>
                          <w:w w:val="105"/>
                          <w:sz w:val="36"/>
                        </w:rPr>
                        <w:t xml:space="preserve"> </w:t>
                      </w:r>
                      <w:r w:rsidRPr="00BE0EE6">
                        <w:rPr>
                          <w:color w:val="D00A2C"/>
                          <w:w w:val="105"/>
                          <w:sz w:val="36"/>
                        </w:rPr>
                        <w:t>for</w:t>
                      </w:r>
                      <w:r w:rsidRPr="00BE0EE6">
                        <w:rPr>
                          <w:color w:val="D00A2C"/>
                          <w:spacing w:val="-11"/>
                          <w:w w:val="105"/>
                          <w:sz w:val="36"/>
                        </w:rPr>
                        <w:t xml:space="preserve"> </w:t>
                      </w:r>
                      <w:r w:rsidRPr="00BE0EE6">
                        <w:rPr>
                          <w:color w:val="D00A2C"/>
                          <w:w w:val="105"/>
                          <w:sz w:val="36"/>
                        </w:rPr>
                        <w:t>signs</w:t>
                      </w:r>
                      <w:r w:rsidRPr="00BE0EE6">
                        <w:rPr>
                          <w:color w:val="D00A2C"/>
                          <w:spacing w:val="-11"/>
                          <w:w w:val="105"/>
                          <w:sz w:val="36"/>
                        </w:rPr>
                        <w:t xml:space="preserve"> </w:t>
                      </w:r>
                      <w:r w:rsidRPr="00BE0EE6">
                        <w:rPr>
                          <w:color w:val="D00A2C"/>
                          <w:w w:val="105"/>
                          <w:sz w:val="36"/>
                        </w:rPr>
                        <w:t>of</w:t>
                      </w:r>
                      <w:r w:rsidRPr="00BE0EE6">
                        <w:rPr>
                          <w:color w:val="D00A2C"/>
                          <w:spacing w:val="-11"/>
                          <w:w w:val="105"/>
                          <w:sz w:val="36"/>
                        </w:rPr>
                        <w:t xml:space="preserve"> </w:t>
                      </w:r>
                      <w:r w:rsidRPr="00BE0EE6">
                        <w:rPr>
                          <w:color w:val="D00A2C"/>
                          <w:spacing w:val="-2"/>
                          <w:w w:val="105"/>
                          <w:sz w:val="36"/>
                        </w:rPr>
                        <w:t>ANAPHYLAXIS</w:t>
                      </w:r>
                    </w:p>
                    <w:p w:rsidRPr="00BE0EE6" w:rsidR="00B6633F" w:rsidP="00B6633F" w:rsidRDefault="00B6633F" w14:paraId="112355DE" w14:textId="77777777">
                      <w:pPr>
                        <w:spacing w:line="360" w:lineRule="exact"/>
                        <w:ind w:left="538"/>
                        <w:jc w:val="center"/>
                        <w:rPr>
                          <w:sz w:val="32"/>
                        </w:rPr>
                      </w:pPr>
                      <w:r w:rsidRPr="00BE0EE6">
                        <w:rPr>
                          <w:color w:val="D00A2C"/>
                          <w:spacing w:val="-2"/>
                          <w:w w:val="105"/>
                          <w:sz w:val="32"/>
                        </w:rPr>
                        <w:t>(life-threatening</w:t>
                      </w:r>
                      <w:r w:rsidRPr="00BE0EE6">
                        <w:rPr>
                          <w:color w:val="D00A2C"/>
                          <w:spacing w:val="-5"/>
                          <w:w w:val="105"/>
                          <w:sz w:val="32"/>
                        </w:rPr>
                        <w:t xml:space="preserve"> </w:t>
                      </w:r>
                      <w:r w:rsidRPr="00BE0EE6">
                        <w:rPr>
                          <w:color w:val="D00A2C"/>
                          <w:spacing w:val="-2"/>
                          <w:w w:val="105"/>
                          <w:sz w:val="32"/>
                        </w:rPr>
                        <w:t>allergic</w:t>
                      </w:r>
                      <w:r w:rsidRPr="00BE0EE6">
                        <w:rPr>
                          <w:color w:val="D00A2C"/>
                          <w:spacing w:val="-4"/>
                          <w:w w:val="105"/>
                          <w:sz w:val="32"/>
                        </w:rPr>
                        <w:t xml:space="preserve"> </w:t>
                      </w:r>
                      <w:r w:rsidRPr="00BE0EE6">
                        <w:rPr>
                          <w:color w:val="D00A2C"/>
                          <w:spacing w:val="-2"/>
                          <w:w w:val="105"/>
                          <w:sz w:val="32"/>
                        </w:rPr>
                        <w:t>reaction):</w:t>
                      </w:r>
                    </w:p>
                  </w:txbxContent>
                </v:textbox>
              </v:shape>
            </w:pict>
          </mc:Fallback>
        </mc:AlternateContent>
      </w:r>
      <w:r w:rsidRPr="00BE0EE6" w:rsidR="00912ECD">
        <w:rPr>
          <w:noProof/>
        </w:rPr>
        <mc:AlternateContent>
          <mc:Choice Requires="wps">
            <w:drawing>
              <wp:anchor distT="0" distB="0" distL="0" distR="0" simplePos="0" relativeHeight="251698176" behindDoc="1" locked="0" layoutInCell="1" allowOverlap="1" wp14:anchorId="4A6D2AA5" wp14:editId="69815E02">
                <wp:simplePos x="0" y="0"/>
                <wp:positionH relativeFrom="page">
                  <wp:posOffset>1725626</wp:posOffset>
                </wp:positionH>
                <wp:positionV relativeFrom="paragraph">
                  <wp:posOffset>7153910</wp:posOffset>
                </wp:positionV>
                <wp:extent cx="4428490" cy="718820"/>
                <wp:effectExtent l="0" t="0" r="10160" b="24130"/>
                <wp:wrapTopAndBottom/>
                <wp:docPr id="1039867692"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28490" cy="718820"/>
                        </a:xfrm>
                        <a:prstGeom prst="rect">
                          <a:avLst/>
                        </a:prstGeom>
                        <a:ln w="25400">
                          <a:solidFill>
                            <a:srgbClr val="D00A2C"/>
                          </a:solidFill>
                          <a:prstDash val="solid"/>
                        </a:ln>
                      </wps:spPr>
                      <wps:txbx>
                        <w:txbxContent>
                          <w:p w:rsidRPr="00BE0EE6" w:rsidR="00033428" w:rsidP="00033428" w:rsidRDefault="00033428" w14:paraId="6C700EEF" w14:textId="77777777">
                            <w:pPr>
                              <w:spacing w:before="139" w:line="218" w:lineRule="auto"/>
                              <w:ind w:left="113" w:right="111"/>
                              <w:jc w:val="both"/>
                              <w:rPr>
                                <w:sz w:val="21"/>
                              </w:rPr>
                            </w:pPr>
                            <w:r w:rsidRPr="00BE0EE6">
                              <w:rPr>
                                <w:color w:val="1A1A18"/>
                                <w:spacing w:val="-2"/>
                                <w:sz w:val="21"/>
                              </w:rPr>
                              <w:t>Anaphylaxis</w:t>
                            </w:r>
                            <w:r w:rsidRPr="00BE0EE6">
                              <w:rPr>
                                <w:color w:val="1A1A18"/>
                                <w:spacing w:val="-6"/>
                                <w:sz w:val="21"/>
                              </w:rPr>
                              <w:t xml:space="preserve"> </w:t>
                            </w:r>
                            <w:r w:rsidRPr="00BE0EE6">
                              <w:rPr>
                                <w:color w:val="1A1A18"/>
                                <w:spacing w:val="-2"/>
                                <w:sz w:val="21"/>
                              </w:rPr>
                              <w:t>may</w:t>
                            </w:r>
                            <w:r w:rsidRPr="00BE0EE6">
                              <w:rPr>
                                <w:color w:val="1A1A18"/>
                                <w:spacing w:val="-6"/>
                                <w:sz w:val="21"/>
                              </w:rPr>
                              <w:t xml:space="preserve"> </w:t>
                            </w:r>
                            <w:r w:rsidRPr="00BE0EE6">
                              <w:rPr>
                                <w:color w:val="1A1A18"/>
                                <w:spacing w:val="-2"/>
                                <w:sz w:val="21"/>
                              </w:rPr>
                              <w:t>occur</w:t>
                            </w:r>
                            <w:r w:rsidRPr="00BE0EE6">
                              <w:rPr>
                                <w:color w:val="1A1A18"/>
                                <w:spacing w:val="-6"/>
                                <w:sz w:val="21"/>
                              </w:rPr>
                              <w:t xml:space="preserve"> </w:t>
                            </w:r>
                            <w:r w:rsidRPr="00BE0EE6">
                              <w:rPr>
                                <w:color w:val="1A1A18"/>
                                <w:spacing w:val="-2"/>
                                <w:sz w:val="21"/>
                              </w:rPr>
                              <w:t>without</w:t>
                            </w:r>
                            <w:r w:rsidRPr="00BE0EE6">
                              <w:rPr>
                                <w:color w:val="1A1A18"/>
                                <w:spacing w:val="-6"/>
                                <w:sz w:val="21"/>
                              </w:rPr>
                              <w:t xml:space="preserve"> </w:t>
                            </w:r>
                            <w:r w:rsidRPr="00BE0EE6">
                              <w:rPr>
                                <w:color w:val="1A1A18"/>
                                <w:spacing w:val="-2"/>
                                <w:sz w:val="21"/>
                              </w:rPr>
                              <w:t>initial</w:t>
                            </w:r>
                            <w:r w:rsidRPr="00BE0EE6">
                              <w:rPr>
                                <w:color w:val="1A1A18"/>
                                <w:spacing w:val="-6"/>
                                <w:sz w:val="21"/>
                              </w:rPr>
                              <w:t xml:space="preserve"> </w:t>
                            </w:r>
                            <w:r w:rsidRPr="00BE0EE6">
                              <w:rPr>
                                <w:color w:val="1A1A18"/>
                                <w:spacing w:val="-2"/>
                                <w:sz w:val="21"/>
                              </w:rPr>
                              <w:t>mild</w:t>
                            </w:r>
                            <w:r w:rsidRPr="00BE0EE6">
                              <w:rPr>
                                <w:color w:val="1A1A18"/>
                                <w:spacing w:val="-6"/>
                                <w:sz w:val="21"/>
                              </w:rPr>
                              <w:t xml:space="preserve"> </w:t>
                            </w:r>
                            <w:r w:rsidRPr="00BE0EE6">
                              <w:rPr>
                                <w:color w:val="1A1A18"/>
                                <w:spacing w:val="-2"/>
                                <w:sz w:val="21"/>
                              </w:rPr>
                              <w:t>signs:</w:t>
                            </w:r>
                            <w:r w:rsidRPr="00BE0EE6">
                              <w:rPr>
                                <w:color w:val="1A1A18"/>
                                <w:spacing w:val="-5"/>
                                <w:sz w:val="21"/>
                              </w:rPr>
                              <w:t xml:space="preserve"> </w:t>
                            </w:r>
                            <w:r w:rsidRPr="00BE0EE6">
                              <w:rPr>
                                <w:color w:val="1A1A18"/>
                                <w:spacing w:val="-2"/>
                                <w:sz w:val="21"/>
                              </w:rPr>
                              <w:t>ALWAYS</w:t>
                            </w:r>
                            <w:r w:rsidRPr="00BE0EE6">
                              <w:rPr>
                                <w:color w:val="1A1A18"/>
                                <w:spacing w:val="-6"/>
                                <w:sz w:val="21"/>
                              </w:rPr>
                              <w:t xml:space="preserve"> </w:t>
                            </w:r>
                            <w:r w:rsidRPr="00BE0EE6">
                              <w:rPr>
                                <w:color w:val="1A1A18"/>
                                <w:spacing w:val="-2"/>
                                <w:sz w:val="21"/>
                              </w:rPr>
                              <w:t>use</w:t>
                            </w:r>
                            <w:r w:rsidRPr="00BE0EE6">
                              <w:rPr>
                                <w:color w:val="1A1A18"/>
                                <w:spacing w:val="-6"/>
                                <w:sz w:val="21"/>
                              </w:rPr>
                              <w:t xml:space="preserve"> </w:t>
                            </w:r>
                            <w:r w:rsidRPr="00BE0EE6">
                              <w:rPr>
                                <w:color w:val="1A1A18"/>
                                <w:spacing w:val="-2"/>
                                <w:sz w:val="21"/>
                              </w:rPr>
                              <w:t xml:space="preserve">adrenaline </w:t>
                            </w:r>
                            <w:r w:rsidRPr="00BE0EE6">
                              <w:rPr>
                                <w:color w:val="1A1A18"/>
                                <w:sz w:val="21"/>
                              </w:rPr>
                              <w:t xml:space="preserve">autoinjector FIRST in someone with known food allergy who has </w:t>
                            </w:r>
                            <w:r w:rsidRPr="00BE0EE6">
                              <w:rPr>
                                <w:color w:val="D00A2C"/>
                                <w:sz w:val="21"/>
                              </w:rPr>
                              <w:t xml:space="preserve">SUDDEN BREATHING DIFFICULTY </w:t>
                            </w:r>
                            <w:r w:rsidRPr="00BE0EE6">
                              <w:rPr>
                                <w:color w:val="1A1A18"/>
                                <w:sz w:val="21"/>
                              </w:rPr>
                              <w:t>(persistent cough, hoarse voice, wheeze)</w:t>
                            </w:r>
                            <w:r w:rsidRPr="00BE0EE6">
                              <w:rPr>
                                <w:color w:val="1A1A18"/>
                                <w:spacing w:val="-3"/>
                                <w:sz w:val="21"/>
                              </w:rPr>
                              <w:t xml:space="preserve"> </w:t>
                            </w:r>
                            <w:r w:rsidRPr="00BE0EE6">
                              <w:rPr>
                                <w:color w:val="1A1A18"/>
                                <w:sz w:val="21"/>
                              </w:rPr>
                              <w:t>–</w:t>
                            </w:r>
                            <w:r w:rsidRPr="00BE0EE6">
                              <w:rPr>
                                <w:color w:val="1A1A18"/>
                                <w:spacing w:val="-3"/>
                                <w:sz w:val="21"/>
                              </w:rPr>
                              <w:t xml:space="preserve"> </w:t>
                            </w:r>
                            <w:r w:rsidRPr="00BE0EE6">
                              <w:rPr>
                                <w:color w:val="1A1A18"/>
                                <w:sz w:val="21"/>
                              </w:rPr>
                              <w:t>even</w:t>
                            </w:r>
                            <w:r w:rsidRPr="00BE0EE6">
                              <w:rPr>
                                <w:color w:val="1A1A18"/>
                                <w:spacing w:val="-3"/>
                                <w:sz w:val="21"/>
                              </w:rPr>
                              <w:t xml:space="preserve"> </w:t>
                            </w:r>
                            <w:r w:rsidRPr="00BE0EE6">
                              <w:rPr>
                                <w:color w:val="1A1A18"/>
                                <w:sz w:val="21"/>
                              </w:rPr>
                              <w:t>if</w:t>
                            </w:r>
                            <w:r w:rsidRPr="00BE0EE6">
                              <w:rPr>
                                <w:color w:val="1A1A18"/>
                                <w:spacing w:val="-3"/>
                                <w:sz w:val="21"/>
                              </w:rPr>
                              <w:t xml:space="preserve"> </w:t>
                            </w:r>
                            <w:r w:rsidRPr="00BE0EE6">
                              <w:rPr>
                                <w:color w:val="1A1A18"/>
                                <w:sz w:val="21"/>
                              </w:rPr>
                              <w:t>no</w:t>
                            </w:r>
                            <w:r w:rsidRPr="00BE0EE6">
                              <w:rPr>
                                <w:color w:val="1A1A18"/>
                                <w:spacing w:val="-3"/>
                                <w:sz w:val="21"/>
                              </w:rPr>
                              <w:t xml:space="preserve"> </w:t>
                            </w:r>
                            <w:r w:rsidRPr="00BE0EE6">
                              <w:rPr>
                                <w:color w:val="1A1A18"/>
                                <w:sz w:val="21"/>
                              </w:rPr>
                              <w:t>skin</w:t>
                            </w:r>
                            <w:r w:rsidRPr="00BE0EE6">
                              <w:rPr>
                                <w:color w:val="1A1A18"/>
                                <w:spacing w:val="-3"/>
                                <w:sz w:val="21"/>
                              </w:rPr>
                              <w:t xml:space="preserve"> </w:t>
                            </w:r>
                            <w:r w:rsidRPr="00BE0EE6">
                              <w:rPr>
                                <w:color w:val="1A1A18"/>
                                <w:sz w:val="21"/>
                              </w:rPr>
                              <w:t>symptoms</w:t>
                            </w:r>
                            <w:r w:rsidRPr="00BE0EE6">
                              <w:rPr>
                                <w:color w:val="1A1A18"/>
                                <w:spacing w:val="-3"/>
                                <w:sz w:val="21"/>
                              </w:rPr>
                              <w:t xml:space="preserve"> </w:t>
                            </w:r>
                            <w:r w:rsidRPr="00BE0EE6">
                              <w:rPr>
                                <w:color w:val="1A1A18"/>
                                <w:sz w:val="21"/>
                              </w:rPr>
                              <w:t>are</w:t>
                            </w:r>
                            <w:r w:rsidRPr="00BE0EE6">
                              <w:rPr>
                                <w:color w:val="1A1A18"/>
                                <w:spacing w:val="-3"/>
                                <w:sz w:val="21"/>
                              </w:rPr>
                              <w:t xml:space="preserve"> </w:t>
                            </w:r>
                            <w:r w:rsidRPr="00BE0EE6">
                              <w:rPr>
                                <w:color w:val="1A1A18"/>
                                <w:sz w:val="21"/>
                              </w:rPr>
                              <w:t>present.</w:t>
                            </w:r>
                          </w:p>
                        </w:txbxContent>
                      </wps:txbx>
                      <wps:bodyPr wrap="square" lIns="0" tIns="0" rIns="0" bIns="0" rtlCol="0">
                        <a:noAutofit/>
                      </wps:bodyPr>
                    </wps:wsp>
                  </a:graphicData>
                </a:graphic>
              </wp:anchor>
            </w:drawing>
          </mc:Choice>
          <mc:Fallback>
            <w:pict w14:anchorId="7B5283C7">
              <v:shape id="Textbox 67" style="position:absolute;margin-left:135.9pt;margin-top:563.3pt;width:348.7pt;height:56.6pt;z-index:-251618304;visibility:visible;mso-wrap-style:square;mso-wrap-distance-left:0;mso-wrap-distance-top:0;mso-wrap-distance-right:0;mso-wrap-distance-bottom:0;mso-position-horizontal:absolute;mso-position-horizontal-relative:page;mso-position-vertical:absolute;mso-position-vertical-relative:text;v-text-anchor:top" o:spid="_x0000_s1049" filled="f" strokecolor="#d00a2c"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" w14:anchorId="4A6D2AA5">
                <v:path arrowok="t"/>
                <v:textbox inset="0,0,0,0">
                  <w:txbxContent>
                    <w:p w:rsidRPr="00BE0EE6" w:rsidR="00033428" w:rsidP="00033428" w:rsidRDefault="00033428" w14:paraId="76F43148" w14:textId="77777777">
                      <w:pPr>
                        <w:spacing w:before="139" w:line="218" w:lineRule="auto"/>
                        <w:ind w:left="113" w:right="111"/>
                        <w:jc w:val="both"/>
                        <w:rPr>
                          <w:sz w:val="21"/>
                        </w:rPr>
                      </w:pPr>
                      <w:r w:rsidRPr="00BE0EE6">
                        <w:rPr>
                          <w:color w:val="1A1A18"/>
                          <w:spacing w:val="-2"/>
                          <w:sz w:val="21"/>
                        </w:rPr>
                        <w:t>Anaphylaxis</w:t>
                      </w:r>
                      <w:r w:rsidRPr="00BE0EE6">
                        <w:rPr>
                          <w:color w:val="1A1A18"/>
                          <w:spacing w:val="-6"/>
                          <w:sz w:val="21"/>
                        </w:rPr>
                        <w:t xml:space="preserve"> </w:t>
                      </w:r>
                      <w:r w:rsidRPr="00BE0EE6">
                        <w:rPr>
                          <w:color w:val="1A1A18"/>
                          <w:spacing w:val="-2"/>
                          <w:sz w:val="21"/>
                        </w:rPr>
                        <w:t>may</w:t>
                      </w:r>
                      <w:r w:rsidRPr="00BE0EE6">
                        <w:rPr>
                          <w:color w:val="1A1A18"/>
                          <w:spacing w:val="-6"/>
                          <w:sz w:val="21"/>
                        </w:rPr>
                        <w:t xml:space="preserve"> </w:t>
                      </w:r>
                      <w:r w:rsidRPr="00BE0EE6">
                        <w:rPr>
                          <w:color w:val="1A1A18"/>
                          <w:spacing w:val="-2"/>
                          <w:sz w:val="21"/>
                        </w:rPr>
                        <w:t>occur</w:t>
                      </w:r>
                      <w:r w:rsidRPr="00BE0EE6">
                        <w:rPr>
                          <w:color w:val="1A1A18"/>
                          <w:spacing w:val="-6"/>
                          <w:sz w:val="21"/>
                        </w:rPr>
                        <w:t xml:space="preserve"> </w:t>
                      </w:r>
                      <w:r w:rsidRPr="00BE0EE6">
                        <w:rPr>
                          <w:color w:val="1A1A18"/>
                          <w:spacing w:val="-2"/>
                          <w:sz w:val="21"/>
                        </w:rPr>
                        <w:t>without</w:t>
                      </w:r>
                      <w:r w:rsidRPr="00BE0EE6">
                        <w:rPr>
                          <w:color w:val="1A1A18"/>
                          <w:spacing w:val="-6"/>
                          <w:sz w:val="21"/>
                        </w:rPr>
                        <w:t xml:space="preserve"> </w:t>
                      </w:r>
                      <w:r w:rsidRPr="00BE0EE6">
                        <w:rPr>
                          <w:color w:val="1A1A18"/>
                          <w:spacing w:val="-2"/>
                          <w:sz w:val="21"/>
                        </w:rPr>
                        <w:t>initial</w:t>
                      </w:r>
                      <w:r w:rsidRPr="00BE0EE6">
                        <w:rPr>
                          <w:color w:val="1A1A18"/>
                          <w:spacing w:val="-6"/>
                          <w:sz w:val="21"/>
                        </w:rPr>
                        <w:t xml:space="preserve"> </w:t>
                      </w:r>
                      <w:r w:rsidRPr="00BE0EE6">
                        <w:rPr>
                          <w:color w:val="1A1A18"/>
                          <w:spacing w:val="-2"/>
                          <w:sz w:val="21"/>
                        </w:rPr>
                        <w:t>mild</w:t>
                      </w:r>
                      <w:r w:rsidRPr="00BE0EE6">
                        <w:rPr>
                          <w:color w:val="1A1A18"/>
                          <w:spacing w:val="-6"/>
                          <w:sz w:val="21"/>
                        </w:rPr>
                        <w:t xml:space="preserve"> </w:t>
                      </w:r>
                      <w:r w:rsidRPr="00BE0EE6">
                        <w:rPr>
                          <w:color w:val="1A1A18"/>
                          <w:spacing w:val="-2"/>
                          <w:sz w:val="21"/>
                        </w:rPr>
                        <w:t>signs:</w:t>
                      </w:r>
                      <w:r w:rsidRPr="00BE0EE6">
                        <w:rPr>
                          <w:color w:val="1A1A18"/>
                          <w:spacing w:val="-5"/>
                          <w:sz w:val="21"/>
                        </w:rPr>
                        <w:t xml:space="preserve"> </w:t>
                      </w:r>
                      <w:r w:rsidRPr="00BE0EE6">
                        <w:rPr>
                          <w:color w:val="1A1A18"/>
                          <w:spacing w:val="-2"/>
                          <w:sz w:val="21"/>
                        </w:rPr>
                        <w:t>ALWAYS</w:t>
                      </w:r>
                      <w:r w:rsidRPr="00BE0EE6">
                        <w:rPr>
                          <w:color w:val="1A1A18"/>
                          <w:spacing w:val="-6"/>
                          <w:sz w:val="21"/>
                        </w:rPr>
                        <w:t xml:space="preserve"> </w:t>
                      </w:r>
                      <w:r w:rsidRPr="00BE0EE6">
                        <w:rPr>
                          <w:color w:val="1A1A18"/>
                          <w:spacing w:val="-2"/>
                          <w:sz w:val="21"/>
                        </w:rPr>
                        <w:t>use</w:t>
                      </w:r>
                      <w:r w:rsidRPr="00BE0EE6">
                        <w:rPr>
                          <w:color w:val="1A1A18"/>
                          <w:spacing w:val="-6"/>
                          <w:sz w:val="21"/>
                        </w:rPr>
                        <w:t xml:space="preserve"> </w:t>
                      </w:r>
                      <w:r w:rsidRPr="00BE0EE6">
                        <w:rPr>
                          <w:color w:val="1A1A18"/>
                          <w:spacing w:val="-2"/>
                          <w:sz w:val="21"/>
                        </w:rPr>
                        <w:t xml:space="preserve">adrenaline </w:t>
                      </w:r>
                      <w:r w:rsidRPr="00BE0EE6">
                        <w:rPr>
                          <w:color w:val="1A1A18"/>
                          <w:sz w:val="21"/>
                        </w:rPr>
                        <w:t xml:space="preserve">autoinjector FIRST in someone with known food allergy who has </w:t>
                      </w:r>
                      <w:r w:rsidRPr="00BE0EE6">
                        <w:rPr>
                          <w:color w:val="D00A2C"/>
                          <w:sz w:val="21"/>
                        </w:rPr>
                        <w:t xml:space="preserve">SUDDEN BREATHING DIFFICULTY </w:t>
                      </w:r>
                      <w:r w:rsidRPr="00BE0EE6">
                        <w:rPr>
                          <w:color w:val="1A1A18"/>
                          <w:sz w:val="21"/>
                        </w:rPr>
                        <w:t>(persistent cough, hoarse voice, wheeze)</w:t>
                      </w:r>
                      <w:r w:rsidRPr="00BE0EE6">
                        <w:rPr>
                          <w:color w:val="1A1A18"/>
                          <w:spacing w:val="-3"/>
                          <w:sz w:val="21"/>
                        </w:rPr>
                        <w:t xml:space="preserve"> </w:t>
                      </w:r>
                      <w:r w:rsidRPr="00BE0EE6">
                        <w:rPr>
                          <w:color w:val="1A1A18"/>
                          <w:sz w:val="21"/>
                        </w:rPr>
                        <w:t>–</w:t>
                      </w:r>
                      <w:r w:rsidRPr="00BE0EE6">
                        <w:rPr>
                          <w:color w:val="1A1A18"/>
                          <w:spacing w:val="-3"/>
                          <w:sz w:val="21"/>
                        </w:rPr>
                        <w:t xml:space="preserve"> </w:t>
                      </w:r>
                      <w:r w:rsidRPr="00BE0EE6">
                        <w:rPr>
                          <w:color w:val="1A1A18"/>
                          <w:sz w:val="21"/>
                        </w:rPr>
                        <w:t>even</w:t>
                      </w:r>
                      <w:r w:rsidRPr="00BE0EE6">
                        <w:rPr>
                          <w:color w:val="1A1A18"/>
                          <w:spacing w:val="-3"/>
                          <w:sz w:val="21"/>
                        </w:rPr>
                        <w:t xml:space="preserve"> </w:t>
                      </w:r>
                      <w:r w:rsidRPr="00BE0EE6">
                        <w:rPr>
                          <w:color w:val="1A1A18"/>
                          <w:sz w:val="21"/>
                        </w:rPr>
                        <w:t>if</w:t>
                      </w:r>
                      <w:r w:rsidRPr="00BE0EE6">
                        <w:rPr>
                          <w:color w:val="1A1A18"/>
                          <w:spacing w:val="-3"/>
                          <w:sz w:val="21"/>
                        </w:rPr>
                        <w:t xml:space="preserve"> </w:t>
                      </w:r>
                      <w:r w:rsidRPr="00BE0EE6">
                        <w:rPr>
                          <w:color w:val="1A1A18"/>
                          <w:sz w:val="21"/>
                        </w:rPr>
                        <w:t>no</w:t>
                      </w:r>
                      <w:r w:rsidRPr="00BE0EE6">
                        <w:rPr>
                          <w:color w:val="1A1A18"/>
                          <w:spacing w:val="-3"/>
                          <w:sz w:val="21"/>
                        </w:rPr>
                        <w:t xml:space="preserve"> </w:t>
                      </w:r>
                      <w:r w:rsidRPr="00BE0EE6">
                        <w:rPr>
                          <w:color w:val="1A1A18"/>
                          <w:sz w:val="21"/>
                        </w:rPr>
                        <w:t>skin</w:t>
                      </w:r>
                      <w:r w:rsidRPr="00BE0EE6">
                        <w:rPr>
                          <w:color w:val="1A1A18"/>
                          <w:spacing w:val="-3"/>
                          <w:sz w:val="21"/>
                        </w:rPr>
                        <w:t xml:space="preserve"> </w:t>
                      </w:r>
                      <w:r w:rsidRPr="00BE0EE6">
                        <w:rPr>
                          <w:color w:val="1A1A18"/>
                          <w:sz w:val="21"/>
                        </w:rPr>
                        <w:t>symptoms</w:t>
                      </w:r>
                      <w:r w:rsidRPr="00BE0EE6">
                        <w:rPr>
                          <w:color w:val="1A1A18"/>
                          <w:spacing w:val="-3"/>
                          <w:sz w:val="21"/>
                        </w:rPr>
                        <w:t xml:space="preserve"> </w:t>
                      </w:r>
                      <w:r w:rsidRPr="00BE0EE6">
                        <w:rPr>
                          <w:color w:val="1A1A18"/>
                          <w:sz w:val="21"/>
                        </w:rPr>
                        <w:t>are</w:t>
                      </w:r>
                      <w:r w:rsidRPr="00BE0EE6">
                        <w:rPr>
                          <w:color w:val="1A1A18"/>
                          <w:spacing w:val="-3"/>
                          <w:sz w:val="21"/>
                        </w:rPr>
                        <w:t xml:space="preserve"> </w:t>
                      </w:r>
                      <w:r w:rsidRPr="00BE0EE6">
                        <w:rPr>
                          <w:color w:val="1A1A18"/>
                          <w:sz w:val="21"/>
                        </w:rPr>
                        <w:t>present.</w:t>
                      </w:r>
                    </w:p>
                  </w:txbxContent>
                </v:textbox>
                <w10:wrap type="topAndBottom" anchorx="page"/>
              </v:shape>
            </w:pict>
          </mc:Fallback>
        </mc:AlternateContent>
      </w:r>
      <w:r w:rsidRPr="00BE0EE6" w:rsidR="00912ECD">
        <w:rPr>
          <w:noProof/>
        </w:rPr>
        <mc:AlternateContent>
          <mc:Choice Requires="wpg">
            <w:drawing>
              <wp:anchor distT="0" distB="0" distL="0" distR="0" simplePos="0" relativeHeight="251710464" behindDoc="1" locked="0" layoutInCell="1" allowOverlap="1" wp14:anchorId="3BDC74E5" wp14:editId="065E3725">
                <wp:simplePos x="0" y="0"/>
                <wp:positionH relativeFrom="page">
                  <wp:posOffset>1744980</wp:posOffset>
                </wp:positionH>
                <wp:positionV relativeFrom="paragraph">
                  <wp:posOffset>2108835</wp:posOffset>
                </wp:positionV>
                <wp:extent cx="4428490" cy="4856480"/>
                <wp:effectExtent l="0" t="0" r="10160" b="20320"/>
                <wp:wrapTopAndBottom/>
                <wp:docPr id="1310269174" name="Group 1310269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28490" cy="4856480"/>
                          <a:chOff x="12700" y="18000"/>
                          <a:chExt cx="4428490" cy="4856928"/>
                        </a:xfrm>
                      </wpg:grpSpPr>
                      <wps:wsp>
                        <wps:cNvPr id="2000686956" name="Graphic 59"/>
                        <wps:cNvSpPr/>
                        <wps:spPr>
                          <a:xfrm>
                            <a:off x="12700" y="640748"/>
                            <a:ext cx="4428490" cy="4234180"/>
                          </a:xfrm>
                          <a:custGeom>
                            <a:avLst/>
                            <a:gdLst/>
                            <a:ahLst/>
                            <a:cxnLst/>
                            <a:rect l="l" t="t" r="r" b="b"/>
                            <a:pathLst>
                              <a:path w="4428490" h="4234180">
                                <a:moveTo>
                                  <a:pt x="179997" y="0"/>
                                </a:moveTo>
                                <a:lnTo>
                                  <a:pt x="75936" y="2812"/>
                                </a:lnTo>
                                <a:lnTo>
                                  <a:pt x="22499" y="22499"/>
                                </a:lnTo>
                                <a:lnTo>
                                  <a:pt x="2812" y="75936"/>
                                </a:lnTo>
                                <a:lnTo>
                                  <a:pt x="0" y="179997"/>
                                </a:lnTo>
                                <a:lnTo>
                                  <a:pt x="0" y="4053547"/>
                                </a:lnTo>
                                <a:lnTo>
                                  <a:pt x="2812" y="4157616"/>
                                </a:lnTo>
                                <a:lnTo>
                                  <a:pt x="22499" y="4211056"/>
                                </a:lnTo>
                                <a:lnTo>
                                  <a:pt x="75936" y="4230745"/>
                                </a:lnTo>
                                <a:lnTo>
                                  <a:pt x="179997" y="4233557"/>
                                </a:lnTo>
                                <a:lnTo>
                                  <a:pt x="4247997" y="4233557"/>
                                </a:lnTo>
                                <a:lnTo>
                                  <a:pt x="4352058" y="4230745"/>
                                </a:lnTo>
                                <a:lnTo>
                                  <a:pt x="4405495" y="4211056"/>
                                </a:lnTo>
                                <a:lnTo>
                                  <a:pt x="4425182" y="4157616"/>
                                </a:lnTo>
                                <a:lnTo>
                                  <a:pt x="4427994" y="4053547"/>
                                </a:lnTo>
                                <a:lnTo>
                                  <a:pt x="4427994" y="179997"/>
                                </a:lnTo>
                                <a:lnTo>
                                  <a:pt x="4425182" y="75936"/>
                                </a:lnTo>
                                <a:lnTo>
                                  <a:pt x="4405495" y="22499"/>
                                </a:lnTo>
                                <a:lnTo>
                                  <a:pt x="4352058" y="2812"/>
                                </a:lnTo>
                                <a:lnTo>
                                  <a:pt x="4247997" y="0"/>
                                </a:lnTo>
                                <a:lnTo>
                                  <a:pt x="179997" y="0"/>
                                </a:lnTo>
                                <a:close/>
                              </a:path>
                            </a:pathLst>
                          </a:custGeom>
                          <a:ln w="25400">
                            <a:solidFill>
                              <a:srgbClr val="D00A2C"/>
                            </a:solidFill>
                            <a:prstDash val="solid"/>
                          </a:ln>
                        </wps:spPr>
                        <wps:bodyPr wrap="square" lIns="0" tIns="0" rIns="0" bIns="0" rtlCol="0">
                          <a:prstTxWarp prst="textNoShape">
                            <a:avLst/>
                          </a:prstTxWarp>
                          <a:noAutofit/>
                        </wps:bodyPr>
                      </wps:wsp>
                      <pic:pic xmlns:pic="http://schemas.openxmlformats.org/drawingml/2006/picture">
                        <pic:nvPicPr>
                          <pic:cNvPr id="972170466" name="Image 60"/>
                          <pic:cNvPicPr/>
                        </pic:nvPicPr>
                        <pic:blipFill>
                          <a:blip r:embed="rId24" cstate="print"/>
                          <a:stretch>
                            <a:fillRect/>
                          </a:stretch>
                        </pic:blipFill>
                        <pic:spPr>
                          <a:xfrm>
                            <a:off x="2271591" y="2457004"/>
                            <a:ext cx="2012403" cy="349199"/>
                          </a:xfrm>
                          <a:prstGeom prst="rect">
                            <a:avLst/>
                          </a:prstGeom>
                        </pic:spPr>
                      </pic:pic>
                      <wps:wsp>
                        <wps:cNvPr id="1327785135" name="Graphic 61"/>
                        <wps:cNvSpPr/>
                        <wps:spPr>
                          <a:xfrm>
                            <a:off x="275784" y="18000"/>
                            <a:ext cx="114300" cy="393065"/>
                          </a:xfrm>
                          <a:custGeom>
                            <a:avLst/>
                            <a:gdLst/>
                            <a:ahLst/>
                            <a:cxnLst/>
                            <a:rect l="l" t="t" r="r" b="b"/>
                            <a:pathLst>
                              <a:path w="114300" h="393065">
                                <a:moveTo>
                                  <a:pt x="0" y="392531"/>
                                </a:moveTo>
                                <a:lnTo>
                                  <a:pt x="114300" y="392531"/>
                                </a:lnTo>
                                <a:lnTo>
                                  <a:pt x="114300" y="0"/>
                                </a:lnTo>
                                <a:lnTo>
                                  <a:pt x="0" y="0"/>
                                </a:lnTo>
                                <a:lnTo>
                                  <a:pt x="0" y="392531"/>
                                </a:lnTo>
                                <a:close/>
                              </a:path>
                            </a:pathLst>
                          </a:custGeom>
                          <a:solidFill>
                            <a:srgbClr val="D00A2C"/>
                          </a:solidFill>
                        </wps:spPr>
                        <wps:bodyPr wrap="square" lIns="0" tIns="0" rIns="0" bIns="0" rtlCol="0">
                          <a:prstTxWarp prst="textNoShape">
                            <a:avLst/>
                          </a:prstTxWarp>
                          <a:noAutofit/>
                        </wps:bodyPr>
                      </wps:wsp>
                      <wps:wsp>
                        <wps:cNvPr id="1472526391" name="Graphic 62"/>
                        <wps:cNvSpPr/>
                        <wps:spPr>
                          <a:xfrm>
                            <a:off x="223396" y="283987"/>
                            <a:ext cx="219075" cy="301625"/>
                          </a:xfrm>
                          <a:custGeom>
                            <a:avLst/>
                            <a:gdLst/>
                            <a:ahLst/>
                            <a:cxnLst/>
                            <a:rect l="l" t="t" r="r" b="b"/>
                            <a:pathLst>
                              <a:path w="219075" h="301625">
                                <a:moveTo>
                                  <a:pt x="219075" y="0"/>
                                </a:moveTo>
                                <a:lnTo>
                                  <a:pt x="0" y="0"/>
                                </a:lnTo>
                                <a:lnTo>
                                  <a:pt x="109537" y="301015"/>
                                </a:lnTo>
                                <a:lnTo>
                                  <a:pt x="219075" y="0"/>
                                </a:lnTo>
                                <a:close/>
                              </a:path>
                            </a:pathLst>
                          </a:custGeom>
                          <a:solidFill>
                            <a:srgbClr val="D00A2C"/>
                          </a:solidFill>
                        </wps:spPr>
                        <wps:bodyPr wrap="square" lIns="0" tIns="0" rIns="0" bIns="0" rtlCol="0">
                          <a:prstTxWarp prst="textNoShape">
                            <a:avLst/>
                          </a:prstTxWarp>
                          <a:noAutofit/>
                        </wps:bodyPr>
                      </wps:wsp>
                      <wps:wsp>
                        <wps:cNvPr id="11871545" name="Textbox 63"/>
                        <wps:cNvSpPr txBox="1"/>
                        <wps:spPr>
                          <a:xfrm>
                            <a:off x="169397" y="797446"/>
                            <a:ext cx="1124585" cy="1046480"/>
                          </a:xfrm>
                          <a:prstGeom prst="rect">
                            <a:avLst/>
                          </a:prstGeom>
                        </wps:spPr>
                        <wps:txbx>
                          <w:txbxContent>
                            <w:p w:rsidRPr="00BE0EE6" w:rsidR="00033428" w:rsidP="00033428" w:rsidRDefault="00033428" w14:paraId="586FE07A" w14:textId="77777777">
                              <w:pPr>
                                <w:spacing w:before="10"/>
                                <w:ind w:left="20"/>
                                <w:rPr>
                                  <w:sz w:val="28"/>
                                </w:rPr>
                              </w:pPr>
                              <w:r w:rsidRPr="00BE0EE6">
                                <w:rPr>
                                  <w:color w:val="1A1A18"/>
                                  <w:spacing w:val="-2"/>
                                  <w:w w:val="125"/>
                                  <w:sz w:val="28"/>
                                </w:rPr>
                                <w:t>A</w:t>
                              </w:r>
                              <w:r w:rsidRPr="00BE0EE6">
                                <w:rPr>
                                  <w:color w:val="1A1A18"/>
                                  <w:spacing w:val="-2"/>
                                  <w:w w:val="125"/>
                                  <w:sz w:val="19"/>
                                </w:rPr>
                                <w:t>irway</w:t>
                              </w:r>
                              <w:r w:rsidRPr="00BE0EE6">
                                <w:rPr>
                                  <w:color w:val="1A1A18"/>
                                  <w:spacing w:val="-2"/>
                                  <w:w w:val="125"/>
                                  <w:sz w:val="28"/>
                                </w:rPr>
                                <w:t>:</w:t>
                              </w:r>
                            </w:p>
                            <w:p w:rsidRPr="00BE0EE6" w:rsidR="00033428" w:rsidP="00033428" w:rsidRDefault="00033428" w14:paraId="57037DBD" w14:textId="77777777">
                              <w:pPr>
                                <w:spacing w:before="28"/>
                                <w:rPr>
                                  <w:sz w:val="19"/>
                                </w:rPr>
                              </w:pPr>
                            </w:p>
                            <w:p w:rsidRPr="00BE0EE6" w:rsidR="00033428" w:rsidP="00033428" w:rsidRDefault="00033428" w14:paraId="3BFB9832" w14:textId="77777777">
                              <w:pPr>
                                <w:spacing w:line="530" w:lineRule="atLeast"/>
                                <w:rPr>
                                  <w:sz w:val="28"/>
                                </w:rPr>
                              </w:pPr>
                              <w:r w:rsidRPr="00BE0EE6">
                                <w:rPr>
                                  <w:color w:val="1A1A18"/>
                                  <w:spacing w:val="-2"/>
                                  <w:w w:val="125"/>
                                  <w:sz w:val="28"/>
                                </w:rPr>
                                <w:t>B</w:t>
                              </w:r>
                              <w:r w:rsidRPr="00BE0EE6">
                                <w:rPr>
                                  <w:color w:val="1A1A18"/>
                                  <w:spacing w:val="-2"/>
                                  <w:w w:val="125"/>
                                  <w:sz w:val="19"/>
                                </w:rPr>
                                <w:t>reathing</w:t>
                              </w:r>
                              <w:r w:rsidRPr="00BE0EE6">
                                <w:rPr>
                                  <w:color w:val="1A1A18"/>
                                  <w:spacing w:val="-2"/>
                                  <w:w w:val="125"/>
                                  <w:sz w:val="28"/>
                                </w:rPr>
                                <w:t xml:space="preserve">: </w:t>
                              </w:r>
                              <w:r w:rsidRPr="00BE0EE6">
                                <w:rPr>
                                  <w:color w:val="1A1A18"/>
                                  <w:spacing w:val="-2"/>
                                  <w:w w:val="120"/>
                                  <w:sz w:val="28"/>
                                </w:rPr>
                                <w:t>C</w:t>
                              </w:r>
                              <w:r w:rsidRPr="00BE0EE6">
                                <w:rPr>
                                  <w:color w:val="1A1A18"/>
                                  <w:spacing w:val="-2"/>
                                  <w:w w:val="120"/>
                                  <w:sz w:val="19"/>
                                </w:rPr>
                                <w:t>onsciousness</w:t>
                              </w:r>
                              <w:r w:rsidRPr="00BE0EE6">
                                <w:rPr>
                                  <w:color w:val="1A1A18"/>
                                  <w:spacing w:val="-2"/>
                                  <w:w w:val="120"/>
                                  <w:sz w:val="28"/>
                                </w:rPr>
                                <w:t>:</w:t>
                              </w:r>
                            </w:p>
                          </w:txbxContent>
                        </wps:txbx>
                        <wps:bodyPr wrap="square" lIns="0" tIns="0" rIns="0" bIns="0" rtlCol="0">
                          <a:noAutofit/>
                        </wps:bodyPr>
                      </wps:wsp>
                      <wps:wsp>
                        <wps:cNvPr id="1402019916" name="Textbox 64"/>
                        <wps:cNvSpPr txBox="1"/>
                        <wps:spPr>
                          <a:xfrm>
                            <a:off x="1604497" y="835712"/>
                            <a:ext cx="2419985" cy="1303655"/>
                          </a:xfrm>
                          <a:prstGeom prst="rect">
                            <a:avLst/>
                          </a:prstGeom>
                        </wps:spPr>
                        <wps:txbx>
                          <w:txbxContent>
                            <w:p w:rsidRPr="00BE0EE6" w:rsidR="00033428" w:rsidP="00033428" w:rsidRDefault="00033428" w14:paraId="38235270" w14:textId="77777777">
                              <w:pPr>
                                <w:spacing w:before="16" w:line="228" w:lineRule="auto"/>
                                <w:ind w:right="1535" w:firstLine="20"/>
                              </w:pPr>
                              <w:r w:rsidRPr="00BE0EE6">
                                <w:rPr>
                                  <w:color w:val="1A1A18"/>
                                  <w:spacing w:val="-4"/>
                                </w:rPr>
                                <w:t>Persistent</w:t>
                              </w:r>
                              <w:r w:rsidRPr="00BE0EE6">
                                <w:rPr>
                                  <w:color w:val="1A1A18"/>
                                  <w:spacing w:val="-12"/>
                                </w:rPr>
                                <w:t xml:space="preserve"> </w:t>
                              </w:r>
                              <w:r w:rsidRPr="00BE0EE6">
                                <w:rPr>
                                  <w:color w:val="1A1A18"/>
                                  <w:spacing w:val="-4"/>
                                </w:rPr>
                                <w:t xml:space="preserve">cough </w:t>
                              </w:r>
                              <w:r w:rsidRPr="00BE0EE6">
                                <w:rPr>
                                  <w:color w:val="1A1A18"/>
                                </w:rPr>
                                <w:t>Hoarse voice</w:t>
                              </w:r>
                            </w:p>
                            <w:p w:rsidRPr="00BE0EE6" w:rsidR="00033428" w:rsidP="00033428" w:rsidRDefault="00033428" w14:paraId="3E1E6E66" w14:textId="77777777">
                              <w:pPr>
                                <w:spacing w:line="241" w:lineRule="exact"/>
                                <w:rPr>
                                  <w:rFonts w:ascii="Tahoma"/>
                                </w:rPr>
                              </w:pPr>
                              <w:r w:rsidRPr="00BE0EE6">
                                <w:rPr>
                                  <w:rFonts w:ascii="Tahoma"/>
                                  <w:color w:val="1A1A18"/>
                                  <w:spacing w:val="-6"/>
                                </w:rPr>
                                <w:t>Difficulty</w:t>
                              </w:r>
                              <w:r w:rsidRPr="00BE0EE6">
                                <w:rPr>
                                  <w:rFonts w:ascii="Tahoma"/>
                                  <w:color w:val="1A1A18"/>
                                  <w:spacing w:val="3"/>
                                </w:rPr>
                                <w:t xml:space="preserve"> </w:t>
                              </w:r>
                              <w:r w:rsidRPr="00BE0EE6">
                                <w:rPr>
                                  <w:rFonts w:ascii="Tahoma"/>
                                  <w:color w:val="1A1A18"/>
                                  <w:spacing w:val="-6"/>
                                </w:rPr>
                                <w:t>swallowing,</w:t>
                              </w:r>
                              <w:r w:rsidRPr="00BE0EE6">
                                <w:rPr>
                                  <w:rFonts w:ascii="Tahoma"/>
                                  <w:color w:val="1A1A18"/>
                                  <w:spacing w:val="3"/>
                                </w:rPr>
                                <w:t xml:space="preserve"> </w:t>
                              </w:r>
                              <w:r w:rsidRPr="00BE0EE6">
                                <w:rPr>
                                  <w:rFonts w:ascii="Tahoma"/>
                                  <w:color w:val="1A1A18"/>
                                  <w:spacing w:val="-6"/>
                                </w:rPr>
                                <w:t>swollen</w:t>
                              </w:r>
                              <w:r w:rsidRPr="00BE0EE6">
                                <w:rPr>
                                  <w:rFonts w:ascii="Tahoma"/>
                                  <w:color w:val="1A1A18"/>
                                  <w:spacing w:val="3"/>
                                </w:rPr>
                                <w:t xml:space="preserve"> </w:t>
                              </w:r>
                              <w:r w:rsidRPr="00BE0EE6">
                                <w:rPr>
                                  <w:rFonts w:ascii="Tahoma"/>
                                  <w:color w:val="1A1A18"/>
                                  <w:spacing w:val="-6"/>
                                </w:rPr>
                                <w:t>tongue</w:t>
                              </w:r>
                            </w:p>
                            <w:p w:rsidRPr="00BE0EE6" w:rsidR="00033428" w:rsidP="00033428" w:rsidRDefault="00033428" w14:paraId="307E257C" w14:textId="77777777">
                              <w:pPr>
                                <w:spacing w:before="43" w:line="228" w:lineRule="auto"/>
                                <w:ind w:left="20" w:right="1117"/>
                              </w:pPr>
                              <w:r w:rsidRPr="00BE0EE6">
                                <w:rPr>
                                  <w:rFonts w:ascii="Tahoma"/>
                                  <w:color w:val="1A1A18"/>
                                </w:rPr>
                                <w:t xml:space="preserve">Difficult or noisy breathing </w:t>
                              </w:r>
                              <w:r w:rsidRPr="00BE0EE6">
                                <w:rPr>
                                  <w:color w:val="1A1A18"/>
                                  <w:spacing w:val="-2"/>
                                </w:rPr>
                                <w:t>Wheeze</w:t>
                              </w:r>
                              <w:r w:rsidRPr="00BE0EE6">
                                <w:rPr>
                                  <w:color w:val="1A1A18"/>
                                  <w:spacing w:val="-14"/>
                                </w:rPr>
                                <w:t xml:space="preserve"> </w:t>
                              </w:r>
                              <w:r w:rsidRPr="00BE0EE6">
                                <w:rPr>
                                  <w:color w:val="1A1A18"/>
                                  <w:spacing w:val="-2"/>
                                </w:rPr>
                                <w:t>or</w:t>
                              </w:r>
                              <w:r w:rsidRPr="00BE0EE6">
                                <w:rPr>
                                  <w:color w:val="1A1A18"/>
                                  <w:spacing w:val="-13"/>
                                </w:rPr>
                                <w:t xml:space="preserve"> </w:t>
                              </w:r>
                              <w:r w:rsidRPr="00BE0EE6">
                                <w:rPr>
                                  <w:color w:val="1A1A18"/>
                                  <w:spacing w:val="-2"/>
                                </w:rPr>
                                <w:t>persistent</w:t>
                              </w:r>
                              <w:r w:rsidRPr="00BE0EE6">
                                <w:rPr>
                                  <w:color w:val="1A1A18"/>
                                  <w:spacing w:val="-13"/>
                                </w:rPr>
                                <w:t xml:space="preserve"> </w:t>
                              </w:r>
                              <w:r w:rsidRPr="00BE0EE6">
                                <w:rPr>
                                  <w:color w:val="1A1A18"/>
                                  <w:spacing w:val="-2"/>
                                </w:rPr>
                                <w:t>cough</w:t>
                              </w:r>
                            </w:p>
                            <w:p w:rsidRPr="00BE0EE6" w:rsidR="00033428" w:rsidP="00033428" w:rsidRDefault="00033428" w14:paraId="7270C522" w14:textId="77777777">
                              <w:pPr>
                                <w:spacing w:before="67" w:line="216" w:lineRule="auto"/>
                                <w:ind w:left="20" w:right="1117"/>
                                <w:rPr>
                                  <w:rFonts w:ascii="Tahoma"/>
                                </w:rPr>
                              </w:pPr>
                              <w:r w:rsidRPr="00BE0EE6">
                                <w:rPr>
                                  <w:color w:val="1A1A18"/>
                                </w:rPr>
                                <w:t xml:space="preserve">Persistent dizziness </w:t>
                              </w:r>
                              <w:r w:rsidRPr="00BE0EE6">
                                <w:rPr>
                                  <w:rFonts w:ascii="Tahoma"/>
                                  <w:color w:val="1A1A18"/>
                                </w:rPr>
                                <w:t>Becoming</w:t>
                              </w:r>
                              <w:r w:rsidRPr="00BE0EE6">
                                <w:rPr>
                                  <w:rFonts w:ascii="Tahoma"/>
                                  <w:color w:val="1A1A18"/>
                                  <w:spacing w:val="-18"/>
                                </w:rPr>
                                <w:t xml:space="preserve"> </w:t>
                              </w:r>
                              <w:r w:rsidRPr="00BE0EE6">
                                <w:rPr>
                                  <w:rFonts w:ascii="Tahoma"/>
                                  <w:color w:val="1A1A18"/>
                                </w:rPr>
                                <w:t>pale</w:t>
                              </w:r>
                              <w:r w:rsidRPr="00BE0EE6">
                                <w:rPr>
                                  <w:rFonts w:ascii="Tahoma"/>
                                  <w:color w:val="1A1A18"/>
                                  <w:spacing w:val="-17"/>
                                </w:rPr>
                                <w:t xml:space="preserve"> </w:t>
                              </w:r>
                              <w:r w:rsidRPr="00BE0EE6">
                                <w:rPr>
                                  <w:rFonts w:ascii="Tahoma"/>
                                  <w:color w:val="1A1A18"/>
                                </w:rPr>
                                <w:t>or</w:t>
                              </w:r>
                              <w:r w:rsidRPr="00BE0EE6">
                                <w:rPr>
                                  <w:rFonts w:ascii="Tahoma"/>
                                  <w:color w:val="1A1A18"/>
                                  <w:spacing w:val="-17"/>
                                </w:rPr>
                                <w:t xml:space="preserve"> </w:t>
                              </w:r>
                              <w:r w:rsidRPr="00BE0EE6">
                                <w:rPr>
                                  <w:rFonts w:ascii="Tahoma"/>
                                  <w:color w:val="1A1A18"/>
                                </w:rPr>
                                <w:t>floppy</w:t>
                              </w:r>
                            </w:p>
                            <w:p w:rsidRPr="00BE0EE6" w:rsidR="00033428" w:rsidP="00033428" w:rsidRDefault="00033428" w14:paraId="6B47A74E" w14:textId="77777777">
                              <w:pPr>
                                <w:spacing w:line="246" w:lineRule="exact"/>
                                <w:ind w:left="20"/>
                              </w:pPr>
                              <w:r w:rsidRPr="00BE0EE6">
                                <w:rPr>
                                  <w:color w:val="1A1A18"/>
                                  <w:spacing w:val="-4"/>
                                </w:rPr>
                                <w:t>Suddenly</w:t>
                              </w:r>
                              <w:r w:rsidRPr="00BE0EE6">
                                <w:rPr>
                                  <w:color w:val="1A1A18"/>
                                  <w:spacing w:val="-9"/>
                                </w:rPr>
                                <w:t xml:space="preserve"> </w:t>
                              </w:r>
                              <w:r w:rsidRPr="00BE0EE6">
                                <w:rPr>
                                  <w:color w:val="1A1A18"/>
                                  <w:spacing w:val="-4"/>
                                </w:rPr>
                                <w:t>sleepy,</w:t>
                              </w:r>
                              <w:r w:rsidRPr="00BE0EE6">
                                <w:rPr>
                                  <w:color w:val="1A1A18"/>
                                  <w:spacing w:val="-8"/>
                                </w:rPr>
                                <w:t xml:space="preserve"> </w:t>
                              </w:r>
                              <w:r w:rsidRPr="00BE0EE6">
                                <w:rPr>
                                  <w:color w:val="1A1A18"/>
                                  <w:spacing w:val="-4"/>
                                </w:rPr>
                                <w:t>collapse,</w:t>
                              </w:r>
                              <w:r w:rsidRPr="00BE0EE6">
                                <w:rPr>
                                  <w:color w:val="1A1A18"/>
                                  <w:spacing w:val="-8"/>
                                </w:rPr>
                                <w:t xml:space="preserve"> </w:t>
                              </w:r>
                              <w:r w:rsidRPr="00BE0EE6">
                                <w:rPr>
                                  <w:color w:val="1A1A18"/>
                                  <w:spacing w:val="-4"/>
                                </w:rPr>
                                <w:t>unconscious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w14:anchorId="309592C1">
              <v:group id="Group 1310269174" style="position:absolute;margin-left:137.4pt;margin-top:166.05pt;width:348.7pt;height:382.4pt;z-index:-251606016;mso-wrap-distance-left:0;mso-wrap-distance-right:0;mso-position-horizontal-relative:page;mso-width-relative:margin;mso-height-relative:margin" coordsize="44284,48569" coordorigin="127,180" o:spid="_x0000_s1050" w14:anchorId="3BDC74E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">
                <v:shape id="Graphic 59" style="position:absolute;left:127;top:6407;width:44284;height:42342;visibility:visible;mso-wrap-style:square;v-text-anchor:top" coordsize="4428490,4234180" o:spid="_x0000_s1051" filled="f" strokecolor="#d00a2c" strokeweight="2pt" path="m179997,l75936,2812,22499,22499,2812,75936,,179997,,4053547r2812,104069l22499,4211056r53437,19689l179997,4233557r4068000,l4352058,4230745r53437,-19689l4425182,4157616r2812,-104069l4427994,179997,4425182,75936,4405495,22499,4352058,2812,4247997,,1799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">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60" style="position:absolute;left:22715;top:24570;width:20124;height:3492;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">
                  <v:imagedata o:title="" r:id="rId25"/>
                </v:shape>
                <v:shape id="Graphic 61" style="position:absolute;left:2757;top:180;width:1143;height:3930;visibility:visible;mso-wrap-style:square;v-text-anchor:top" coordsize="114300,393065" o:spid="_x0000_s1053" fillcolor="#d00a2c" stroked="f" path="m,392531r114300,l114300,,,,,3925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">
                  <v:path arrowok="t"/>
                </v:shape>
                <v:shape id="Graphic 62" style="position:absolute;left:2233;top:2839;width:2191;height:3017;visibility:visible;mso-wrap-style:square;v-text-anchor:top" coordsize="219075,301625" o:spid="_x0000_s1054" fillcolor="#d00a2c" stroked="f" path="m219075,l,,109537,301015,2190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">
                  <v:path arrowok="t"/>
                </v:shape>
                <v:shape id="Textbox 63" style="position:absolute;left:1693;top:7974;width:11246;height:10465;visibility:visible;mso-wrap-style:square;v-text-anchor:top" o:spid="_x0000_s1055"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">
                  <v:textbox inset="0,0,0,0">
                    <w:txbxContent>
                      <w:p w:rsidRPr="00BE0EE6" w:rsidR="00033428" w:rsidP="00033428" w:rsidRDefault="00033428" w14:paraId="097AD472" w14:textId="77777777">
                        <w:pPr>
                          <w:spacing w:before="10"/>
                          <w:ind w:left="20"/>
                          <w:rPr>
                            <w:sz w:val="28"/>
                          </w:rPr>
                        </w:pPr>
                        <w:r w:rsidRPr="00BE0EE6">
                          <w:rPr>
                            <w:color w:val="1A1A18"/>
                            <w:spacing w:val="-2"/>
                            <w:w w:val="125"/>
                            <w:sz w:val="28"/>
                          </w:rPr>
                          <w:t>A</w:t>
                        </w:r>
                        <w:r w:rsidRPr="00BE0EE6">
                          <w:rPr>
                            <w:color w:val="1A1A18"/>
                            <w:spacing w:val="-2"/>
                            <w:w w:val="125"/>
                            <w:sz w:val="19"/>
                          </w:rPr>
                          <w:t>irway</w:t>
                        </w:r>
                        <w:r w:rsidRPr="00BE0EE6">
                          <w:rPr>
                            <w:color w:val="1A1A18"/>
                            <w:spacing w:val="-2"/>
                            <w:w w:val="125"/>
                            <w:sz w:val="28"/>
                          </w:rPr>
                          <w:t>:</w:t>
                        </w:r>
                      </w:p>
                      <w:p w:rsidRPr="00BE0EE6" w:rsidR="00033428" w:rsidP="00033428" w:rsidRDefault="00033428" w14:paraId="2BBD94B2" w14:textId="77777777">
                        <w:pPr>
                          <w:spacing w:before="28"/>
                          <w:rPr>
                            <w:sz w:val="19"/>
                          </w:rPr>
                        </w:pPr>
                      </w:p>
                      <w:p w:rsidRPr="00BE0EE6" w:rsidR="00033428" w:rsidP="00033428" w:rsidRDefault="00033428" w14:paraId="1743CF49" w14:textId="77777777">
                        <w:pPr>
                          <w:spacing w:line="530" w:lineRule="atLeast"/>
                          <w:rPr>
                            <w:sz w:val="28"/>
                          </w:rPr>
                        </w:pPr>
                        <w:r w:rsidRPr="00BE0EE6">
                          <w:rPr>
                            <w:color w:val="1A1A18"/>
                            <w:spacing w:val="-2"/>
                            <w:w w:val="125"/>
                            <w:sz w:val="28"/>
                          </w:rPr>
                          <w:t>B</w:t>
                        </w:r>
                        <w:r w:rsidRPr="00BE0EE6">
                          <w:rPr>
                            <w:color w:val="1A1A18"/>
                            <w:spacing w:val="-2"/>
                            <w:w w:val="125"/>
                            <w:sz w:val="19"/>
                          </w:rPr>
                          <w:t>reathing</w:t>
                        </w:r>
                        <w:r w:rsidRPr="00BE0EE6">
                          <w:rPr>
                            <w:color w:val="1A1A18"/>
                            <w:spacing w:val="-2"/>
                            <w:w w:val="125"/>
                            <w:sz w:val="28"/>
                          </w:rPr>
                          <w:t xml:space="preserve">: </w:t>
                        </w:r>
                        <w:r w:rsidRPr="00BE0EE6">
                          <w:rPr>
                            <w:color w:val="1A1A18"/>
                            <w:spacing w:val="-2"/>
                            <w:w w:val="120"/>
                            <w:sz w:val="28"/>
                          </w:rPr>
                          <w:t>C</w:t>
                        </w:r>
                        <w:r w:rsidRPr="00BE0EE6">
                          <w:rPr>
                            <w:color w:val="1A1A18"/>
                            <w:spacing w:val="-2"/>
                            <w:w w:val="120"/>
                            <w:sz w:val="19"/>
                          </w:rPr>
                          <w:t>onsciousness</w:t>
                        </w:r>
                        <w:r w:rsidRPr="00BE0EE6">
                          <w:rPr>
                            <w:color w:val="1A1A18"/>
                            <w:spacing w:val="-2"/>
                            <w:w w:val="120"/>
                            <w:sz w:val="28"/>
                          </w:rPr>
                          <w:t>:</w:t>
                        </w:r>
                      </w:p>
                    </w:txbxContent>
                  </v:textbox>
                </v:shape>
                <v:shape id="Textbox 64" style="position:absolute;left:16044;top:8357;width:24200;height:13036;visibility:visible;mso-wrap-style:square;v-text-anchor:top" o:spid="_x0000_s1056"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">
                  <v:textbox inset="0,0,0,0">
                    <w:txbxContent>
                      <w:p w:rsidRPr="00BE0EE6" w:rsidR="00033428" w:rsidP="00033428" w:rsidRDefault="00033428" w14:paraId="1F00A94C" w14:textId="77777777">
                        <w:pPr>
                          <w:spacing w:before="16" w:line="228" w:lineRule="auto"/>
                          <w:ind w:right="1535" w:firstLine="20"/>
                        </w:pPr>
                        <w:r w:rsidRPr="00BE0EE6">
                          <w:rPr>
                            <w:color w:val="1A1A18"/>
                            <w:spacing w:val="-4"/>
                          </w:rPr>
                          <w:t>Persistent</w:t>
                        </w:r>
                        <w:r w:rsidRPr="00BE0EE6">
                          <w:rPr>
                            <w:color w:val="1A1A18"/>
                            <w:spacing w:val="-12"/>
                          </w:rPr>
                          <w:t xml:space="preserve"> </w:t>
                        </w:r>
                        <w:r w:rsidRPr="00BE0EE6">
                          <w:rPr>
                            <w:color w:val="1A1A18"/>
                            <w:spacing w:val="-4"/>
                          </w:rPr>
                          <w:t xml:space="preserve">cough </w:t>
                        </w:r>
                        <w:r w:rsidRPr="00BE0EE6">
                          <w:rPr>
                            <w:color w:val="1A1A18"/>
                          </w:rPr>
                          <w:t>Hoarse voice</w:t>
                        </w:r>
                      </w:p>
                      <w:p w:rsidRPr="00BE0EE6" w:rsidR="00033428" w:rsidP="00033428" w:rsidRDefault="00033428" w14:paraId="482CE841" w14:textId="77777777">
                        <w:pPr>
                          <w:spacing w:line="241" w:lineRule="exact"/>
                          <w:rPr>
                            <w:rFonts w:ascii="Tahoma"/>
                          </w:rPr>
                        </w:pPr>
                        <w:r w:rsidRPr="00BE0EE6">
                          <w:rPr>
                            <w:rFonts w:ascii="Tahoma"/>
                            <w:color w:val="1A1A18"/>
                            <w:spacing w:val="-6"/>
                          </w:rPr>
                          <w:t>Difficulty</w:t>
                        </w:r>
                        <w:r w:rsidRPr="00BE0EE6">
                          <w:rPr>
                            <w:rFonts w:ascii="Tahoma"/>
                            <w:color w:val="1A1A18"/>
                            <w:spacing w:val="3"/>
                          </w:rPr>
                          <w:t xml:space="preserve"> </w:t>
                        </w:r>
                        <w:r w:rsidRPr="00BE0EE6">
                          <w:rPr>
                            <w:rFonts w:ascii="Tahoma"/>
                            <w:color w:val="1A1A18"/>
                            <w:spacing w:val="-6"/>
                          </w:rPr>
                          <w:t>swallowing,</w:t>
                        </w:r>
                        <w:r w:rsidRPr="00BE0EE6">
                          <w:rPr>
                            <w:rFonts w:ascii="Tahoma"/>
                            <w:color w:val="1A1A18"/>
                            <w:spacing w:val="3"/>
                          </w:rPr>
                          <w:t xml:space="preserve"> </w:t>
                        </w:r>
                        <w:r w:rsidRPr="00BE0EE6">
                          <w:rPr>
                            <w:rFonts w:ascii="Tahoma"/>
                            <w:color w:val="1A1A18"/>
                            <w:spacing w:val="-6"/>
                          </w:rPr>
                          <w:t>swollen</w:t>
                        </w:r>
                        <w:r w:rsidRPr="00BE0EE6">
                          <w:rPr>
                            <w:rFonts w:ascii="Tahoma"/>
                            <w:color w:val="1A1A18"/>
                            <w:spacing w:val="3"/>
                          </w:rPr>
                          <w:t xml:space="preserve"> </w:t>
                        </w:r>
                        <w:r w:rsidRPr="00BE0EE6">
                          <w:rPr>
                            <w:rFonts w:ascii="Tahoma"/>
                            <w:color w:val="1A1A18"/>
                            <w:spacing w:val="-6"/>
                          </w:rPr>
                          <w:t>tongue</w:t>
                        </w:r>
                      </w:p>
                      <w:p w:rsidRPr="00BE0EE6" w:rsidR="00033428" w:rsidP="00033428" w:rsidRDefault="00033428" w14:paraId="3B53E947" w14:textId="77777777">
                        <w:pPr>
                          <w:spacing w:before="43" w:line="228" w:lineRule="auto"/>
                          <w:ind w:left="20" w:right="1117"/>
                        </w:pPr>
                        <w:r w:rsidRPr="00BE0EE6">
                          <w:rPr>
                            <w:rFonts w:ascii="Tahoma"/>
                            <w:color w:val="1A1A18"/>
                          </w:rPr>
                          <w:t xml:space="preserve">Difficult or noisy breathing </w:t>
                        </w:r>
                        <w:r w:rsidRPr="00BE0EE6">
                          <w:rPr>
                            <w:color w:val="1A1A18"/>
                            <w:spacing w:val="-2"/>
                          </w:rPr>
                          <w:t>Wheeze</w:t>
                        </w:r>
                        <w:r w:rsidRPr="00BE0EE6">
                          <w:rPr>
                            <w:color w:val="1A1A18"/>
                            <w:spacing w:val="-14"/>
                          </w:rPr>
                          <w:t xml:space="preserve"> </w:t>
                        </w:r>
                        <w:r w:rsidRPr="00BE0EE6">
                          <w:rPr>
                            <w:color w:val="1A1A18"/>
                            <w:spacing w:val="-2"/>
                          </w:rPr>
                          <w:t>or</w:t>
                        </w:r>
                        <w:r w:rsidRPr="00BE0EE6">
                          <w:rPr>
                            <w:color w:val="1A1A18"/>
                            <w:spacing w:val="-13"/>
                          </w:rPr>
                          <w:t xml:space="preserve"> </w:t>
                        </w:r>
                        <w:r w:rsidRPr="00BE0EE6">
                          <w:rPr>
                            <w:color w:val="1A1A18"/>
                            <w:spacing w:val="-2"/>
                          </w:rPr>
                          <w:t>persistent</w:t>
                        </w:r>
                        <w:r w:rsidRPr="00BE0EE6">
                          <w:rPr>
                            <w:color w:val="1A1A18"/>
                            <w:spacing w:val="-13"/>
                          </w:rPr>
                          <w:t xml:space="preserve"> </w:t>
                        </w:r>
                        <w:r w:rsidRPr="00BE0EE6">
                          <w:rPr>
                            <w:color w:val="1A1A18"/>
                            <w:spacing w:val="-2"/>
                          </w:rPr>
                          <w:t>cough</w:t>
                        </w:r>
                      </w:p>
                      <w:p w:rsidRPr="00BE0EE6" w:rsidR="00033428" w:rsidP="00033428" w:rsidRDefault="00033428" w14:paraId="1960117A" w14:textId="77777777">
                        <w:pPr>
                          <w:spacing w:before="67" w:line="216" w:lineRule="auto"/>
                          <w:ind w:left="20" w:right="1117"/>
                          <w:rPr>
                            <w:rFonts w:ascii="Tahoma"/>
                          </w:rPr>
                        </w:pPr>
                        <w:r w:rsidRPr="00BE0EE6">
                          <w:rPr>
                            <w:color w:val="1A1A18"/>
                          </w:rPr>
                          <w:t xml:space="preserve">Persistent dizziness </w:t>
                        </w:r>
                        <w:r w:rsidRPr="00BE0EE6">
                          <w:rPr>
                            <w:rFonts w:ascii="Tahoma"/>
                            <w:color w:val="1A1A18"/>
                          </w:rPr>
                          <w:t>Becoming</w:t>
                        </w:r>
                        <w:r w:rsidRPr="00BE0EE6">
                          <w:rPr>
                            <w:rFonts w:ascii="Tahoma"/>
                            <w:color w:val="1A1A18"/>
                            <w:spacing w:val="-18"/>
                          </w:rPr>
                          <w:t xml:space="preserve"> </w:t>
                        </w:r>
                        <w:r w:rsidRPr="00BE0EE6">
                          <w:rPr>
                            <w:rFonts w:ascii="Tahoma"/>
                            <w:color w:val="1A1A18"/>
                          </w:rPr>
                          <w:t>pale</w:t>
                        </w:r>
                        <w:r w:rsidRPr="00BE0EE6">
                          <w:rPr>
                            <w:rFonts w:ascii="Tahoma"/>
                            <w:color w:val="1A1A18"/>
                            <w:spacing w:val="-17"/>
                          </w:rPr>
                          <w:t xml:space="preserve"> </w:t>
                        </w:r>
                        <w:r w:rsidRPr="00BE0EE6">
                          <w:rPr>
                            <w:rFonts w:ascii="Tahoma"/>
                            <w:color w:val="1A1A18"/>
                          </w:rPr>
                          <w:t>or</w:t>
                        </w:r>
                        <w:r w:rsidRPr="00BE0EE6">
                          <w:rPr>
                            <w:rFonts w:ascii="Tahoma"/>
                            <w:color w:val="1A1A18"/>
                            <w:spacing w:val="-17"/>
                          </w:rPr>
                          <w:t xml:space="preserve"> </w:t>
                        </w:r>
                        <w:r w:rsidRPr="00BE0EE6">
                          <w:rPr>
                            <w:rFonts w:ascii="Tahoma"/>
                            <w:color w:val="1A1A18"/>
                          </w:rPr>
                          <w:t>floppy</w:t>
                        </w:r>
                      </w:p>
                      <w:p w:rsidRPr="00BE0EE6" w:rsidR="00033428" w:rsidP="00033428" w:rsidRDefault="00033428" w14:paraId="7A5859F2" w14:textId="77777777">
                        <w:pPr>
                          <w:spacing w:line="246" w:lineRule="exact"/>
                          <w:ind w:left="20"/>
                        </w:pPr>
                        <w:r w:rsidRPr="00BE0EE6">
                          <w:rPr>
                            <w:color w:val="1A1A18"/>
                            <w:spacing w:val="-4"/>
                          </w:rPr>
                          <w:t>Suddenly</w:t>
                        </w:r>
                        <w:r w:rsidRPr="00BE0EE6">
                          <w:rPr>
                            <w:color w:val="1A1A18"/>
                            <w:spacing w:val="-9"/>
                          </w:rPr>
                          <w:t xml:space="preserve"> </w:t>
                        </w:r>
                        <w:r w:rsidRPr="00BE0EE6">
                          <w:rPr>
                            <w:color w:val="1A1A18"/>
                            <w:spacing w:val="-4"/>
                          </w:rPr>
                          <w:t>sleepy,</w:t>
                        </w:r>
                        <w:r w:rsidRPr="00BE0EE6">
                          <w:rPr>
                            <w:color w:val="1A1A18"/>
                            <w:spacing w:val="-8"/>
                          </w:rPr>
                          <w:t xml:space="preserve"> </w:t>
                        </w:r>
                        <w:r w:rsidRPr="00BE0EE6">
                          <w:rPr>
                            <w:color w:val="1A1A18"/>
                            <w:spacing w:val="-4"/>
                          </w:rPr>
                          <w:t>collapse,</w:t>
                        </w:r>
                        <w:r w:rsidRPr="00BE0EE6">
                          <w:rPr>
                            <w:color w:val="1A1A18"/>
                            <w:spacing w:val="-8"/>
                          </w:rPr>
                          <w:t xml:space="preserve"> </w:t>
                        </w:r>
                        <w:r w:rsidRPr="00BE0EE6">
                          <w:rPr>
                            <w:color w:val="1A1A18"/>
                            <w:spacing w:val="-4"/>
                          </w:rPr>
                          <w:t>unconscious</w:t>
                        </w:r>
                      </w:p>
                    </w:txbxContent>
                  </v:textbox>
                </v:shape>
                <w10:wrap type="topAndBottom" anchorx="page"/>
              </v:group>
            </w:pict>
          </mc:Fallback>
        </mc:AlternateContent>
      </w:r>
      <w:r w:rsidRPr="00BE0EE6" w:rsidR="00033428">
        <w:rPr>
          <w:noProof/>
        </w:rPr>
        <mc:AlternateContent>
          <mc:Choice Requires="wpg">
            <w:drawing>
              <wp:anchor distT="0" distB="0" distL="0" distR="0" simplePos="0" relativeHeight="251680768" behindDoc="1" locked="0" layoutInCell="1" allowOverlap="1" wp14:anchorId="51304B5C" wp14:editId="4BF8A5F8">
                <wp:simplePos x="0" y="0"/>
                <wp:positionH relativeFrom="page">
                  <wp:posOffset>1733302</wp:posOffset>
                </wp:positionH>
                <wp:positionV relativeFrom="paragraph">
                  <wp:posOffset>176800</wp:posOffset>
                </wp:positionV>
                <wp:extent cx="4453890" cy="1786889"/>
                <wp:effectExtent l="0" t="0" r="0" b="0"/>
                <wp:wrapTopAndBottom/>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53890" cy="1786889"/>
                          <a:chOff x="0" y="0"/>
                          <a:chExt cx="4453890" cy="1786889"/>
                        </a:xfrm>
                      </wpg:grpSpPr>
                      <wps:wsp>
                        <wps:cNvPr id="53" name="Graphic 53"/>
                        <wps:cNvSpPr/>
                        <wps:spPr>
                          <a:xfrm>
                            <a:off x="12700" y="12700"/>
                            <a:ext cx="4428490" cy="1761489"/>
                          </a:xfrm>
                          <a:custGeom>
                            <a:avLst/>
                            <a:gdLst/>
                            <a:ahLst/>
                            <a:cxnLst/>
                            <a:rect l="l" t="t" r="r" b="b"/>
                            <a:pathLst>
                              <a:path w="4428490" h="1761489">
                                <a:moveTo>
                                  <a:pt x="179997" y="0"/>
                                </a:moveTo>
                                <a:lnTo>
                                  <a:pt x="75936" y="2812"/>
                                </a:lnTo>
                                <a:lnTo>
                                  <a:pt x="22499" y="22499"/>
                                </a:lnTo>
                                <a:lnTo>
                                  <a:pt x="2812" y="75936"/>
                                </a:lnTo>
                                <a:lnTo>
                                  <a:pt x="0" y="179997"/>
                                </a:lnTo>
                                <a:lnTo>
                                  <a:pt x="0" y="1581277"/>
                                </a:lnTo>
                                <a:lnTo>
                                  <a:pt x="2812" y="1685337"/>
                                </a:lnTo>
                                <a:lnTo>
                                  <a:pt x="22499" y="1738774"/>
                                </a:lnTo>
                                <a:lnTo>
                                  <a:pt x="75936" y="1758461"/>
                                </a:lnTo>
                                <a:lnTo>
                                  <a:pt x="179997" y="1761274"/>
                                </a:lnTo>
                                <a:lnTo>
                                  <a:pt x="4247997" y="1761274"/>
                                </a:lnTo>
                                <a:lnTo>
                                  <a:pt x="4352058" y="1758461"/>
                                </a:lnTo>
                                <a:lnTo>
                                  <a:pt x="4405495" y="1738774"/>
                                </a:lnTo>
                                <a:lnTo>
                                  <a:pt x="4425182" y="1685337"/>
                                </a:lnTo>
                                <a:lnTo>
                                  <a:pt x="4427994" y="1581277"/>
                                </a:lnTo>
                                <a:lnTo>
                                  <a:pt x="4427994" y="179997"/>
                                </a:lnTo>
                                <a:lnTo>
                                  <a:pt x="4425182" y="75936"/>
                                </a:lnTo>
                                <a:lnTo>
                                  <a:pt x="4405495" y="22499"/>
                                </a:lnTo>
                                <a:lnTo>
                                  <a:pt x="4352058" y="2812"/>
                                </a:lnTo>
                                <a:lnTo>
                                  <a:pt x="4247997" y="0"/>
                                </a:lnTo>
                                <a:lnTo>
                                  <a:pt x="179997" y="0"/>
                                </a:lnTo>
                                <a:close/>
                              </a:path>
                            </a:pathLst>
                          </a:custGeom>
                          <a:ln w="25400">
                            <a:solidFill>
                              <a:srgbClr val="00A98F"/>
                            </a:solidFill>
                            <a:prstDash val="solid"/>
                          </a:ln>
                        </wps:spPr>
                        <wps:bodyPr wrap="square" lIns="0" tIns="0" rIns="0" bIns="0" rtlCol="0">
                          <a:prstTxWarp prst="textNoShape">
                            <a:avLst/>
                          </a:prstTxWarp>
                          <a:noAutofit/>
                        </wps:bodyPr>
                      </wps:wsp>
                      <wps:wsp>
                        <wps:cNvPr id="54" name="Textbox 54"/>
                        <wps:cNvSpPr txBox="1"/>
                        <wps:spPr>
                          <a:xfrm>
                            <a:off x="169397" y="323018"/>
                            <a:ext cx="1778635" cy="485140"/>
                          </a:xfrm>
                          <a:prstGeom prst="rect">
                            <a:avLst/>
                          </a:prstGeom>
                        </wps:spPr>
                        <wps:txbx>
                          <w:txbxContent>
                            <w:p w:rsidRPr="00BE0EE6" w:rsidR="00033428" w:rsidP="00854222" w:rsidRDefault="00033428" w14:paraId="4E77C645" w14:textId="77777777">
                              <w:pPr>
                                <w:numPr>
                                  <w:ilvl w:val="0"/>
                                  <w:numId w:val="19"/>
                                </w:numPr>
                                <w:tabs>
                                  <w:tab w:val="left" w:pos="396"/>
                                </w:tabs>
                                <w:spacing w:before="7" w:line="258" w:lineRule="exact"/>
                                <w:ind w:hanging="396"/>
                                <w:rPr>
                                  <w:sz w:val="20"/>
                                  <w:szCs w:val="20"/>
                                </w:rPr>
                              </w:pPr>
                              <w:r w:rsidRPr="00BE0EE6">
                                <w:rPr>
                                  <w:color w:val="1A1A18"/>
                                  <w:spacing w:val="-2"/>
                                  <w:sz w:val="20"/>
                                  <w:szCs w:val="20"/>
                                </w:rPr>
                                <w:t>Swollen</w:t>
                              </w:r>
                              <w:r w:rsidRPr="00BE0EE6">
                                <w:rPr>
                                  <w:color w:val="1A1A18"/>
                                  <w:spacing w:val="-13"/>
                                  <w:sz w:val="20"/>
                                  <w:szCs w:val="20"/>
                                </w:rPr>
                                <w:t xml:space="preserve"> </w:t>
                              </w:r>
                              <w:r w:rsidRPr="00BE0EE6">
                                <w:rPr>
                                  <w:color w:val="1A1A18"/>
                                  <w:spacing w:val="-2"/>
                                  <w:sz w:val="20"/>
                                  <w:szCs w:val="20"/>
                                </w:rPr>
                                <w:t>lips,</w:t>
                              </w:r>
                              <w:r w:rsidRPr="00BE0EE6">
                                <w:rPr>
                                  <w:color w:val="1A1A18"/>
                                  <w:spacing w:val="-12"/>
                                  <w:sz w:val="20"/>
                                  <w:szCs w:val="20"/>
                                </w:rPr>
                                <w:t xml:space="preserve"> </w:t>
                              </w:r>
                              <w:r w:rsidRPr="00BE0EE6">
                                <w:rPr>
                                  <w:color w:val="1A1A18"/>
                                  <w:spacing w:val="-2"/>
                                  <w:sz w:val="20"/>
                                  <w:szCs w:val="20"/>
                                </w:rPr>
                                <w:t>face</w:t>
                              </w:r>
                              <w:r w:rsidRPr="00BE0EE6">
                                <w:rPr>
                                  <w:color w:val="1A1A18"/>
                                  <w:spacing w:val="-12"/>
                                  <w:sz w:val="20"/>
                                  <w:szCs w:val="20"/>
                                </w:rPr>
                                <w:t xml:space="preserve"> </w:t>
                              </w:r>
                              <w:r w:rsidRPr="00BE0EE6">
                                <w:rPr>
                                  <w:color w:val="1A1A18"/>
                                  <w:spacing w:val="-2"/>
                                  <w:sz w:val="20"/>
                                  <w:szCs w:val="20"/>
                                </w:rPr>
                                <w:t>or</w:t>
                              </w:r>
                              <w:r w:rsidRPr="00BE0EE6">
                                <w:rPr>
                                  <w:color w:val="1A1A18"/>
                                  <w:spacing w:val="-12"/>
                                  <w:sz w:val="20"/>
                                  <w:szCs w:val="20"/>
                                </w:rPr>
                                <w:t xml:space="preserve"> </w:t>
                              </w:r>
                              <w:r w:rsidRPr="00BE0EE6">
                                <w:rPr>
                                  <w:color w:val="1A1A18"/>
                                  <w:spacing w:val="-4"/>
                                  <w:sz w:val="20"/>
                                  <w:szCs w:val="20"/>
                                </w:rPr>
                                <w:t>eyes</w:t>
                              </w:r>
                            </w:p>
                            <w:p w:rsidRPr="00BE0EE6" w:rsidR="00033428" w:rsidP="00854222" w:rsidRDefault="00033428" w14:paraId="63FE1550" w14:textId="77777777">
                              <w:pPr>
                                <w:numPr>
                                  <w:ilvl w:val="0"/>
                                  <w:numId w:val="19"/>
                                </w:numPr>
                                <w:tabs>
                                  <w:tab w:val="left" w:pos="396"/>
                                </w:tabs>
                                <w:spacing w:line="240" w:lineRule="exact"/>
                                <w:ind w:hanging="396"/>
                                <w:rPr>
                                  <w:sz w:val="20"/>
                                  <w:szCs w:val="20"/>
                                </w:rPr>
                              </w:pPr>
                              <w:r w:rsidRPr="00BE0EE6">
                                <w:rPr>
                                  <w:color w:val="1A1A18"/>
                                  <w:spacing w:val="-5"/>
                                  <w:sz w:val="20"/>
                                  <w:szCs w:val="20"/>
                                </w:rPr>
                                <w:t>Itchy/tingling</w:t>
                              </w:r>
                              <w:r w:rsidRPr="00BE0EE6">
                                <w:rPr>
                                  <w:color w:val="1A1A18"/>
                                  <w:spacing w:val="9"/>
                                  <w:sz w:val="20"/>
                                  <w:szCs w:val="20"/>
                                </w:rPr>
                                <w:t xml:space="preserve"> </w:t>
                              </w:r>
                              <w:r w:rsidRPr="00BE0EE6">
                                <w:rPr>
                                  <w:color w:val="1A1A18"/>
                                  <w:spacing w:val="-4"/>
                                  <w:sz w:val="20"/>
                                  <w:szCs w:val="20"/>
                                </w:rPr>
                                <w:t>mouth</w:t>
                              </w:r>
                            </w:p>
                            <w:p w:rsidRPr="00BE0EE6" w:rsidR="00033428" w:rsidP="00854222" w:rsidRDefault="00033428" w14:paraId="25848C82" w14:textId="77777777">
                              <w:pPr>
                                <w:numPr>
                                  <w:ilvl w:val="0"/>
                                  <w:numId w:val="19"/>
                                </w:numPr>
                                <w:tabs>
                                  <w:tab w:val="left" w:pos="396"/>
                                </w:tabs>
                                <w:spacing w:line="258" w:lineRule="exact"/>
                                <w:ind w:hanging="396"/>
                                <w:rPr>
                                  <w:sz w:val="20"/>
                                  <w:szCs w:val="20"/>
                                </w:rPr>
                              </w:pPr>
                              <w:r w:rsidRPr="00BE0EE6">
                                <w:rPr>
                                  <w:color w:val="1A1A18"/>
                                  <w:spacing w:val="-2"/>
                                  <w:sz w:val="20"/>
                                  <w:szCs w:val="20"/>
                                </w:rPr>
                                <w:t>Hives</w:t>
                              </w:r>
                              <w:r w:rsidRPr="00BE0EE6">
                                <w:rPr>
                                  <w:color w:val="1A1A18"/>
                                  <w:spacing w:val="-12"/>
                                  <w:sz w:val="20"/>
                                  <w:szCs w:val="20"/>
                                </w:rPr>
                                <w:t xml:space="preserve"> </w:t>
                              </w:r>
                              <w:r w:rsidRPr="00BE0EE6">
                                <w:rPr>
                                  <w:color w:val="1A1A18"/>
                                  <w:spacing w:val="-2"/>
                                  <w:sz w:val="20"/>
                                  <w:szCs w:val="20"/>
                                </w:rPr>
                                <w:t>or</w:t>
                              </w:r>
                              <w:r w:rsidRPr="00BE0EE6">
                                <w:rPr>
                                  <w:color w:val="1A1A18"/>
                                  <w:spacing w:val="-12"/>
                                  <w:sz w:val="20"/>
                                  <w:szCs w:val="20"/>
                                </w:rPr>
                                <w:t xml:space="preserve"> </w:t>
                              </w:r>
                              <w:r w:rsidRPr="00BE0EE6">
                                <w:rPr>
                                  <w:color w:val="1A1A18"/>
                                  <w:spacing w:val="-2"/>
                                  <w:sz w:val="20"/>
                                  <w:szCs w:val="20"/>
                                </w:rPr>
                                <w:t>itchy</w:t>
                              </w:r>
                              <w:r w:rsidRPr="00BE0EE6">
                                <w:rPr>
                                  <w:color w:val="1A1A18"/>
                                  <w:spacing w:val="-12"/>
                                  <w:sz w:val="20"/>
                                  <w:szCs w:val="20"/>
                                </w:rPr>
                                <w:t xml:space="preserve"> </w:t>
                              </w:r>
                              <w:r w:rsidRPr="00BE0EE6">
                                <w:rPr>
                                  <w:color w:val="1A1A18"/>
                                  <w:spacing w:val="-2"/>
                                  <w:sz w:val="20"/>
                                  <w:szCs w:val="20"/>
                                </w:rPr>
                                <w:t>skin</w:t>
                              </w:r>
                              <w:r w:rsidRPr="00BE0EE6">
                                <w:rPr>
                                  <w:color w:val="1A1A18"/>
                                  <w:spacing w:val="-12"/>
                                  <w:sz w:val="20"/>
                                  <w:szCs w:val="20"/>
                                </w:rPr>
                                <w:t xml:space="preserve"> </w:t>
                              </w:r>
                              <w:r w:rsidRPr="00BE0EE6">
                                <w:rPr>
                                  <w:color w:val="1A1A18"/>
                                  <w:spacing w:val="-4"/>
                                  <w:sz w:val="20"/>
                                  <w:szCs w:val="20"/>
                                </w:rPr>
                                <w:t>rash</w:t>
                              </w:r>
                            </w:p>
                          </w:txbxContent>
                        </wps:txbx>
                        <wps:bodyPr wrap="square" lIns="0" tIns="0" rIns="0" bIns="0" rtlCol="0">
                          <a:noAutofit/>
                        </wps:bodyPr>
                      </wps:wsp>
                      <wps:wsp>
                        <wps:cNvPr id="55" name="Textbox 55"/>
                        <wps:cNvSpPr txBox="1"/>
                        <wps:spPr>
                          <a:xfrm>
                            <a:off x="182097" y="169398"/>
                            <a:ext cx="2261870" cy="182245"/>
                          </a:xfrm>
                          <a:prstGeom prst="rect">
                            <a:avLst/>
                          </a:prstGeom>
                        </wps:spPr>
                        <wps:txbx>
                          <w:txbxContent>
                            <w:p w:rsidRPr="00BE0EE6" w:rsidR="00033428" w:rsidP="00033428" w:rsidRDefault="00033428" w14:paraId="0558FC2E" w14:textId="77777777">
                              <w:pPr>
                                <w:spacing w:before="9"/>
                                <w:rPr>
                                  <w:sz w:val="24"/>
                                </w:rPr>
                              </w:pPr>
                              <w:r w:rsidRPr="00BE0EE6">
                                <w:rPr>
                                  <w:color w:val="00A98F"/>
                                  <w:w w:val="105"/>
                                  <w:sz w:val="24"/>
                                  <w:u w:val="single" w:color="00A98F"/>
                                </w:rPr>
                                <w:t>Mild-moderate</w:t>
                              </w:r>
                              <w:r w:rsidRPr="00BE0EE6">
                                <w:rPr>
                                  <w:color w:val="00A98F"/>
                                  <w:spacing w:val="1"/>
                                  <w:w w:val="105"/>
                                  <w:sz w:val="24"/>
                                  <w:u w:val="single" w:color="00A98F"/>
                                </w:rPr>
                                <w:t xml:space="preserve"> </w:t>
                              </w:r>
                              <w:r w:rsidRPr="00BE0EE6">
                                <w:rPr>
                                  <w:color w:val="00A98F"/>
                                  <w:w w:val="105"/>
                                  <w:sz w:val="24"/>
                                  <w:u w:val="single" w:color="00A98F"/>
                                </w:rPr>
                                <w:t>allergic</w:t>
                              </w:r>
                              <w:r w:rsidRPr="00BE0EE6">
                                <w:rPr>
                                  <w:color w:val="00A98F"/>
                                  <w:spacing w:val="1"/>
                                  <w:w w:val="105"/>
                                  <w:sz w:val="24"/>
                                  <w:u w:val="single" w:color="00A98F"/>
                                </w:rPr>
                                <w:t xml:space="preserve"> </w:t>
                              </w:r>
                              <w:r w:rsidRPr="00BE0EE6">
                                <w:rPr>
                                  <w:color w:val="00A98F"/>
                                  <w:spacing w:val="-2"/>
                                  <w:w w:val="105"/>
                                  <w:sz w:val="24"/>
                                  <w:u w:val="single" w:color="00A98F"/>
                                </w:rPr>
                                <w:t>reaction:</w:t>
                              </w:r>
                            </w:p>
                          </w:txbxContent>
                        </wps:txbx>
                        <wps:bodyPr wrap="square" lIns="0" tIns="0" rIns="0" bIns="0" rtlCol="0">
                          <a:noAutofit/>
                        </wps:bodyPr>
                      </wps:wsp>
                      <wps:wsp>
                        <wps:cNvPr id="56" name="Textbox 56"/>
                        <wps:cNvSpPr txBox="1"/>
                        <wps:spPr>
                          <a:xfrm>
                            <a:off x="2302897" y="323018"/>
                            <a:ext cx="1908175" cy="481965"/>
                          </a:xfrm>
                          <a:prstGeom prst="rect">
                            <a:avLst/>
                          </a:prstGeom>
                        </wps:spPr>
                        <wps:txbx>
                          <w:txbxContent>
                            <w:p w:rsidRPr="00BE0EE6" w:rsidR="00033428" w:rsidP="00854222" w:rsidRDefault="00033428" w14:paraId="44DF7DC3" w14:textId="77777777">
                              <w:pPr>
                                <w:numPr>
                                  <w:ilvl w:val="0"/>
                                  <w:numId w:val="18"/>
                                </w:numPr>
                                <w:tabs>
                                  <w:tab w:val="left" w:pos="396"/>
                                </w:tabs>
                                <w:spacing w:before="7" w:line="258" w:lineRule="exact"/>
                                <w:ind w:hanging="396"/>
                                <w:rPr>
                                  <w:sz w:val="20"/>
                                  <w:szCs w:val="20"/>
                                </w:rPr>
                              </w:pPr>
                              <w:r w:rsidRPr="00BE0EE6">
                                <w:rPr>
                                  <w:color w:val="1A1A18"/>
                                  <w:spacing w:val="-2"/>
                                  <w:sz w:val="20"/>
                                  <w:szCs w:val="20"/>
                                </w:rPr>
                                <w:t>Abdominal</w:t>
                              </w:r>
                              <w:r w:rsidRPr="00BE0EE6">
                                <w:rPr>
                                  <w:color w:val="1A1A18"/>
                                  <w:spacing w:val="-9"/>
                                  <w:sz w:val="20"/>
                                  <w:szCs w:val="20"/>
                                </w:rPr>
                                <w:t xml:space="preserve"> </w:t>
                              </w:r>
                              <w:r w:rsidRPr="00BE0EE6">
                                <w:rPr>
                                  <w:color w:val="1A1A18"/>
                                  <w:spacing w:val="-2"/>
                                  <w:sz w:val="20"/>
                                  <w:szCs w:val="20"/>
                                </w:rPr>
                                <w:t>pain</w:t>
                              </w:r>
                              <w:r w:rsidRPr="00BE0EE6">
                                <w:rPr>
                                  <w:color w:val="1A1A18"/>
                                  <w:spacing w:val="-9"/>
                                  <w:sz w:val="20"/>
                                  <w:szCs w:val="20"/>
                                </w:rPr>
                                <w:t xml:space="preserve"> </w:t>
                              </w:r>
                              <w:r w:rsidRPr="00BE0EE6">
                                <w:rPr>
                                  <w:color w:val="1A1A18"/>
                                  <w:spacing w:val="-2"/>
                                  <w:sz w:val="20"/>
                                  <w:szCs w:val="20"/>
                                </w:rPr>
                                <w:t>or</w:t>
                              </w:r>
                              <w:r w:rsidRPr="00BE0EE6">
                                <w:rPr>
                                  <w:color w:val="1A1A18"/>
                                  <w:spacing w:val="-9"/>
                                  <w:sz w:val="20"/>
                                  <w:szCs w:val="20"/>
                                </w:rPr>
                                <w:t xml:space="preserve"> </w:t>
                              </w:r>
                              <w:r w:rsidRPr="00BE0EE6">
                                <w:rPr>
                                  <w:color w:val="1A1A18"/>
                                  <w:spacing w:val="-2"/>
                                  <w:sz w:val="20"/>
                                  <w:szCs w:val="20"/>
                                </w:rPr>
                                <w:t>vomiting</w:t>
                              </w:r>
                            </w:p>
                            <w:p w:rsidRPr="00BE0EE6" w:rsidR="00033428" w:rsidP="00854222" w:rsidRDefault="00033428" w14:paraId="4CE87921" w14:textId="77777777">
                              <w:pPr>
                                <w:numPr>
                                  <w:ilvl w:val="0"/>
                                  <w:numId w:val="18"/>
                                </w:numPr>
                                <w:tabs>
                                  <w:tab w:val="left" w:pos="396"/>
                                </w:tabs>
                                <w:spacing w:line="223" w:lineRule="auto"/>
                                <w:ind w:right="871"/>
                              </w:pPr>
                              <w:r w:rsidRPr="00BE0EE6">
                                <w:rPr>
                                  <w:color w:val="1A1A18"/>
                                  <w:spacing w:val="-2"/>
                                  <w:sz w:val="20"/>
                                  <w:szCs w:val="20"/>
                                </w:rPr>
                                <w:t>Sudden</w:t>
                              </w:r>
                              <w:r w:rsidRPr="00BE0EE6">
                                <w:rPr>
                                  <w:color w:val="1A1A18"/>
                                  <w:spacing w:val="-14"/>
                                  <w:sz w:val="20"/>
                                  <w:szCs w:val="20"/>
                                </w:rPr>
                                <w:t xml:space="preserve"> </w:t>
                              </w:r>
                              <w:r w:rsidRPr="00BE0EE6">
                                <w:rPr>
                                  <w:color w:val="1A1A18"/>
                                  <w:spacing w:val="-2"/>
                                  <w:sz w:val="20"/>
                                  <w:szCs w:val="20"/>
                                </w:rPr>
                                <w:t>change</w:t>
                              </w:r>
                              <w:r w:rsidRPr="00BE0EE6">
                                <w:rPr>
                                  <w:color w:val="1A1A18"/>
                                  <w:spacing w:val="-13"/>
                                  <w:sz w:val="20"/>
                                  <w:szCs w:val="20"/>
                                </w:rPr>
                                <w:t xml:space="preserve"> </w:t>
                              </w:r>
                              <w:r w:rsidRPr="00BE0EE6">
                                <w:rPr>
                                  <w:color w:val="1A1A18"/>
                                  <w:spacing w:val="-2"/>
                                  <w:sz w:val="20"/>
                                  <w:szCs w:val="20"/>
                                </w:rPr>
                                <w:t xml:space="preserve">in </w:t>
                              </w:r>
                              <w:r w:rsidRPr="00BE0EE6">
                                <w:rPr>
                                  <w:color w:val="1A1A18"/>
                                  <w:spacing w:val="-2"/>
                                </w:rPr>
                                <w:t>behaviour</w:t>
                              </w:r>
                            </w:p>
                          </w:txbxContent>
                        </wps:txbx>
                        <wps:bodyPr wrap="square" lIns="0" tIns="0" rIns="0" bIns="0" rtlCol="0">
                          <a:noAutofit/>
                        </wps:bodyPr>
                      </wps:wsp>
                      <wps:wsp>
                        <wps:cNvPr id="57" name="Textbox 57"/>
                        <wps:cNvSpPr txBox="1"/>
                        <wps:spPr>
                          <a:xfrm>
                            <a:off x="169397" y="840398"/>
                            <a:ext cx="4055110" cy="791210"/>
                          </a:xfrm>
                          <a:prstGeom prst="rect">
                            <a:avLst/>
                          </a:prstGeom>
                        </wps:spPr>
                        <wps:txbx>
                          <w:txbxContent>
                            <w:p w:rsidRPr="00BE0EE6" w:rsidR="00033428" w:rsidP="00033428" w:rsidRDefault="00033428" w14:paraId="63250E35" w14:textId="77777777">
                              <w:pPr>
                                <w:spacing w:before="9" w:line="258" w:lineRule="exact"/>
                                <w:rPr>
                                  <w:sz w:val="24"/>
                                </w:rPr>
                              </w:pPr>
                              <w:r w:rsidRPr="00BE0EE6">
                                <w:rPr>
                                  <w:color w:val="00A98F"/>
                                  <w:spacing w:val="-2"/>
                                  <w:sz w:val="24"/>
                                  <w:u w:val="single" w:color="00A98F"/>
                                </w:rPr>
                                <w:t>ACTION</w:t>
                              </w:r>
                              <w:r w:rsidRPr="00BE0EE6">
                                <w:rPr>
                                  <w:color w:val="00A98F"/>
                                  <w:spacing w:val="-2"/>
                                  <w:sz w:val="24"/>
                                </w:rPr>
                                <w:t>:</w:t>
                              </w:r>
                            </w:p>
                            <w:p w:rsidRPr="00BE0EE6" w:rsidR="00033428" w:rsidP="00854222" w:rsidRDefault="00033428" w14:paraId="1F9EEF1B" w14:textId="77777777">
                              <w:pPr>
                                <w:numPr>
                                  <w:ilvl w:val="0"/>
                                  <w:numId w:val="17"/>
                                </w:numPr>
                                <w:tabs>
                                  <w:tab w:val="left" w:pos="396"/>
                                </w:tabs>
                                <w:spacing w:line="240" w:lineRule="exact"/>
                                <w:ind w:hanging="396"/>
                                <w:rPr>
                                  <w:sz w:val="20"/>
                                  <w:szCs w:val="20"/>
                                </w:rPr>
                              </w:pPr>
                              <w:r w:rsidRPr="00BE0EE6">
                                <w:rPr>
                                  <w:color w:val="1A1A18"/>
                                  <w:spacing w:val="-2"/>
                                  <w:sz w:val="20"/>
                                  <w:szCs w:val="20"/>
                                </w:rPr>
                                <w:t>Stay</w:t>
                              </w:r>
                              <w:r w:rsidRPr="00BE0EE6">
                                <w:rPr>
                                  <w:color w:val="1A1A18"/>
                                  <w:spacing w:val="-9"/>
                                  <w:sz w:val="20"/>
                                  <w:szCs w:val="20"/>
                                </w:rPr>
                                <w:t xml:space="preserve"> </w:t>
                              </w:r>
                              <w:r w:rsidRPr="00BE0EE6">
                                <w:rPr>
                                  <w:color w:val="1A1A18"/>
                                  <w:spacing w:val="-2"/>
                                  <w:sz w:val="20"/>
                                  <w:szCs w:val="20"/>
                                </w:rPr>
                                <w:t>with</w:t>
                              </w:r>
                              <w:r w:rsidRPr="00BE0EE6">
                                <w:rPr>
                                  <w:color w:val="1A1A18"/>
                                  <w:spacing w:val="-8"/>
                                  <w:sz w:val="20"/>
                                  <w:szCs w:val="20"/>
                                </w:rPr>
                                <w:t xml:space="preserve"> </w:t>
                              </w:r>
                              <w:r w:rsidRPr="00BE0EE6">
                                <w:rPr>
                                  <w:color w:val="1A1A18"/>
                                  <w:spacing w:val="-2"/>
                                  <w:sz w:val="20"/>
                                  <w:szCs w:val="20"/>
                                </w:rPr>
                                <w:t>the</w:t>
                              </w:r>
                              <w:r w:rsidRPr="00BE0EE6">
                                <w:rPr>
                                  <w:color w:val="1A1A18"/>
                                  <w:spacing w:val="-8"/>
                                  <w:sz w:val="20"/>
                                  <w:szCs w:val="20"/>
                                </w:rPr>
                                <w:t xml:space="preserve"> </w:t>
                              </w:r>
                              <w:r w:rsidRPr="00BE0EE6">
                                <w:rPr>
                                  <w:color w:val="1A1A18"/>
                                  <w:spacing w:val="-2"/>
                                  <w:sz w:val="20"/>
                                  <w:szCs w:val="20"/>
                                </w:rPr>
                                <w:t>child,</w:t>
                              </w:r>
                              <w:r w:rsidRPr="00BE0EE6">
                                <w:rPr>
                                  <w:color w:val="1A1A18"/>
                                  <w:spacing w:val="-8"/>
                                  <w:sz w:val="20"/>
                                  <w:szCs w:val="20"/>
                                </w:rPr>
                                <w:t xml:space="preserve"> </w:t>
                              </w:r>
                              <w:r w:rsidRPr="00BE0EE6">
                                <w:rPr>
                                  <w:color w:val="1A1A18"/>
                                  <w:spacing w:val="-2"/>
                                  <w:sz w:val="20"/>
                                  <w:szCs w:val="20"/>
                                </w:rPr>
                                <w:t>call</w:t>
                              </w:r>
                              <w:r w:rsidRPr="00BE0EE6">
                                <w:rPr>
                                  <w:color w:val="1A1A18"/>
                                  <w:spacing w:val="-8"/>
                                  <w:sz w:val="20"/>
                                  <w:szCs w:val="20"/>
                                </w:rPr>
                                <w:t xml:space="preserve"> </w:t>
                              </w:r>
                              <w:r w:rsidRPr="00BE0EE6">
                                <w:rPr>
                                  <w:color w:val="1A1A18"/>
                                  <w:spacing w:val="-2"/>
                                  <w:sz w:val="20"/>
                                  <w:szCs w:val="20"/>
                                </w:rPr>
                                <w:t>for</w:t>
                              </w:r>
                              <w:r w:rsidRPr="00BE0EE6">
                                <w:rPr>
                                  <w:color w:val="1A1A18"/>
                                  <w:spacing w:val="-8"/>
                                  <w:sz w:val="20"/>
                                  <w:szCs w:val="20"/>
                                </w:rPr>
                                <w:t xml:space="preserve"> </w:t>
                              </w:r>
                              <w:r w:rsidRPr="00BE0EE6">
                                <w:rPr>
                                  <w:color w:val="1A1A18"/>
                                  <w:spacing w:val="-2"/>
                                  <w:sz w:val="20"/>
                                  <w:szCs w:val="20"/>
                                </w:rPr>
                                <w:t>help</w:t>
                              </w:r>
                              <w:r w:rsidRPr="00BE0EE6">
                                <w:rPr>
                                  <w:color w:val="1A1A18"/>
                                  <w:spacing w:val="-8"/>
                                  <w:sz w:val="20"/>
                                  <w:szCs w:val="20"/>
                                </w:rPr>
                                <w:t xml:space="preserve"> </w:t>
                              </w:r>
                              <w:r w:rsidRPr="00BE0EE6">
                                <w:rPr>
                                  <w:color w:val="1A1A18"/>
                                  <w:spacing w:val="-2"/>
                                  <w:sz w:val="20"/>
                                  <w:szCs w:val="20"/>
                                </w:rPr>
                                <w:t>if</w:t>
                              </w:r>
                              <w:r w:rsidRPr="00BE0EE6">
                                <w:rPr>
                                  <w:color w:val="1A1A18"/>
                                  <w:spacing w:val="-8"/>
                                  <w:sz w:val="20"/>
                                  <w:szCs w:val="20"/>
                                </w:rPr>
                                <w:t xml:space="preserve"> </w:t>
                              </w:r>
                              <w:r w:rsidRPr="00BE0EE6">
                                <w:rPr>
                                  <w:color w:val="1A1A18"/>
                                  <w:spacing w:val="-2"/>
                                  <w:sz w:val="20"/>
                                  <w:szCs w:val="20"/>
                                </w:rPr>
                                <w:t>necessary</w:t>
                              </w:r>
                            </w:p>
                            <w:p w:rsidRPr="00BE0EE6" w:rsidR="00033428" w:rsidP="00854222" w:rsidRDefault="00033428" w14:paraId="2F47AF35" w14:textId="77777777">
                              <w:pPr>
                                <w:numPr>
                                  <w:ilvl w:val="0"/>
                                  <w:numId w:val="17"/>
                                </w:numPr>
                                <w:tabs>
                                  <w:tab w:val="left" w:pos="396"/>
                                </w:tabs>
                                <w:spacing w:line="240" w:lineRule="exact"/>
                                <w:ind w:hanging="396"/>
                                <w:rPr>
                                  <w:sz w:val="20"/>
                                  <w:szCs w:val="20"/>
                                </w:rPr>
                              </w:pPr>
                              <w:r w:rsidRPr="00BE0EE6">
                                <w:rPr>
                                  <w:color w:val="1A1A18"/>
                                  <w:spacing w:val="-6"/>
                                  <w:sz w:val="20"/>
                                  <w:szCs w:val="20"/>
                                </w:rPr>
                                <w:t>Locate</w:t>
                              </w:r>
                              <w:r w:rsidRPr="00BE0EE6">
                                <w:rPr>
                                  <w:color w:val="1A1A18"/>
                                  <w:spacing w:val="3"/>
                                  <w:sz w:val="20"/>
                                  <w:szCs w:val="20"/>
                                </w:rPr>
                                <w:t xml:space="preserve"> </w:t>
                              </w:r>
                              <w:r w:rsidRPr="00BE0EE6">
                                <w:rPr>
                                  <w:color w:val="1A1A18"/>
                                  <w:spacing w:val="-6"/>
                                  <w:sz w:val="20"/>
                                  <w:szCs w:val="20"/>
                                </w:rPr>
                                <w:t>adrenaline</w:t>
                              </w:r>
                              <w:r w:rsidRPr="00BE0EE6">
                                <w:rPr>
                                  <w:color w:val="1A1A18"/>
                                  <w:spacing w:val="3"/>
                                  <w:sz w:val="20"/>
                                  <w:szCs w:val="20"/>
                                </w:rPr>
                                <w:t xml:space="preserve"> </w:t>
                              </w:r>
                              <w:r w:rsidRPr="00BE0EE6">
                                <w:rPr>
                                  <w:color w:val="1A1A18"/>
                                  <w:spacing w:val="-6"/>
                                  <w:sz w:val="20"/>
                                  <w:szCs w:val="20"/>
                                </w:rPr>
                                <w:t>autoinjector(s)</w:t>
                              </w:r>
                            </w:p>
                            <w:p w:rsidRPr="00BE0EE6" w:rsidR="00033428" w:rsidP="00854222" w:rsidRDefault="00033428" w14:paraId="6C195A45" w14:textId="77777777">
                              <w:pPr>
                                <w:numPr>
                                  <w:ilvl w:val="0"/>
                                  <w:numId w:val="17"/>
                                </w:numPr>
                                <w:tabs>
                                  <w:tab w:val="left" w:pos="396"/>
                                </w:tabs>
                                <w:spacing w:line="240" w:lineRule="exact"/>
                                <w:ind w:hanging="396"/>
                                <w:rPr>
                                  <w:sz w:val="20"/>
                                  <w:szCs w:val="20"/>
                                </w:rPr>
                              </w:pPr>
                              <w:r w:rsidRPr="00BE0EE6">
                                <w:rPr>
                                  <w:color w:val="1A1A18"/>
                                  <w:spacing w:val="-6"/>
                                  <w:sz w:val="20"/>
                                  <w:szCs w:val="20"/>
                                </w:rPr>
                                <w:t>Give</w:t>
                              </w:r>
                              <w:r w:rsidRPr="00BE0EE6">
                                <w:rPr>
                                  <w:color w:val="1A1A18"/>
                                  <w:spacing w:val="-4"/>
                                  <w:sz w:val="20"/>
                                  <w:szCs w:val="20"/>
                                </w:rPr>
                                <w:t xml:space="preserve"> </w:t>
                              </w:r>
                              <w:r w:rsidRPr="00BE0EE6">
                                <w:rPr>
                                  <w:color w:val="1A1A18"/>
                                  <w:spacing w:val="-6"/>
                                  <w:sz w:val="20"/>
                                  <w:szCs w:val="20"/>
                                </w:rPr>
                                <w:t>antihistamine</w:t>
                              </w:r>
                              <w:r w:rsidRPr="00BE0EE6">
                                <w:rPr>
                                  <w:color w:val="1A1A18"/>
                                  <w:spacing w:val="-4"/>
                                  <w:sz w:val="20"/>
                                  <w:szCs w:val="20"/>
                                </w:rPr>
                                <w:t xml:space="preserve"> </w:t>
                              </w:r>
                              <w:r w:rsidRPr="00BE0EE6">
                                <w:rPr>
                                  <w:color w:val="1A1A18"/>
                                  <w:spacing w:val="-6"/>
                                  <w:sz w:val="20"/>
                                  <w:szCs w:val="20"/>
                                </w:rPr>
                                <w:t>according</w:t>
                              </w:r>
                              <w:r w:rsidRPr="00BE0EE6">
                                <w:rPr>
                                  <w:color w:val="1A1A18"/>
                                  <w:spacing w:val="-4"/>
                                  <w:sz w:val="20"/>
                                  <w:szCs w:val="20"/>
                                </w:rPr>
                                <w:t xml:space="preserve"> </w:t>
                              </w:r>
                              <w:r w:rsidRPr="00BE0EE6">
                                <w:rPr>
                                  <w:color w:val="1A1A18"/>
                                  <w:spacing w:val="-6"/>
                                  <w:sz w:val="20"/>
                                  <w:szCs w:val="20"/>
                                </w:rPr>
                                <w:t>to</w:t>
                              </w:r>
                              <w:r w:rsidRPr="00BE0EE6">
                                <w:rPr>
                                  <w:color w:val="1A1A18"/>
                                  <w:spacing w:val="-4"/>
                                  <w:sz w:val="20"/>
                                  <w:szCs w:val="20"/>
                                </w:rPr>
                                <w:t xml:space="preserve"> </w:t>
                              </w:r>
                              <w:r w:rsidRPr="00BE0EE6">
                                <w:rPr>
                                  <w:color w:val="1A1A18"/>
                                  <w:spacing w:val="-6"/>
                                  <w:sz w:val="20"/>
                                  <w:szCs w:val="20"/>
                                </w:rPr>
                                <w:t>the</w:t>
                              </w:r>
                              <w:r w:rsidRPr="00BE0EE6">
                                <w:rPr>
                                  <w:color w:val="1A1A18"/>
                                  <w:spacing w:val="-4"/>
                                  <w:sz w:val="20"/>
                                  <w:szCs w:val="20"/>
                                </w:rPr>
                                <w:t xml:space="preserve"> </w:t>
                              </w:r>
                              <w:r w:rsidRPr="00BE0EE6">
                                <w:rPr>
                                  <w:color w:val="1A1A18"/>
                                  <w:spacing w:val="-6"/>
                                  <w:sz w:val="20"/>
                                  <w:szCs w:val="20"/>
                                </w:rPr>
                                <w:t>child’s</w:t>
                              </w:r>
                              <w:r w:rsidRPr="00BE0EE6">
                                <w:rPr>
                                  <w:color w:val="1A1A18"/>
                                  <w:spacing w:val="-4"/>
                                  <w:sz w:val="20"/>
                                  <w:szCs w:val="20"/>
                                </w:rPr>
                                <w:t xml:space="preserve"> </w:t>
                              </w:r>
                              <w:r w:rsidRPr="00BE0EE6">
                                <w:rPr>
                                  <w:color w:val="1A1A18"/>
                                  <w:spacing w:val="-6"/>
                                  <w:sz w:val="20"/>
                                  <w:szCs w:val="20"/>
                                </w:rPr>
                                <w:t>allergy</w:t>
                              </w:r>
                              <w:r w:rsidRPr="00BE0EE6">
                                <w:rPr>
                                  <w:color w:val="1A1A18"/>
                                  <w:spacing w:val="-4"/>
                                  <w:sz w:val="20"/>
                                  <w:szCs w:val="20"/>
                                </w:rPr>
                                <w:t xml:space="preserve"> </w:t>
                              </w:r>
                              <w:r w:rsidRPr="00BE0EE6">
                                <w:rPr>
                                  <w:color w:val="1A1A18"/>
                                  <w:spacing w:val="-6"/>
                                  <w:sz w:val="20"/>
                                  <w:szCs w:val="20"/>
                                </w:rPr>
                                <w:t>treatment</w:t>
                              </w:r>
                              <w:r w:rsidRPr="00BE0EE6">
                                <w:rPr>
                                  <w:color w:val="1A1A18"/>
                                  <w:spacing w:val="-4"/>
                                  <w:sz w:val="20"/>
                                  <w:szCs w:val="20"/>
                                </w:rPr>
                                <w:t xml:space="preserve"> </w:t>
                              </w:r>
                              <w:r w:rsidRPr="00BE0EE6">
                                <w:rPr>
                                  <w:color w:val="1A1A18"/>
                                  <w:spacing w:val="-6"/>
                                  <w:sz w:val="20"/>
                                  <w:szCs w:val="20"/>
                                </w:rPr>
                                <w:t>plan</w:t>
                              </w:r>
                            </w:p>
                            <w:p w:rsidRPr="00BE0EE6" w:rsidR="00033428" w:rsidP="00854222" w:rsidRDefault="00033428" w14:paraId="23A8F6FD" w14:textId="77777777">
                              <w:pPr>
                                <w:numPr>
                                  <w:ilvl w:val="0"/>
                                  <w:numId w:val="17"/>
                                </w:numPr>
                                <w:tabs>
                                  <w:tab w:val="left" w:pos="396"/>
                                </w:tabs>
                                <w:spacing w:line="258" w:lineRule="exact"/>
                                <w:ind w:hanging="396"/>
                                <w:rPr>
                                  <w:sz w:val="20"/>
                                  <w:szCs w:val="20"/>
                                </w:rPr>
                              </w:pPr>
                              <w:r w:rsidRPr="00BE0EE6">
                                <w:rPr>
                                  <w:color w:val="1A1A18"/>
                                  <w:spacing w:val="-4"/>
                                  <w:sz w:val="20"/>
                                  <w:szCs w:val="20"/>
                                </w:rPr>
                                <w:t>Phone</w:t>
                              </w:r>
                              <w:r w:rsidRPr="00BE0EE6">
                                <w:rPr>
                                  <w:color w:val="1A1A18"/>
                                  <w:spacing w:val="-2"/>
                                  <w:sz w:val="20"/>
                                  <w:szCs w:val="20"/>
                                </w:rPr>
                                <w:t xml:space="preserve"> </w:t>
                              </w:r>
                              <w:r w:rsidRPr="00BE0EE6">
                                <w:rPr>
                                  <w:color w:val="1A1A18"/>
                                  <w:spacing w:val="-4"/>
                                  <w:sz w:val="20"/>
                                  <w:szCs w:val="20"/>
                                </w:rPr>
                                <w:t>parent/emergency</w:t>
                              </w:r>
                              <w:r w:rsidRPr="00BE0EE6">
                                <w:rPr>
                                  <w:color w:val="1A1A18"/>
                                  <w:spacing w:val="-1"/>
                                  <w:sz w:val="20"/>
                                  <w:szCs w:val="20"/>
                                </w:rPr>
                                <w:t xml:space="preserve"> </w:t>
                              </w:r>
                              <w:r w:rsidRPr="00BE0EE6">
                                <w:rPr>
                                  <w:color w:val="1A1A18"/>
                                  <w:spacing w:val="-4"/>
                                  <w:sz w:val="20"/>
                                  <w:szCs w:val="20"/>
                                </w:rPr>
                                <w:t>contact</w:t>
                              </w:r>
                            </w:p>
                          </w:txbxContent>
                        </wps:txbx>
                        <wps:bodyPr wrap="square" lIns="0" tIns="0" rIns="0" bIns="0" rtlCol="0">
                          <a:noAutofit/>
                        </wps:bodyPr>
                      </wps:wsp>
                    </wpg:wgp>
                  </a:graphicData>
                </a:graphic>
              </wp:anchor>
            </w:drawing>
          </mc:Choice>
          <mc:Fallback>
            <w:pict w14:anchorId="057458C1">
              <v:group id="Group 52" style="position:absolute;margin-left:136.5pt;margin-top:13.9pt;width:350.7pt;height:140.7pt;z-index:-251635712;mso-wrap-distance-left:0;mso-wrap-distance-right:0;mso-position-horizontal-relative:page" coordsize="44538,17868" o:spid="_x0000_s1057" w14:anchorId="51304B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">
                <v:shape id="Graphic 53" style="position:absolute;left:127;top:127;width:44284;height:17614;visibility:visible;mso-wrap-style:square;v-text-anchor:top" coordsize="4428490,1761489" o:spid="_x0000_s1058" filled="f" strokecolor="#00a98f" strokeweight="2pt" path="m179997,l75936,2812,22499,22499,2812,75936,,179997,,1581277r2812,104060l22499,1738774r53437,19687l179997,1761274r4068000,l4352058,1758461r53437,-19687l4425182,1685337r2812,-104060l4427994,179997,4425182,75936,4405495,22499,4352058,2812,4247997,,1799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">
                  <v:path arrowok="t"/>
                </v:shape>
                <v:shape id="Textbox 54" style="position:absolute;left:1693;top:3230;width:17787;height:4851;visibility:visible;mso-wrap-style:square;v-text-anchor:top" o:spid="_x0000_s105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v:textbox inset="0,0,0,0">
                    <w:txbxContent>
                      <w:p w:rsidRPr="00BE0EE6" w:rsidR="00033428" w:rsidP="00854222" w:rsidRDefault="00033428" w14:paraId="6F8712F9" w14:textId="77777777">
                        <w:pPr>
                          <w:numPr>
                            <w:ilvl w:val="0"/>
                            <w:numId w:val="19"/>
                          </w:numPr>
                          <w:tabs>
                            <w:tab w:val="left" w:pos="396"/>
                          </w:tabs>
                          <w:spacing w:before="7" w:line="258" w:lineRule="exact"/>
                          <w:ind w:hanging="396"/>
                          <w:rPr>
                            <w:sz w:val="20"/>
                            <w:szCs w:val="20"/>
                          </w:rPr>
                        </w:pPr>
                        <w:r w:rsidRPr="00BE0EE6">
                          <w:rPr>
                            <w:color w:val="1A1A18"/>
                            <w:spacing w:val="-2"/>
                            <w:sz w:val="20"/>
                            <w:szCs w:val="20"/>
                          </w:rPr>
                          <w:t>Swollen</w:t>
                        </w:r>
                        <w:r w:rsidRPr="00BE0EE6">
                          <w:rPr>
                            <w:color w:val="1A1A18"/>
                            <w:spacing w:val="-13"/>
                            <w:sz w:val="20"/>
                            <w:szCs w:val="20"/>
                          </w:rPr>
                          <w:t xml:space="preserve"> </w:t>
                        </w:r>
                        <w:r w:rsidRPr="00BE0EE6">
                          <w:rPr>
                            <w:color w:val="1A1A18"/>
                            <w:spacing w:val="-2"/>
                            <w:sz w:val="20"/>
                            <w:szCs w:val="20"/>
                          </w:rPr>
                          <w:t>lips,</w:t>
                        </w:r>
                        <w:r w:rsidRPr="00BE0EE6">
                          <w:rPr>
                            <w:color w:val="1A1A18"/>
                            <w:spacing w:val="-12"/>
                            <w:sz w:val="20"/>
                            <w:szCs w:val="20"/>
                          </w:rPr>
                          <w:t xml:space="preserve"> </w:t>
                        </w:r>
                        <w:r w:rsidRPr="00BE0EE6">
                          <w:rPr>
                            <w:color w:val="1A1A18"/>
                            <w:spacing w:val="-2"/>
                            <w:sz w:val="20"/>
                            <w:szCs w:val="20"/>
                          </w:rPr>
                          <w:t>face</w:t>
                        </w:r>
                        <w:r w:rsidRPr="00BE0EE6">
                          <w:rPr>
                            <w:color w:val="1A1A18"/>
                            <w:spacing w:val="-12"/>
                            <w:sz w:val="20"/>
                            <w:szCs w:val="20"/>
                          </w:rPr>
                          <w:t xml:space="preserve"> </w:t>
                        </w:r>
                        <w:r w:rsidRPr="00BE0EE6">
                          <w:rPr>
                            <w:color w:val="1A1A18"/>
                            <w:spacing w:val="-2"/>
                            <w:sz w:val="20"/>
                            <w:szCs w:val="20"/>
                          </w:rPr>
                          <w:t>or</w:t>
                        </w:r>
                        <w:r w:rsidRPr="00BE0EE6">
                          <w:rPr>
                            <w:color w:val="1A1A18"/>
                            <w:spacing w:val="-12"/>
                            <w:sz w:val="20"/>
                            <w:szCs w:val="20"/>
                          </w:rPr>
                          <w:t xml:space="preserve"> </w:t>
                        </w:r>
                        <w:r w:rsidRPr="00BE0EE6">
                          <w:rPr>
                            <w:color w:val="1A1A18"/>
                            <w:spacing w:val="-4"/>
                            <w:sz w:val="20"/>
                            <w:szCs w:val="20"/>
                          </w:rPr>
                          <w:t>eyes</w:t>
                        </w:r>
                      </w:p>
                      <w:p w:rsidRPr="00BE0EE6" w:rsidR="00033428" w:rsidP="00854222" w:rsidRDefault="00033428" w14:paraId="2B44DBEB" w14:textId="77777777">
                        <w:pPr>
                          <w:numPr>
                            <w:ilvl w:val="0"/>
                            <w:numId w:val="19"/>
                          </w:numPr>
                          <w:tabs>
                            <w:tab w:val="left" w:pos="396"/>
                          </w:tabs>
                          <w:spacing w:line="240" w:lineRule="exact"/>
                          <w:ind w:hanging="396"/>
                          <w:rPr>
                            <w:sz w:val="20"/>
                            <w:szCs w:val="20"/>
                          </w:rPr>
                        </w:pPr>
                        <w:r w:rsidRPr="00BE0EE6">
                          <w:rPr>
                            <w:color w:val="1A1A18"/>
                            <w:spacing w:val="-5"/>
                            <w:sz w:val="20"/>
                            <w:szCs w:val="20"/>
                          </w:rPr>
                          <w:t>Itchy/tingling</w:t>
                        </w:r>
                        <w:r w:rsidRPr="00BE0EE6">
                          <w:rPr>
                            <w:color w:val="1A1A18"/>
                            <w:spacing w:val="9"/>
                            <w:sz w:val="20"/>
                            <w:szCs w:val="20"/>
                          </w:rPr>
                          <w:t xml:space="preserve"> </w:t>
                        </w:r>
                        <w:r w:rsidRPr="00BE0EE6">
                          <w:rPr>
                            <w:color w:val="1A1A18"/>
                            <w:spacing w:val="-4"/>
                            <w:sz w:val="20"/>
                            <w:szCs w:val="20"/>
                          </w:rPr>
                          <w:t>mouth</w:t>
                        </w:r>
                      </w:p>
                      <w:p w:rsidRPr="00BE0EE6" w:rsidR="00033428" w:rsidP="00854222" w:rsidRDefault="00033428" w14:paraId="41F882CF" w14:textId="77777777">
                        <w:pPr>
                          <w:numPr>
                            <w:ilvl w:val="0"/>
                            <w:numId w:val="19"/>
                          </w:numPr>
                          <w:tabs>
                            <w:tab w:val="left" w:pos="396"/>
                          </w:tabs>
                          <w:spacing w:line="258" w:lineRule="exact"/>
                          <w:ind w:hanging="396"/>
                          <w:rPr>
                            <w:sz w:val="20"/>
                            <w:szCs w:val="20"/>
                          </w:rPr>
                        </w:pPr>
                        <w:r w:rsidRPr="00BE0EE6">
                          <w:rPr>
                            <w:color w:val="1A1A18"/>
                            <w:spacing w:val="-2"/>
                            <w:sz w:val="20"/>
                            <w:szCs w:val="20"/>
                          </w:rPr>
                          <w:t>Hives</w:t>
                        </w:r>
                        <w:r w:rsidRPr="00BE0EE6">
                          <w:rPr>
                            <w:color w:val="1A1A18"/>
                            <w:spacing w:val="-12"/>
                            <w:sz w:val="20"/>
                            <w:szCs w:val="20"/>
                          </w:rPr>
                          <w:t xml:space="preserve"> </w:t>
                        </w:r>
                        <w:r w:rsidRPr="00BE0EE6">
                          <w:rPr>
                            <w:color w:val="1A1A18"/>
                            <w:spacing w:val="-2"/>
                            <w:sz w:val="20"/>
                            <w:szCs w:val="20"/>
                          </w:rPr>
                          <w:t>or</w:t>
                        </w:r>
                        <w:r w:rsidRPr="00BE0EE6">
                          <w:rPr>
                            <w:color w:val="1A1A18"/>
                            <w:spacing w:val="-12"/>
                            <w:sz w:val="20"/>
                            <w:szCs w:val="20"/>
                          </w:rPr>
                          <w:t xml:space="preserve"> </w:t>
                        </w:r>
                        <w:r w:rsidRPr="00BE0EE6">
                          <w:rPr>
                            <w:color w:val="1A1A18"/>
                            <w:spacing w:val="-2"/>
                            <w:sz w:val="20"/>
                            <w:szCs w:val="20"/>
                          </w:rPr>
                          <w:t>itchy</w:t>
                        </w:r>
                        <w:r w:rsidRPr="00BE0EE6">
                          <w:rPr>
                            <w:color w:val="1A1A18"/>
                            <w:spacing w:val="-12"/>
                            <w:sz w:val="20"/>
                            <w:szCs w:val="20"/>
                          </w:rPr>
                          <w:t xml:space="preserve"> </w:t>
                        </w:r>
                        <w:r w:rsidRPr="00BE0EE6">
                          <w:rPr>
                            <w:color w:val="1A1A18"/>
                            <w:spacing w:val="-2"/>
                            <w:sz w:val="20"/>
                            <w:szCs w:val="20"/>
                          </w:rPr>
                          <w:t>skin</w:t>
                        </w:r>
                        <w:r w:rsidRPr="00BE0EE6">
                          <w:rPr>
                            <w:color w:val="1A1A18"/>
                            <w:spacing w:val="-12"/>
                            <w:sz w:val="20"/>
                            <w:szCs w:val="20"/>
                          </w:rPr>
                          <w:t xml:space="preserve"> </w:t>
                        </w:r>
                        <w:r w:rsidRPr="00BE0EE6">
                          <w:rPr>
                            <w:color w:val="1A1A18"/>
                            <w:spacing w:val="-4"/>
                            <w:sz w:val="20"/>
                            <w:szCs w:val="20"/>
                          </w:rPr>
                          <w:t>rash</w:t>
                        </w:r>
                      </w:p>
                    </w:txbxContent>
                  </v:textbox>
                </v:shape>
                <v:shape id="Textbox 55" style="position:absolute;left:1820;top:1693;width:22619;height:1823;visibility:visible;mso-wrap-style:square;v-text-anchor:top" o:spid="_x0000_s106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v:textbox inset="0,0,0,0">
                    <w:txbxContent>
                      <w:p w:rsidRPr="00BE0EE6" w:rsidR="00033428" w:rsidP="00033428" w:rsidRDefault="00033428" w14:paraId="1FE94717" w14:textId="77777777">
                        <w:pPr>
                          <w:spacing w:before="9"/>
                          <w:rPr>
                            <w:sz w:val="24"/>
                          </w:rPr>
                        </w:pPr>
                        <w:r w:rsidRPr="00BE0EE6">
                          <w:rPr>
                            <w:color w:val="00A98F"/>
                            <w:w w:val="105"/>
                            <w:sz w:val="24"/>
                            <w:u w:val="single" w:color="00A98F"/>
                          </w:rPr>
                          <w:t>Mild-moderate</w:t>
                        </w:r>
                        <w:r w:rsidRPr="00BE0EE6">
                          <w:rPr>
                            <w:color w:val="00A98F"/>
                            <w:spacing w:val="1"/>
                            <w:w w:val="105"/>
                            <w:sz w:val="24"/>
                            <w:u w:val="single" w:color="00A98F"/>
                          </w:rPr>
                          <w:t xml:space="preserve"> </w:t>
                        </w:r>
                        <w:r w:rsidRPr="00BE0EE6">
                          <w:rPr>
                            <w:color w:val="00A98F"/>
                            <w:w w:val="105"/>
                            <w:sz w:val="24"/>
                            <w:u w:val="single" w:color="00A98F"/>
                          </w:rPr>
                          <w:t>allergic</w:t>
                        </w:r>
                        <w:r w:rsidRPr="00BE0EE6">
                          <w:rPr>
                            <w:color w:val="00A98F"/>
                            <w:spacing w:val="1"/>
                            <w:w w:val="105"/>
                            <w:sz w:val="24"/>
                            <w:u w:val="single" w:color="00A98F"/>
                          </w:rPr>
                          <w:t xml:space="preserve"> </w:t>
                        </w:r>
                        <w:r w:rsidRPr="00BE0EE6">
                          <w:rPr>
                            <w:color w:val="00A98F"/>
                            <w:spacing w:val="-2"/>
                            <w:w w:val="105"/>
                            <w:sz w:val="24"/>
                            <w:u w:val="single" w:color="00A98F"/>
                          </w:rPr>
                          <w:t>reaction:</w:t>
                        </w:r>
                      </w:p>
                    </w:txbxContent>
                  </v:textbox>
                </v:shape>
                <v:shape id="Textbox 56" style="position:absolute;left:23028;top:3230;width:19082;height:4819;visibility:visible;mso-wrap-style:square;v-text-anchor:top" o:spid="_x0000_s106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v:textbox inset="0,0,0,0">
                    <w:txbxContent>
                      <w:p w:rsidRPr="00BE0EE6" w:rsidR="00033428" w:rsidP="00854222" w:rsidRDefault="00033428" w14:paraId="53743E84" w14:textId="77777777">
                        <w:pPr>
                          <w:numPr>
                            <w:ilvl w:val="0"/>
                            <w:numId w:val="18"/>
                          </w:numPr>
                          <w:tabs>
                            <w:tab w:val="left" w:pos="396"/>
                          </w:tabs>
                          <w:spacing w:before="7" w:line="258" w:lineRule="exact"/>
                          <w:ind w:hanging="396"/>
                          <w:rPr>
                            <w:sz w:val="20"/>
                            <w:szCs w:val="20"/>
                          </w:rPr>
                        </w:pPr>
                        <w:r w:rsidRPr="00BE0EE6">
                          <w:rPr>
                            <w:color w:val="1A1A18"/>
                            <w:spacing w:val="-2"/>
                            <w:sz w:val="20"/>
                            <w:szCs w:val="20"/>
                          </w:rPr>
                          <w:t>Abdominal</w:t>
                        </w:r>
                        <w:r w:rsidRPr="00BE0EE6">
                          <w:rPr>
                            <w:color w:val="1A1A18"/>
                            <w:spacing w:val="-9"/>
                            <w:sz w:val="20"/>
                            <w:szCs w:val="20"/>
                          </w:rPr>
                          <w:t xml:space="preserve"> </w:t>
                        </w:r>
                        <w:r w:rsidRPr="00BE0EE6">
                          <w:rPr>
                            <w:color w:val="1A1A18"/>
                            <w:spacing w:val="-2"/>
                            <w:sz w:val="20"/>
                            <w:szCs w:val="20"/>
                          </w:rPr>
                          <w:t>pain</w:t>
                        </w:r>
                        <w:r w:rsidRPr="00BE0EE6">
                          <w:rPr>
                            <w:color w:val="1A1A18"/>
                            <w:spacing w:val="-9"/>
                            <w:sz w:val="20"/>
                            <w:szCs w:val="20"/>
                          </w:rPr>
                          <w:t xml:space="preserve"> </w:t>
                        </w:r>
                        <w:r w:rsidRPr="00BE0EE6">
                          <w:rPr>
                            <w:color w:val="1A1A18"/>
                            <w:spacing w:val="-2"/>
                            <w:sz w:val="20"/>
                            <w:szCs w:val="20"/>
                          </w:rPr>
                          <w:t>or</w:t>
                        </w:r>
                        <w:r w:rsidRPr="00BE0EE6">
                          <w:rPr>
                            <w:color w:val="1A1A18"/>
                            <w:spacing w:val="-9"/>
                            <w:sz w:val="20"/>
                            <w:szCs w:val="20"/>
                          </w:rPr>
                          <w:t xml:space="preserve"> </w:t>
                        </w:r>
                        <w:r w:rsidRPr="00BE0EE6">
                          <w:rPr>
                            <w:color w:val="1A1A18"/>
                            <w:spacing w:val="-2"/>
                            <w:sz w:val="20"/>
                            <w:szCs w:val="20"/>
                          </w:rPr>
                          <w:t>vomiting</w:t>
                        </w:r>
                      </w:p>
                      <w:p w:rsidRPr="00BE0EE6" w:rsidR="00033428" w:rsidP="00854222" w:rsidRDefault="00033428" w14:paraId="7E1B8A7A" w14:textId="77777777">
                        <w:pPr>
                          <w:numPr>
                            <w:ilvl w:val="0"/>
                            <w:numId w:val="18"/>
                          </w:numPr>
                          <w:tabs>
                            <w:tab w:val="left" w:pos="396"/>
                          </w:tabs>
                          <w:spacing w:line="223" w:lineRule="auto"/>
                          <w:ind w:right="871"/>
                        </w:pPr>
                        <w:r w:rsidRPr="00BE0EE6">
                          <w:rPr>
                            <w:color w:val="1A1A18"/>
                            <w:spacing w:val="-2"/>
                            <w:sz w:val="20"/>
                            <w:szCs w:val="20"/>
                          </w:rPr>
                          <w:t>Sudden</w:t>
                        </w:r>
                        <w:r w:rsidRPr="00BE0EE6">
                          <w:rPr>
                            <w:color w:val="1A1A18"/>
                            <w:spacing w:val="-14"/>
                            <w:sz w:val="20"/>
                            <w:szCs w:val="20"/>
                          </w:rPr>
                          <w:t xml:space="preserve"> </w:t>
                        </w:r>
                        <w:r w:rsidRPr="00BE0EE6">
                          <w:rPr>
                            <w:color w:val="1A1A18"/>
                            <w:spacing w:val="-2"/>
                            <w:sz w:val="20"/>
                            <w:szCs w:val="20"/>
                          </w:rPr>
                          <w:t>change</w:t>
                        </w:r>
                        <w:r w:rsidRPr="00BE0EE6">
                          <w:rPr>
                            <w:color w:val="1A1A18"/>
                            <w:spacing w:val="-13"/>
                            <w:sz w:val="20"/>
                            <w:szCs w:val="20"/>
                          </w:rPr>
                          <w:t xml:space="preserve"> </w:t>
                        </w:r>
                        <w:r w:rsidRPr="00BE0EE6">
                          <w:rPr>
                            <w:color w:val="1A1A18"/>
                            <w:spacing w:val="-2"/>
                            <w:sz w:val="20"/>
                            <w:szCs w:val="20"/>
                          </w:rPr>
                          <w:t xml:space="preserve">in </w:t>
                        </w:r>
                        <w:r w:rsidRPr="00BE0EE6">
                          <w:rPr>
                            <w:color w:val="1A1A18"/>
                            <w:spacing w:val="-2"/>
                          </w:rPr>
                          <w:t>behaviour</w:t>
                        </w:r>
                      </w:p>
                    </w:txbxContent>
                  </v:textbox>
                </v:shape>
                <v:shape id="Textbox 57" style="position:absolute;left:1693;top:8403;width:40552;height:7913;visibility:visible;mso-wrap-style:square;v-text-anchor:top" o:spid="_x0000_s106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v:textbox inset="0,0,0,0">
                    <w:txbxContent>
                      <w:p w:rsidRPr="00BE0EE6" w:rsidR="00033428" w:rsidP="00033428" w:rsidRDefault="00033428" w14:paraId="578931CD" w14:textId="77777777">
                        <w:pPr>
                          <w:spacing w:before="9" w:line="258" w:lineRule="exact"/>
                          <w:rPr>
                            <w:sz w:val="24"/>
                          </w:rPr>
                        </w:pPr>
                        <w:r w:rsidRPr="00BE0EE6">
                          <w:rPr>
                            <w:color w:val="00A98F"/>
                            <w:spacing w:val="-2"/>
                            <w:sz w:val="24"/>
                            <w:u w:val="single" w:color="00A98F"/>
                          </w:rPr>
                          <w:t>ACTION</w:t>
                        </w:r>
                        <w:r w:rsidRPr="00BE0EE6">
                          <w:rPr>
                            <w:color w:val="00A98F"/>
                            <w:spacing w:val="-2"/>
                            <w:sz w:val="24"/>
                          </w:rPr>
                          <w:t>:</w:t>
                        </w:r>
                      </w:p>
                      <w:p w:rsidRPr="00BE0EE6" w:rsidR="00033428" w:rsidP="00854222" w:rsidRDefault="00033428" w14:paraId="54D95E02" w14:textId="77777777">
                        <w:pPr>
                          <w:numPr>
                            <w:ilvl w:val="0"/>
                            <w:numId w:val="17"/>
                          </w:numPr>
                          <w:tabs>
                            <w:tab w:val="left" w:pos="396"/>
                          </w:tabs>
                          <w:spacing w:line="240" w:lineRule="exact"/>
                          <w:ind w:hanging="396"/>
                          <w:rPr>
                            <w:sz w:val="20"/>
                            <w:szCs w:val="20"/>
                          </w:rPr>
                        </w:pPr>
                        <w:r w:rsidRPr="00BE0EE6">
                          <w:rPr>
                            <w:color w:val="1A1A18"/>
                            <w:spacing w:val="-2"/>
                            <w:sz w:val="20"/>
                            <w:szCs w:val="20"/>
                          </w:rPr>
                          <w:t>Stay</w:t>
                        </w:r>
                        <w:r w:rsidRPr="00BE0EE6">
                          <w:rPr>
                            <w:color w:val="1A1A18"/>
                            <w:spacing w:val="-9"/>
                            <w:sz w:val="20"/>
                            <w:szCs w:val="20"/>
                          </w:rPr>
                          <w:t xml:space="preserve"> </w:t>
                        </w:r>
                        <w:r w:rsidRPr="00BE0EE6">
                          <w:rPr>
                            <w:color w:val="1A1A18"/>
                            <w:spacing w:val="-2"/>
                            <w:sz w:val="20"/>
                            <w:szCs w:val="20"/>
                          </w:rPr>
                          <w:t>with</w:t>
                        </w:r>
                        <w:r w:rsidRPr="00BE0EE6">
                          <w:rPr>
                            <w:color w:val="1A1A18"/>
                            <w:spacing w:val="-8"/>
                            <w:sz w:val="20"/>
                            <w:szCs w:val="20"/>
                          </w:rPr>
                          <w:t xml:space="preserve"> </w:t>
                        </w:r>
                        <w:r w:rsidRPr="00BE0EE6">
                          <w:rPr>
                            <w:color w:val="1A1A18"/>
                            <w:spacing w:val="-2"/>
                            <w:sz w:val="20"/>
                            <w:szCs w:val="20"/>
                          </w:rPr>
                          <w:t>the</w:t>
                        </w:r>
                        <w:r w:rsidRPr="00BE0EE6">
                          <w:rPr>
                            <w:color w:val="1A1A18"/>
                            <w:spacing w:val="-8"/>
                            <w:sz w:val="20"/>
                            <w:szCs w:val="20"/>
                          </w:rPr>
                          <w:t xml:space="preserve"> </w:t>
                        </w:r>
                        <w:r w:rsidRPr="00BE0EE6">
                          <w:rPr>
                            <w:color w:val="1A1A18"/>
                            <w:spacing w:val="-2"/>
                            <w:sz w:val="20"/>
                            <w:szCs w:val="20"/>
                          </w:rPr>
                          <w:t>child,</w:t>
                        </w:r>
                        <w:r w:rsidRPr="00BE0EE6">
                          <w:rPr>
                            <w:color w:val="1A1A18"/>
                            <w:spacing w:val="-8"/>
                            <w:sz w:val="20"/>
                            <w:szCs w:val="20"/>
                          </w:rPr>
                          <w:t xml:space="preserve"> </w:t>
                        </w:r>
                        <w:r w:rsidRPr="00BE0EE6">
                          <w:rPr>
                            <w:color w:val="1A1A18"/>
                            <w:spacing w:val="-2"/>
                            <w:sz w:val="20"/>
                            <w:szCs w:val="20"/>
                          </w:rPr>
                          <w:t>call</w:t>
                        </w:r>
                        <w:r w:rsidRPr="00BE0EE6">
                          <w:rPr>
                            <w:color w:val="1A1A18"/>
                            <w:spacing w:val="-8"/>
                            <w:sz w:val="20"/>
                            <w:szCs w:val="20"/>
                          </w:rPr>
                          <w:t xml:space="preserve"> </w:t>
                        </w:r>
                        <w:r w:rsidRPr="00BE0EE6">
                          <w:rPr>
                            <w:color w:val="1A1A18"/>
                            <w:spacing w:val="-2"/>
                            <w:sz w:val="20"/>
                            <w:szCs w:val="20"/>
                          </w:rPr>
                          <w:t>for</w:t>
                        </w:r>
                        <w:r w:rsidRPr="00BE0EE6">
                          <w:rPr>
                            <w:color w:val="1A1A18"/>
                            <w:spacing w:val="-8"/>
                            <w:sz w:val="20"/>
                            <w:szCs w:val="20"/>
                          </w:rPr>
                          <w:t xml:space="preserve"> </w:t>
                        </w:r>
                        <w:r w:rsidRPr="00BE0EE6">
                          <w:rPr>
                            <w:color w:val="1A1A18"/>
                            <w:spacing w:val="-2"/>
                            <w:sz w:val="20"/>
                            <w:szCs w:val="20"/>
                          </w:rPr>
                          <w:t>help</w:t>
                        </w:r>
                        <w:r w:rsidRPr="00BE0EE6">
                          <w:rPr>
                            <w:color w:val="1A1A18"/>
                            <w:spacing w:val="-8"/>
                            <w:sz w:val="20"/>
                            <w:szCs w:val="20"/>
                          </w:rPr>
                          <w:t xml:space="preserve"> </w:t>
                        </w:r>
                        <w:r w:rsidRPr="00BE0EE6">
                          <w:rPr>
                            <w:color w:val="1A1A18"/>
                            <w:spacing w:val="-2"/>
                            <w:sz w:val="20"/>
                            <w:szCs w:val="20"/>
                          </w:rPr>
                          <w:t>if</w:t>
                        </w:r>
                        <w:r w:rsidRPr="00BE0EE6">
                          <w:rPr>
                            <w:color w:val="1A1A18"/>
                            <w:spacing w:val="-8"/>
                            <w:sz w:val="20"/>
                            <w:szCs w:val="20"/>
                          </w:rPr>
                          <w:t xml:space="preserve"> </w:t>
                        </w:r>
                        <w:r w:rsidRPr="00BE0EE6">
                          <w:rPr>
                            <w:color w:val="1A1A18"/>
                            <w:spacing w:val="-2"/>
                            <w:sz w:val="20"/>
                            <w:szCs w:val="20"/>
                          </w:rPr>
                          <w:t>necessary</w:t>
                        </w:r>
                      </w:p>
                      <w:p w:rsidRPr="00BE0EE6" w:rsidR="00033428" w:rsidP="00854222" w:rsidRDefault="00033428" w14:paraId="6E163E69" w14:textId="77777777">
                        <w:pPr>
                          <w:numPr>
                            <w:ilvl w:val="0"/>
                            <w:numId w:val="17"/>
                          </w:numPr>
                          <w:tabs>
                            <w:tab w:val="left" w:pos="396"/>
                          </w:tabs>
                          <w:spacing w:line="240" w:lineRule="exact"/>
                          <w:ind w:hanging="396"/>
                          <w:rPr>
                            <w:sz w:val="20"/>
                            <w:szCs w:val="20"/>
                          </w:rPr>
                        </w:pPr>
                        <w:r w:rsidRPr="00BE0EE6">
                          <w:rPr>
                            <w:color w:val="1A1A18"/>
                            <w:spacing w:val="-6"/>
                            <w:sz w:val="20"/>
                            <w:szCs w:val="20"/>
                          </w:rPr>
                          <w:t>Locate</w:t>
                        </w:r>
                        <w:r w:rsidRPr="00BE0EE6">
                          <w:rPr>
                            <w:color w:val="1A1A18"/>
                            <w:spacing w:val="3"/>
                            <w:sz w:val="20"/>
                            <w:szCs w:val="20"/>
                          </w:rPr>
                          <w:t xml:space="preserve"> </w:t>
                        </w:r>
                        <w:r w:rsidRPr="00BE0EE6">
                          <w:rPr>
                            <w:color w:val="1A1A18"/>
                            <w:spacing w:val="-6"/>
                            <w:sz w:val="20"/>
                            <w:szCs w:val="20"/>
                          </w:rPr>
                          <w:t>adrenaline</w:t>
                        </w:r>
                        <w:r w:rsidRPr="00BE0EE6">
                          <w:rPr>
                            <w:color w:val="1A1A18"/>
                            <w:spacing w:val="3"/>
                            <w:sz w:val="20"/>
                            <w:szCs w:val="20"/>
                          </w:rPr>
                          <w:t xml:space="preserve"> </w:t>
                        </w:r>
                        <w:r w:rsidRPr="00BE0EE6">
                          <w:rPr>
                            <w:color w:val="1A1A18"/>
                            <w:spacing w:val="-6"/>
                            <w:sz w:val="20"/>
                            <w:szCs w:val="20"/>
                          </w:rPr>
                          <w:t>autoinjector(s)</w:t>
                        </w:r>
                      </w:p>
                      <w:p w:rsidRPr="00BE0EE6" w:rsidR="00033428" w:rsidP="00854222" w:rsidRDefault="00033428" w14:paraId="1CB40928" w14:textId="77777777">
                        <w:pPr>
                          <w:numPr>
                            <w:ilvl w:val="0"/>
                            <w:numId w:val="17"/>
                          </w:numPr>
                          <w:tabs>
                            <w:tab w:val="left" w:pos="396"/>
                          </w:tabs>
                          <w:spacing w:line="240" w:lineRule="exact"/>
                          <w:ind w:hanging="396"/>
                          <w:rPr>
                            <w:sz w:val="20"/>
                            <w:szCs w:val="20"/>
                          </w:rPr>
                        </w:pPr>
                        <w:r w:rsidRPr="00BE0EE6">
                          <w:rPr>
                            <w:color w:val="1A1A18"/>
                            <w:spacing w:val="-6"/>
                            <w:sz w:val="20"/>
                            <w:szCs w:val="20"/>
                          </w:rPr>
                          <w:t>Give</w:t>
                        </w:r>
                        <w:r w:rsidRPr="00BE0EE6">
                          <w:rPr>
                            <w:color w:val="1A1A18"/>
                            <w:spacing w:val="-4"/>
                            <w:sz w:val="20"/>
                            <w:szCs w:val="20"/>
                          </w:rPr>
                          <w:t xml:space="preserve"> </w:t>
                        </w:r>
                        <w:r w:rsidRPr="00BE0EE6">
                          <w:rPr>
                            <w:color w:val="1A1A18"/>
                            <w:spacing w:val="-6"/>
                            <w:sz w:val="20"/>
                            <w:szCs w:val="20"/>
                          </w:rPr>
                          <w:t>antihistamine</w:t>
                        </w:r>
                        <w:r w:rsidRPr="00BE0EE6">
                          <w:rPr>
                            <w:color w:val="1A1A18"/>
                            <w:spacing w:val="-4"/>
                            <w:sz w:val="20"/>
                            <w:szCs w:val="20"/>
                          </w:rPr>
                          <w:t xml:space="preserve"> </w:t>
                        </w:r>
                        <w:r w:rsidRPr="00BE0EE6">
                          <w:rPr>
                            <w:color w:val="1A1A18"/>
                            <w:spacing w:val="-6"/>
                            <w:sz w:val="20"/>
                            <w:szCs w:val="20"/>
                          </w:rPr>
                          <w:t>according</w:t>
                        </w:r>
                        <w:r w:rsidRPr="00BE0EE6">
                          <w:rPr>
                            <w:color w:val="1A1A18"/>
                            <w:spacing w:val="-4"/>
                            <w:sz w:val="20"/>
                            <w:szCs w:val="20"/>
                          </w:rPr>
                          <w:t xml:space="preserve"> </w:t>
                        </w:r>
                        <w:r w:rsidRPr="00BE0EE6">
                          <w:rPr>
                            <w:color w:val="1A1A18"/>
                            <w:spacing w:val="-6"/>
                            <w:sz w:val="20"/>
                            <w:szCs w:val="20"/>
                          </w:rPr>
                          <w:t>to</w:t>
                        </w:r>
                        <w:r w:rsidRPr="00BE0EE6">
                          <w:rPr>
                            <w:color w:val="1A1A18"/>
                            <w:spacing w:val="-4"/>
                            <w:sz w:val="20"/>
                            <w:szCs w:val="20"/>
                          </w:rPr>
                          <w:t xml:space="preserve"> </w:t>
                        </w:r>
                        <w:r w:rsidRPr="00BE0EE6">
                          <w:rPr>
                            <w:color w:val="1A1A18"/>
                            <w:spacing w:val="-6"/>
                            <w:sz w:val="20"/>
                            <w:szCs w:val="20"/>
                          </w:rPr>
                          <w:t>the</w:t>
                        </w:r>
                        <w:r w:rsidRPr="00BE0EE6">
                          <w:rPr>
                            <w:color w:val="1A1A18"/>
                            <w:spacing w:val="-4"/>
                            <w:sz w:val="20"/>
                            <w:szCs w:val="20"/>
                          </w:rPr>
                          <w:t xml:space="preserve"> </w:t>
                        </w:r>
                        <w:r w:rsidRPr="00BE0EE6">
                          <w:rPr>
                            <w:color w:val="1A1A18"/>
                            <w:spacing w:val="-6"/>
                            <w:sz w:val="20"/>
                            <w:szCs w:val="20"/>
                          </w:rPr>
                          <w:t>child’s</w:t>
                        </w:r>
                        <w:r w:rsidRPr="00BE0EE6">
                          <w:rPr>
                            <w:color w:val="1A1A18"/>
                            <w:spacing w:val="-4"/>
                            <w:sz w:val="20"/>
                            <w:szCs w:val="20"/>
                          </w:rPr>
                          <w:t xml:space="preserve"> </w:t>
                        </w:r>
                        <w:r w:rsidRPr="00BE0EE6">
                          <w:rPr>
                            <w:color w:val="1A1A18"/>
                            <w:spacing w:val="-6"/>
                            <w:sz w:val="20"/>
                            <w:szCs w:val="20"/>
                          </w:rPr>
                          <w:t>allergy</w:t>
                        </w:r>
                        <w:r w:rsidRPr="00BE0EE6">
                          <w:rPr>
                            <w:color w:val="1A1A18"/>
                            <w:spacing w:val="-4"/>
                            <w:sz w:val="20"/>
                            <w:szCs w:val="20"/>
                          </w:rPr>
                          <w:t xml:space="preserve"> </w:t>
                        </w:r>
                        <w:r w:rsidRPr="00BE0EE6">
                          <w:rPr>
                            <w:color w:val="1A1A18"/>
                            <w:spacing w:val="-6"/>
                            <w:sz w:val="20"/>
                            <w:szCs w:val="20"/>
                          </w:rPr>
                          <w:t>treatment</w:t>
                        </w:r>
                        <w:r w:rsidRPr="00BE0EE6">
                          <w:rPr>
                            <w:color w:val="1A1A18"/>
                            <w:spacing w:val="-4"/>
                            <w:sz w:val="20"/>
                            <w:szCs w:val="20"/>
                          </w:rPr>
                          <w:t xml:space="preserve"> </w:t>
                        </w:r>
                        <w:r w:rsidRPr="00BE0EE6">
                          <w:rPr>
                            <w:color w:val="1A1A18"/>
                            <w:spacing w:val="-6"/>
                            <w:sz w:val="20"/>
                            <w:szCs w:val="20"/>
                          </w:rPr>
                          <w:t>plan</w:t>
                        </w:r>
                      </w:p>
                      <w:p w:rsidRPr="00BE0EE6" w:rsidR="00033428" w:rsidP="00854222" w:rsidRDefault="00033428" w14:paraId="6F637962" w14:textId="77777777">
                        <w:pPr>
                          <w:numPr>
                            <w:ilvl w:val="0"/>
                            <w:numId w:val="17"/>
                          </w:numPr>
                          <w:tabs>
                            <w:tab w:val="left" w:pos="396"/>
                          </w:tabs>
                          <w:spacing w:line="258" w:lineRule="exact"/>
                          <w:ind w:hanging="396"/>
                          <w:rPr>
                            <w:sz w:val="20"/>
                            <w:szCs w:val="20"/>
                          </w:rPr>
                        </w:pPr>
                        <w:r w:rsidRPr="00BE0EE6">
                          <w:rPr>
                            <w:color w:val="1A1A18"/>
                            <w:spacing w:val="-4"/>
                            <w:sz w:val="20"/>
                            <w:szCs w:val="20"/>
                          </w:rPr>
                          <w:t>Phone</w:t>
                        </w:r>
                        <w:r w:rsidRPr="00BE0EE6">
                          <w:rPr>
                            <w:color w:val="1A1A18"/>
                            <w:spacing w:val="-2"/>
                            <w:sz w:val="20"/>
                            <w:szCs w:val="20"/>
                          </w:rPr>
                          <w:t xml:space="preserve"> </w:t>
                        </w:r>
                        <w:r w:rsidRPr="00BE0EE6">
                          <w:rPr>
                            <w:color w:val="1A1A18"/>
                            <w:spacing w:val="-4"/>
                            <w:sz w:val="20"/>
                            <w:szCs w:val="20"/>
                          </w:rPr>
                          <w:t>parent/emergency</w:t>
                        </w:r>
                        <w:r w:rsidRPr="00BE0EE6">
                          <w:rPr>
                            <w:color w:val="1A1A18"/>
                            <w:spacing w:val="-1"/>
                            <w:sz w:val="20"/>
                            <w:szCs w:val="20"/>
                          </w:rPr>
                          <w:t xml:space="preserve"> </w:t>
                        </w:r>
                        <w:r w:rsidRPr="00BE0EE6">
                          <w:rPr>
                            <w:color w:val="1A1A18"/>
                            <w:spacing w:val="-4"/>
                            <w:sz w:val="20"/>
                            <w:szCs w:val="20"/>
                          </w:rPr>
                          <w:t>contact</w:t>
                        </w:r>
                      </w:p>
                    </w:txbxContent>
                  </v:textbox>
                </v:shape>
                <w10:wrap type="topAndBottom" anchorx="page"/>
              </v:group>
            </w:pict>
          </mc:Fallback>
        </mc:AlternateContent>
      </w:r>
    </w:p>
    <w:p w:rsidRPr="00BE0EE6" w:rsidR="00033428" w:rsidP="00033428" w:rsidRDefault="00033428" w14:paraId="5893798E" w14:textId="589281EF">
      <w:pPr>
        <w:pStyle w:val="BodyText"/>
        <w:spacing w:before="24"/>
      </w:pPr>
    </w:p>
    <w:p w:rsidRPr="00BE0EE6" w:rsidR="00671BD1" w:rsidP="003B0DA9" w:rsidRDefault="00671BD1" w14:paraId="1389F76B" w14:textId="2959AAD3">
      <w:pPr>
        <w:rPr>
          <w:sz w:val="20"/>
          <w:szCs w:val="20"/>
        </w:rPr>
      </w:pPr>
    </w:p>
    <w:p w:rsidRPr="00BE0EE6" w:rsidR="00671BD1" w:rsidP="003B0DA9" w:rsidRDefault="00DA3532" w14:paraId="371740DD" w14:textId="171C0788">
      <w:pPr>
        <w:rPr>
          <w:sz w:val="20"/>
          <w:szCs w:val="20"/>
        </w:rPr>
      </w:pPr>
      <w:r w:rsidRPr="00BE0EE6">
        <w:rPr>
          <w:noProof/>
        </w:rPr>
        <mc:AlternateContent>
          <mc:Choice Requires="wps">
            <w:drawing>
              <wp:anchor distT="0" distB="0" distL="114300" distR="114300" simplePos="0" relativeHeight="251717632" behindDoc="0" locked="0" layoutInCell="1" allowOverlap="1" wp14:anchorId="2B4BADD0" wp14:editId="1003535C">
                <wp:simplePos x="0" y="0"/>
                <wp:positionH relativeFrom="column">
                  <wp:posOffset>0</wp:posOffset>
                </wp:positionH>
                <wp:positionV relativeFrom="paragraph">
                  <wp:posOffset>0</wp:posOffset>
                </wp:positionV>
                <wp:extent cx="4453890" cy="4887595"/>
                <wp:effectExtent l="0" t="0" r="0" b="0"/>
                <wp:wrapNone/>
                <wp:docPr id="1237108001" name="Textbox 66"/>
                <wp:cNvGraphicFramePr/>
                <a:graphic xmlns:a="http://schemas.openxmlformats.org/drawingml/2006/main">
                  <a:graphicData uri="http://schemas.microsoft.com/office/word/2010/wordprocessingShape">
                    <wps:wsp>
                      <wps:cNvSpPr txBox="1"/>
                      <wps:spPr>
                        <a:xfrm>
                          <a:off x="0" y="0"/>
                          <a:ext cx="4453890" cy="4887595"/>
                        </a:xfrm>
                        <a:prstGeom prst="rect">
                          <a:avLst/>
                        </a:prstGeom>
                      </wps:spPr>
                      <wps:txbx>
                        <w:txbxContent>
                          <w:p w:rsidRPr="00BE0EE6" w:rsidR="00DA3532" w:rsidP="00DA3532" w:rsidRDefault="00DA3532" w14:paraId="50A851A9" w14:textId="77777777">
                            <w:pPr>
                              <w:spacing w:before="13" w:line="406" w:lineRule="exact"/>
                              <w:ind w:left="538"/>
                              <w:jc w:val="center"/>
                              <w:rPr>
                                <w:sz w:val="36"/>
                              </w:rPr>
                            </w:pPr>
                          </w:p>
                        </w:txbxContent>
                      </wps:txbx>
                      <wps:bodyPr wrap="square" lIns="0" tIns="0" rIns="0" bIns="0" rtlCol="0">
                        <a:noAutofit/>
                      </wps:bodyPr>
                    </wps:wsp>
                  </a:graphicData>
                </a:graphic>
              </wp:anchor>
            </w:drawing>
          </mc:Choice>
          <mc:Fallback>
            <w:pict w14:anchorId="1CD37E75">
              <v:shape id="_x0000_s1063" style="position:absolute;margin-left:0;margin-top:0;width:350.7pt;height:384.85pt;z-index:251717632;visibility:visible;mso-wrap-style:square;mso-wrap-distance-left:9pt;mso-wrap-distance-top:0;mso-wrap-distance-right:9pt;mso-wrap-distance-bottom:0;mso-position-horizontal:absolute;mso-position-horizontal-relative:text;mso-position-vertical:absolute;mso-position-vertical-relative:text;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" w14:anchorId="2B4BADD0">
                <v:textbox inset="0,0,0,0">
                  <w:txbxContent>
                    <w:p w:rsidRPr="00BE0EE6" w:rsidR="00DA3532" w:rsidP="00DA3532" w:rsidRDefault="00DA3532" w14:paraId="5854DE7F" w14:textId="77777777">
                      <w:pPr>
                        <w:spacing w:before="13" w:line="406" w:lineRule="exact"/>
                        <w:ind w:left="538"/>
                        <w:jc w:val="center"/>
                        <w:rPr>
                          <w:sz w:val="36"/>
                        </w:rPr>
                      </w:pPr>
                    </w:p>
                  </w:txbxContent>
                </v:textbox>
              </v:shape>
            </w:pict>
          </mc:Fallback>
        </mc:AlternateContent>
      </w:r>
    </w:p>
    <w:p w:rsidRPr="00BE0EE6" w:rsidR="00671BD1" w:rsidP="003B0DA9" w:rsidRDefault="00671BD1" w14:paraId="76F3CDDE" w14:textId="081D2FA5">
      <w:pPr>
        <w:rPr>
          <w:sz w:val="20"/>
          <w:szCs w:val="20"/>
        </w:rPr>
      </w:pPr>
    </w:p>
    <w:p w:rsidRPr="00BE0EE6" w:rsidR="00671BD1" w:rsidP="003B0DA9" w:rsidRDefault="00671BD1" w14:paraId="2C63CDC7" w14:textId="055D0983">
      <w:pPr>
        <w:rPr>
          <w:sz w:val="20"/>
          <w:szCs w:val="20"/>
        </w:rPr>
      </w:pPr>
    </w:p>
    <w:p w:rsidRPr="003044ED" w:rsidR="003044ED" w:rsidP="003044ED" w:rsidRDefault="003044ED" w14:paraId="3C8D0883" w14:textId="77777777">
      <w:pPr>
        <w:rPr>
          <w:sz w:val="20"/>
          <w:szCs w:val="20"/>
        </w:rPr>
      </w:pPr>
      <w:r w:rsidRPr="003044ED">
        <w:rPr>
          <w:sz w:val="20"/>
          <w:szCs w:val="20"/>
        </w:rPr>
        <w:t xml:space="preserve">Mild-moderate symptoms are usually responsive to an antihistamine. The pupil does not normally need to be sent home from </w:t>
      </w:r>
      <w:proofErr w:type="gramStart"/>
      <w:r w:rsidRPr="003044ED">
        <w:rPr>
          <w:sz w:val="20"/>
          <w:szCs w:val="20"/>
        </w:rPr>
        <w:t>school, or</w:t>
      </w:r>
      <w:proofErr w:type="gramEnd"/>
      <w:r w:rsidRPr="003044ED">
        <w:rPr>
          <w:sz w:val="20"/>
          <w:szCs w:val="20"/>
        </w:rPr>
        <w:t xml:space="preserve"> require urgent medical attention. However, mild reactions can develop into anaphylaxis: children having a mild-moderate (non- anaphylactic) reaction should therefore be monitored for any progression in symptoms.</w:t>
      </w:r>
    </w:p>
    <w:p w:rsidRPr="00BE0EE6" w:rsidR="00671BD1" w:rsidP="003B0DA9" w:rsidRDefault="00671BD1" w14:paraId="4688434D" w14:textId="77777777">
      <w:pPr>
        <w:rPr>
          <w:sz w:val="20"/>
          <w:szCs w:val="20"/>
        </w:rPr>
      </w:pPr>
    </w:p>
    <w:p w:rsidRPr="00C646A9" w:rsidR="00C646A9" w:rsidP="00C646A9" w:rsidRDefault="00C646A9" w14:paraId="190C35E3" w14:textId="77777777">
      <w:pPr>
        <w:rPr>
          <w:b/>
          <w:bCs/>
          <w:sz w:val="20"/>
          <w:szCs w:val="20"/>
        </w:rPr>
      </w:pPr>
      <w:r w:rsidRPr="00C646A9">
        <w:rPr>
          <w:b/>
          <w:bCs/>
          <w:sz w:val="20"/>
          <w:szCs w:val="20"/>
        </w:rPr>
        <w:t>What to do if any symptoms of anaphylaxis are present</w:t>
      </w:r>
    </w:p>
    <w:p w:rsidRPr="00BE0EE6" w:rsidR="00C646A9" w:rsidP="00C646A9" w:rsidRDefault="00C646A9" w14:paraId="047C0E60" w14:textId="70C6ECBE">
      <w:pPr>
        <w:rPr>
          <w:sz w:val="20"/>
          <w:szCs w:val="20"/>
        </w:rPr>
      </w:pPr>
      <w:r w:rsidRPr="00C646A9">
        <w:rPr>
          <w:sz w:val="20"/>
          <w:szCs w:val="20"/>
        </w:rPr>
        <w:t>Anaphylaxis commonly occurs together with mild symptoms or signs of allergy, such as an itchy mouth or skin rash. Anaphylaxis can also occur on its own without any mild-moderate signs. In the presence of any of the severe symptoms, it is vital that an adrenaline auto-injector is administered without delay, regardless of what other symptoms or signs may be present.</w:t>
      </w:r>
    </w:p>
    <w:p w:rsidRPr="00C646A9" w:rsidR="00C06FE2" w:rsidP="00C646A9" w:rsidRDefault="00C06FE2" w14:paraId="221A1C7D" w14:textId="77777777">
      <w:pPr>
        <w:rPr>
          <w:sz w:val="20"/>
          <w:szCs w:val="20"/>
        </w:rPr>
      </w:pPr>
    </w:p>
    <w:p w:rsidRPr="00BE0EE6" w:rsidR="00C646A9" w:rsidP="00C646A9" w:rsidRDefault="00C646A9" w14:paraId="2640223D" w14:textId="77777777">
      <w:pPr>
        <w:rPr>
          <w:sz w:val="20"/>
          <w:szCs w:val="20"/>
        </w:rPr>
      </w:pPr>
      <w:r w:rsidRPr="00C646A9">
        <w:rPr>
          <w:sz w:val="20"/>
          <w:szCs w:val="20"/>
        </w:rPr>
        <w:t>Always give an adrenaline auto-injector if there are ANY signs of anaphylaxis present.</w:t>
      </w:r>
    </w:p>
    <w:p w:rsidRPr="00C646A9" w:rsidR="00C06FE2" w:rsidP="00C646A9" w:rsidRDefault="00C06FE2" w14:paraId="10FFF4CE" w14:textId="77777777">
      <w:pPr>
        <w:rPr>
          <w:sz w:val="20"/>
          <w:szCs w:val="20"/>
        </w:rPr>
      </w:pPr>
    </w:p>
    <w:p w:rsidRPr="00BE0EE6" w:rsidR="00C646A9" w:rsidP="00C646A9" w:rsidRDefault="00C646A9" w14:paraId="056E3BD4" w14:textId="77777777">
      <w:pPr>
        <w:rPr>
          <w:sz w:val="20"/>
          <w:szCs w:val="20"/>
        </w:rPr>
      </w:pPr>
      <w:r w:rsidRPr="00C646A9">
        <w:rPr>
          <w:sz w:val="20"/>
          <w:szCs w:val="20"/>
        </w:rPr>
        <w:t>You should administer the pupil’s own AAI if available, if not use the spare AAI. The AAI can be administered through clothes and should be injected into the upper outer thigh in line with the instructions issued for each brand of injector.</w:t>
      </w:r>
    </w:p>
    <w:p w:rsidRPr="00C646A9" w:rsidR="00203D83" w:rsidP="00C646A9" w:rsidRDefault="00203D83" w14:paraId="03794D2F" w14:textId="77777777">
      <w:pPr>
        <w:rPr>
          <w:sz w:val="20"/>
          <w:szCs w:val="20"/>
        </w:rPr>
      </w:pPr>
    </w:p>
    <w:p w:rsidRPr="00BE0EE6" w:rsidR="00C646A9" w:rsidP="00C646A9" w:rsidRDefault="00C646A9" w14:paraId="70F9FA4C" w14:textId="77777777">
      <w:pPr>
        <w:rPr>
          <w:sz w:val="20"/>
          <w:szCs w:val="20"/>
        </w:rPr>
      </w:pPr>
      <w:r w:rsidRPr="00C646A9">
        <w:rPr>
          <w:sz w:val="20"/>
          <w:szCs w:val="20"/>
        </w:rPr>
        <w:t>IF IN DOUBT, GIVE ADRENALINE</w:t>
      </w:r>
    </w:p>
    <w:p w:rsidRPr="00C646A9" w:rsidR="00203D83" w:rsidP="00C646A9" w:rsidRDefault="00203D83" w14:paraId="1A39922A" w14:textId="77777777">
      <w:pPr>
        <w:rPr>
          <w:sz w:val="20"/>
          <w:szCs w:val="20"/>
        </w:rPr>
      </w:pPr>
    </w:p>
    <w:p w:rsidRPr="00BE0EE6" w:rsidR="00C646A9" w:rsidP="00C646A9" w:rsidRDefault="00C646A9" w14:paraId="41041DFC" w14:textId="41BFDBA0">
      <w:pPr>
        <w:rPr>
          <w:sz w:val="20"/>
          <w:szCs w:val="20"/>
        </w:rPr>
      </w:pPr>
      <w:r w:rsidRPr="00C646A9">
        <w:rPr>
          <w:sz w:val="20"/>
          <w:szCs w:val="20"/>
        </w:rPr>
        <w:t>After giving adrenaline do NOT move the pupil. Standing someone up with anaphylaxis can trigger cardiac arrest. Provide reassurance. The pupil should lie down with their legs raised. If breathing is difficult, allow the pupil to sit.</w:t>
      </w:r>
    </w:p>
    <w:p w:rsidRPr="00C646A9" w:rsidR="00FC225F" w:rsidP="00C646A9" w:rsidRDefault="00FC225F" w14:paraId="16D1FF71" w14:textId="77777777">
      <w:pPr>
        <w:rPr>
          <w:sz w:val="20"/>
          <w:szCs w:val="20"/>
        </w:rPr>
      </w:pPr>
    </w:p>
    <w:p w:rsidRPr="00BE0EE6" w:rsidR="00C646A9" w:rsidP="00C646A9" w:rsidRDefault="00C646A9" w14:paraId="55FF276F" w14:textId="77777777">
      <w:pPr>
        <w:rPr>
          <w:sz w:val="20"/>
          <w:szCs w:val="20"/>
        </w:rPr>
      </w:pPr>
      <w:r w:rsidRPr="00C646A9">
        <w:rPr>
          <w:sz w:val="20"/>
          <w:szCs w:val="20"/>
        </w:rPr>
        <w:t>If someone appears to be having a severe allergic reaction, it is vital to call the emergency services without delay – even if they have already self-administered their own adrenaline injection and this has made them better. A person receiving an adrenaline injection should always be taken to hospital for monitoring afterwards.</w:t>
      </w:r>
    </w:p>
    <w:p w:rsidRPr="00C646A9" w:rsidR="00FC225F" w:rsidP="00C646A9" w:rsidRDefault="00FC225F" w14:paraId="11E10907" w14:textId="77777777">
      <w:pPr>
        <w:rPr>
          <w:sz w:val="20"/>
          <w:szCs w:val="20"/>
        </w:rPr>
      </w:pPr>
    </w:p>
    <w:p w:rsidRPr="00C646A9" w:rsidR="00C646A9" w:rsidP="00C646A9" w:rsidRDefault="00C646A9" w14:paraId="3898B3D4" w14:textId="77777777">
      <w:pPr>
        <w:rPr>
          <w:sz w:val="20"/>
          <w:szCs w:val="20"/>
          <w:u w:val="single"/>
        </w:rPr>
      </w:pPr>
      <w:r w:rsidRPr="00C646A9">
        <w:rPr>
          <w:sz w:val="20"/>
          <w:szCs w:val="20"/>
          <w:u w:val="single"/>
        </w:rPr>
        <w:t>ALWAYS DIAL 999 AND REQUEST AN AMBULANCE IF AN AAI IS USED.</w:t>
      </w:r>
    </w:p>
    <w:p w:rsidRPr="00BE0EE6" w:rsidR="00671BD1" w:rsidP="003B0DA9" w:rsidRDefault="00671BD1" w14:paraId="07562473" w14:textId="717409AE">
      <w:pPr>
        <w:rPr>
          <w:sz w:val="20"/>
          <w:szCs w:val="20"/>
        </w:rPr>
      </w:pPr>
    </w:p>
    <w:p w:rsidRPr="00992E81" w:rsidR="00992E81" w:rsidP="00992E81" w:rsidRDefault="00992E81" w14:paraId="7CBC8128" w14:textId="77777777">
      <w:pPr>
        <w:rPr>
          <w:b/>
          <w:bCs/>
          <w:sz w:val="20"/>
          <w:szCs w:val="20"/>
        </w:rPr>
      </w:pPr>
      <w:r w:rsidRPr="00992E81">
        <w:rPr>
          <w:b/>
          <w:bCs/>
          <w:sz w:val="20"/>
          <w:szCs w:val="20"/>
        </w:rPr>
        <w:t>Practical points:</w:t>
      </w:r>
    </w:p>
    <w:p w:rsidRPr="00BE0EE6" w:rsidR="00992E81" w:rsidP="00854222" w:rsidRDefault="00992E81" w14:paraId="66B3C900" w14:textId="77777777">
      <w:pPr>
        <w:pStyle w:val="ListParagraph"/>
        <w:numPr>
          <w:ilvl w:val="0"/>
          <w:numId w:val="20"/>
        </w:numPr>
        <w:rPr>
          <w:sz w:val="20"/>
          <w:szCs w:val="20"/>
        </w:rPr>
      </w:pPr>
      <w:r w:rsidRPr="00BE0EE6">
        <w:rPr>
          <w:sz w:val="20"/>
          <w:szCs w:val="20"/>
        </w:rPr>
        <w:t xml:space="preserve">Try to ensure that a person suffering an allergic reaction remains as still as </w:t>
      </w:r>
      <w:proofErr w:type="gramStart"/>
      <w:r w:rsidRPr="00BE0EE6">
        <w:rPr>
          <w:sz w:val="20"/>
          <w:szCs w:val="20"/>
        </w:rPr>
        <w:t>possible, and</w:t>
      </w:r>
      <w:proofErr w:type="gramEnd"/>
      <w:r w:rsidRPr="00BE0EE6">
        <w:rPr>
          <w:sz w:val="20"/>
          <w:szCs w:val="20"/>
        </w:rPr>
        <w:t xml:space="preserve"> does not get up or rush around. Bring the AAI to the pupil, not the other way round.</w:t>
      </w:r>
    </w:p>
    <w:p w:rsidRPr="00BE0EE6" w:rsidR="00992E81" w:rsidP="00854222" w:rsidRDefault="00992E81" w14:paraId="1A32ED61" w14:textId="77777777">
      <w:pPr>
        <w:pStyle w:val="ListParagraph"/>
        <w:numPr>
          <w:ilvl w:val="0"/>
          <w:numId w:val="20"/>
        </w:numPr>
        <w:rPr>
          <w:sz w:val="20"/>
          <w:szCs w:val="20"/>
        </w:rPr>
      </w:pPr>
      <w:r w:rsidRPr="00BE0EE6">
        <w:rPr>
          <w:sz w:val="20"/>
          <w:szCs w:val="20"/>
        </w:rPr>
        <w:t>When dialling 999, say that the person is suffering from anaphylaxis (“ANA-FIL-AX-IS”).</w:t>
      </w:r>
    </w:p>
    <w:p w:rsidRPr="00BE0EE6" w:rsidR="00992E81" w:rsidP="00854222" w:rsidRDefault="00992E81" w14:paraId="2EC956B1" w14:textId="77777777">
      <w:pPr>
        <w:pStyle w:val="ListParagraph"/>
        <w:numPr>
          <w:ilvl w:val="0"/>
          <w:numId w:val="20"/>
        </w:numPr>
        <w:rPr>
          <w:sz w:val="20"/>
          <w:szCs w:val="20"/>
        </w:rPr>
      </w:pPr>
      <w:r w:rsidRPr="00BE0EE6">
        <w:rPr>
          <w:sz w:val="20"/>
          <w:szCs w:val="20"/>
        </w:rPr>
        <w:t>Give clear and precise directions to the emergency operator, including the postcode of your location.</w:t>
      </w:r>
    </w:p>
    <w:p w:rsidRPr="00BE0EE6" w:rsidR="00992E81" w:rsidP="00854222" w:rsidRDefault="00992E81" w14:paraId="7D0F7D78" w14:textId="77777777">
      <w:pPr>
        <w:pStyle w:val="ListParagraph"/>
        <w:numPr>
          <w:ilvl w:val="0"/>
          <w:numId w:val="20"/>
        </w:numPr>
        <w:rPr>
          <w:sz w:val="20"/>
          <w:szCs w:val="20"/>
        </w:rPr>
      </w:pPr>
      <w:r w:rsidRPr="00BE0EE6">
        <w:rPr>
          <w:sz w:val="20"/>
          <w:szCs w:val="20"/>
        </w:rPr>
        <w:t xml:space="preserve">If the pupil’s condition does not improve 5 to 10 minutes after the initial </w:t>
      </w:r>
      <w:proofErr w:type="gramStart"/>
      <w:r w:rsidRPr="00BE0EE6">
        <w:rPr>
          <w:sz w:val="20"/>
          <w:szCs w:val="20"/>
        </w:rPr>
        <w:t>injection</w:t>
      </w:r>
      <w:proofErr w:type="gramEnd"/>
      <w:r w:rsidRPr="00BE0EE6">
        <w:rPr>
          <w:sz w:val="20"/>
          <w:szCs w:val="20"/>
        </w:rPr>
        <w:t xml:space="preserve"> you should administer a second dose. If this is done, make a second call to the emergency services to confirm that an ambulance has been dispatched.</w:t>
      </w:r>
    </w:p>
    <w:p w:rsidRPr="00BE0EE6" w:rsidR="00992E81" w:rsidP="00854222" w:rsidRDefault="00992E81" w14:paraId="564D5523" w14:textId="77777777">
      <w:pPr>
        <w:pStyle w:val="ListParagraph"/>
        <w:numPr>
          <w:ilvl w:val="0"/>
          <w:numId w:val="20"/>
        </w:numPr>
        <w:rPr>
          <w:sz w:val="20"/>
          <w:szCs w:val="20"/>
        </w:rPr>
      </w:pPr>
      <w:r w:rsidRPr="00BE0EE6">
        <w:rPr>
          <w:sz w:val="20"/>
          <w:szCs w:val="20"/>
        </w:rPr>
        <w:t>Send someone outside to direct the ambulance paramedics when they arrive.</w:t>
      </w:r>
    </w:p>
    <w:p w:rsidRPr="00BE0EE6" w:rsidR="003E7448" w:rsidP="00854222" w:rsidRDefault="00992E81" w14:paraId="60469674" w14:textId="77777777">
      <w:pPr>
        <w:pStyle w:val="ListParagraph"/>
        <w:numPr>
          <w:ilvl w:val="0"/>
          <w:numId w:val="20"/>
        </w:numPr>
        <w:rPr>
          <w:sz w:val="20"/>
          <w:szCs w:val="20"/>
        </w:rPr>
      </w:pPr>
      <w:r w:rsidRPr="00BE0EE6">
        <w:rPr>
          <w:sz w:val="20"/>
          <w:szCs w:val="20"/>
        </w:rPr>
        <w:t>Arrange to phone parents/carer.</w:t>
      </w:r>
    </w:p>
    <w:p w:rsidRPr="00BE0EE6" w:rsidR="003E7448" w:rsidP="00854222" w:rsidRDefault="003E7448" w14:paraId="7C07F5E1" w14:textId="77777777">
      <w:pPr>
        <w:pStyle w:val="ListParagraph"/>
        <w:numPr>
          <w:ilvl w:val="0"/>
          <w:numId w:val="20"/>
        </w:numPr>
        <w:rPr>
          <w:sz w:val="20"/>
          <w:szCs w:val="20"/>
        </w:rPr>
      </w:pPr>
      <w:r w:rsidRPr="003E7448">
        <w:rPr>
          <w:sz w:val="20"/>
          <w:szCs w:val="20"/>
        </w:rPr>
        <w:t>Tell the paramedics:</w:t>
      </w:r>
    </w:p>
    <w:p w:rsidRPr="00BE0EE6" w:rsidR="003E7448" w:rsidP="00854222" w:rsidRDefault="003E7448" w14:paraId="29E51ABB" w14:textId="77777777">
      <w:pPr>
        <w:pStyle w:val="ListParagraph"/>
        <w:numPr>
          <w:ilvl w:val="1"/>
          <w:numId w:val="20"/>
        </w:numPr>
        <w:rPr>
          <w:sz w:val="20"/>
          <w:szCs w:val="20"/>
        </w:rPr>
      </w:pPr>
      <w:r w:rsidRPr="003E7448">
        <w:rPr>
          <w:sz w:val="20"/>
          <w:szCs w:val="20"/>
        </w:rPr>
        <w:t xml:space="preserve">if the child is known to have an </w:t>
      </w:r>
      <w:proofErr w:type="gramStart"/>
      <w:r w:rsidRPr="003E7448">
        <w:rPr>
          <w:sz w:val="20"/>
          <w:szCs w:val="20"/>
        </w:rPr>
        <w:t>allergy;</w:t>
      </w:r>
      <w:proofErr w:type="gramEnd"/>
    </w:p>
    <w:p w:rsidRPr="00BE0EE6" w:rsidR="003E7448" w:rsidP="00854222" w:rsidRDefault="003E7448" w14:paraId="462A99DD" w14:textId="77777777">
      <w:pPr>
        <w:pStyle w:val="ListParagraph"/>
        <w:numPr>
          <w:ilvl w:val="1"/>
          <w:numId w:val="20"/>
        </w:numPr>
        <w:rPr>
          <w:sz w:val="20"/>
          <w:szCs w:val="20"/>
        </w:rPr>
      </w:pPr>
      <w:r w:rsidRPr="003E7448">
        <w:rPr>
          <w:sz w:val="20"/>
          <w:szCs w:val="20"/>
        </w:rPr>
        <w:t xml:space="preserve">what might have caused this reaction e.g. recent </w:t>
      </w:r>
      <w:proofErr w:type="gramStart"/>
      <w:r w:rsidRPr="003E7448">
        <w:rPr>
          <w:sz w:val="20"/>
          <w:szCs w:val="20"/>
        </w:rPr>
        <w:t>food;</w:t>
      </w:r>
      <w:proofErr w:type="gramEnd"/>
    </w:p>
    <w:p w:rsidRPr="003E7448" w:rsidR="003E7448" w:rsidP="00854222" w:rsidRDefault="003E7448" w14:paraId="429F09B3" w14:textId="48281E98">
      <w:pPr>
        <w:pStyle w:val="ListParagraph"/>
        <w:numPr>
          <w:ilvl w:val="1"/>
          <w:numId w:val="20"/>
        </w:numPr>
        <w:rPr>
          <w:sz w:val="20"/>
          <w:szCs w:val="20"/>
        </w:rPr>
      </w:pPr>
      <w:r w:rsidRPr="003E7448">
        <w:rPr>
          <w:sz w:val="20"/>
          <w:szCs w:val="20"/>
        </w:rPr>
        <w:t>the time the AAI was given.</w:t>
      </w:r>
    </w:p>
    <w:p w:rsidRPr="00BE0EE6" w:rsidR="00671BD1" w:rsidP="003B0DA9" w:rsidRDefault="00671BD1" w14:paraId="6BB96EE4" w14:textId="69FFC0C8">
      <w:pPr>
        <w:rPr>
          <w:sz w:val="20"/>
          <w:szCs w:val="20"/>
        </w:rPr>
      </w:pPr>
    </w:p>
    <w:p w:rsidRPr="00833586" w:rsidR="00833586" w:rsidP="00833586" w:rsidRDefault="00833586" w14:paraId="010CB962" w14:textId="77777777">
      <w:pPr>
        <w:rPr>
          <w:b/>
          <w:bCs/>
          <w:sz w:val="20"/>
          <w:szCs w:val="20"/>
        </w:rPr>
      </w:pPr>
      <w:r w:rsidRPr="00833586">
        <w:rPr>
          <w:b/>
          <w:bCs/>
          <w:sz w:val="20"/>
          <w:szCs w:val="20"/>
        </w:rPr>
        <w:t>Recording use of the AAI and informing parents/carers</w:t>
      </w:r>
    </w:p>
    <w:p w:rsidRPr="00833586" w:rsidR="00833586" w:rsidP="00833586" w:rsidRDefault="00833586" w14:paraId="60308CE9" w14:textId="77777777">
      <w:pPr>
        <w:rPr>
          <w:sz w:val="20"/>
          <w:szCs w:val="20"/>
        </w:rPr>
      </w:pPr>
      <w:r w:rsidRPr="00833586">
        <w:rPr>
          <w:sz w:val="20"/>
          <w:szCs w:val="20"/>
        </w:rPr>
        <w:t xml:space="preserve">In line with </w:t>
      </w:r>
      <w:r w:rsidRPr="00833586">
        <w:rPr>
          <w:i/>
          <w:sz w:val="20"/>
          <w:szCs w:val="20"/>
        </w:rPr>
        <w:t>Supporting Pupils</w:t>
      </w:r>
      <w:r w:rsidRPr="00833586">
        <w:rPr>
          <w:sz w:val="20"/>
          <w:szCs w:val="20"/>
        </w:rPr>
        <w:t>, use of any AAI device should be recorded. This should include:</w:t>
      </w:r>
    </w:p>
    <w:p w:rsidRPr="00BE0EE6" w:rsidR="00833586" w:rsidP="00854222" w:rsidRDefault="00833586" w14:paraId="419ABC35" w14:textId="77777777">
      <w:pPr>
        <w:pStyle w:val="ListParagraph"/>
        <w:numPr>
          <w:ilvl w:val="0"/>
          <w:numId w:val="21"/>
        </w:numPr>
        <w:rPr>
          <w:sz w:val="20"/>
          <w:szCs w:val="20"/>
        </w:rPr>
      </w:pPr>
      <w:r w:rsidRPr="00BE0EE6">
        <w:rPr>
          <w:sz w:val="20"/>
          <w:szCs w:val="20"/>
        </w:rPr>
        <w:t>Where and when the REACTION took place (e.g. PE lesson, playground, classroom).</w:t>
      </w:r>
    </w:p>
    <w:p w:rsidRPr="00BE0EE6" w:rsidR="00833586" w:rsidP="00854222" w:rsidRDefault="00833586" w14:paraId="68332254" w14:textId="77777777">
      <w:pPr>
        <w:pStyle w:val="ListParagraph"/>
        <w:numPr>
          <w:ilvl w:val="0"/>
          <w:numId w:val="21"/>
        </w:numPr>
        <w:rPr>
          <w:sz w:val="20"/>
          <w:szCs w:val="20"/>
        </w:rPr>
      </w:pPr>
      <w:r w:rsidRPr="00BE0EE6">
        <w:rPr>
          <w:sz w:val="20"/>
          <w:szCs w:val="20"/>
        </w:rPr>
        <w:t>How much medication was given, and by whom.</w:t>
      </w:r>
    </w:p>
    <w:p w:rsidRPr="00BE0EE6" w:rsidR="00833586" w:rsidP="00854222" w:rsidRDefault="00833586" w14:paraId="0CB8F1FF" w14:textId="77777777">
      <w:pPr>
        <w:pStyle w:val="ListParagraph"/>
        <w:numPr>
          <w:ilvl w:val="0"/>
          <w:numId w:val="21"/>
        </w:numPr>
        <w:rPr>
          <w:sz w:val="20"/>
          <w:szCs w:val="20"/>
        </w:rPr>
      </w:pPr>
      <w:r w:rsidRPr="00BE0EE6">
        <w:rPr>
          <w:sz w:val="20"/>
          <w:szCs w:val="20"/>
        </w:rPr>
        <w:t>Any person who has been given an AAI must be transferred to hospital for further monitoring. The pupil’s parents should be contacted at the earliest opportunity. The hospital discharge documentation will be sent to the pupil’s GP informing them of the reaction.</w:t>
      </w:r>
    </w:p>
    <w:p w:rsidRPr="00BE0EE6" w:rsidR="00B35D4E" w:rsidRDefault="00B35D4E" w14:paraId="038BFCC7" w14:textId="004E5A54">
      <w:pPr>
        <w:rPr>
          <w:sz w:val="20"/>
          <w:szCs w:val="20"/>
        </w:rPr>
      </w:pPr>
    </w:p>
    <w:p w:rsidRPr="00BE0EE6" w:rsidR="00B7333B" w:rsidRDefault="00B7333B" w14:paraId="63ACCC0E" w14:textId="77777777">
      <w:pPr>
        <w:rPr>
          <w:sz w:val="24"/>
          <w:szCs w:val="24"/>
        </w:rPr>
      </w:pPr>
      <w:r w:rsidRPr="00BE0EE6">
        <w:rPr>
          <w:sz w:val="24"/>
          <w:szCs w:val="24"/>
        </w:rPr>
        <w:br w:type="page"/>
      </w:r>
    </w:p>
    <w:p w:rsidRPr="00CD5715" w:rsidR="007B2052" w:rsidP="00854222" w:rsidRDefault="0033413C" w14:paraId="0617B3BB" w14:textId="7F8C273D">
      <w:pPr>
        <w:pStyle w:val="ListParagraph"/>
        <w:numPr>
          <w:ilvl w:val="0"/>
          <w:numId w:val="26"/>
        </w:numPr>
        <w:rPr>
          <w:b/>
          <w:bCs/>
          <w:sz w:val="24"/>
          <w:szCs w:val="24"/>
          <w:u w:val="single"/>
        </w:rPr>
      </w:pPr>
      <w:r w:rsidRPr="00CD5715">
        <w:rPr>
          <w:b/>
          <w:bCs/>
          <w:sz w:val="24"/>
          <w:szCs w:val="24"/>
          <w:u w:val="single"/>
        </w:rPr>
        <w:t>Roles and responsibilities of staff</w:t>
      </w:r>
    </w:p>
    <w:p w:rsidRPr="00BE0EE6" w:rsidR="00893044" w:rsidP="00ED1AAE" w:rsidRDefault="00893044" w14:paraId="5CDB7694" w14:textId="77777777">
      <w:pPr>
        <w:ind w:left="118"/>
        <w:rPr>
          <w:sz w:val="20"/>
          <w:szCs w:val="20"/>
        </w:rPr>
      </w:pPr>
    </w:p>
    <w:p w:rsidRPr="00BE0EE6" w:rsidR="00D40AF5" w:rsidP="007A33BB" w:rsidRDefault="00D40AF5" w14:paraId="33BBD4BB" w14:textId="77777777">
      <w:pPr>
        <w:rPr>
          <w:sz w:val="20"/>
          <w:szCs w:val="20"/>
        </w:rPr>
      </w:pPr>
      <w:r w:rsidRPr="00D40AF5">
        <w:rPr>
          <w:sz w:val="20"/>
          <w:szCs w:val="20"/>
        </w:rPr>
        <w:t xml:space="preserve">Any member of staff may volunteer to take on the responsibilities set out in this guidance, but they cannot be </w:t>
      </w:r>
      <w:r w:rsidRPr="00D40AF5">
        <w:rPr>
          <w:i/>
          <w:sz w:val="20"/>
          <w:szCs w:val="20"/>
        </w:rPr>
        <w:t xml:space="preserve">required </w:t>
      </w:r>
      <w:r w:rsidRPr="00D40AF5">
        <w:rPr>
          <w:sz w:val="20"/>
          <w:szCs w:val="20"/>
        </w:rPr>
        <w:t>to do so. These staff may already have wider responsibilities for administering medication and/or supporting pupils with medical conditions.</w:t>
      </w:r>
    </w:p>
    <w:p w:rsidRPr="00D40AF5" w:rsidR="002C78BB" w:rsidP="00D40AF5" w:rsidRDefault="002C78BB" w14:paraId="541B84E7" w14:textId="77777777">
      <w:pPr>
        <w:ind w:left="118"/>
        <w:rPr>
          <w:sz w:val="20"/>
          <w:szCs w:val="20"/>
        </w:rPr>
      </w:pPr>
    </w:p>
    <w:p w:rsidRPr="00BE0EE6" w:rsidR="00D40AF5" w:rsidP="007A33BB" w:rsidRDefault="00D40AF5" w14:paraId="7CEA9954" w14:textId="4A836A84">
      <w:pPr>
        <w:rPr>
          <w:sz w:val="20"/>
          <w:szCs w:val="20"/>
        </w:rPr>
      </w:pPr>
      <w:r w:rsidRPr="00D40AF5">
        <w:rPr>
          <w:sz w:val="20"/>
          <w:szCs w:val="20"/>
        </w:rPr>
        <w:t>SEVERE ANAPHYLAXIS IS AN EXTREMELY TIME-CRITICAL SITUATION: DELAYS IN ADMINISTERING ADRENALINE HAVE BEEN ASSOCIATED WITH FATAL OUTCOMES. It</w:t>
      </w:r>
      <w:r w:rsidRPr="00BE0EE6" w:rsidR="002C78BB">
        <w:rPr>
          <w:sz w:val="20"/>
          <w:szCs w:val="20"/>
        </w:rPr>
        <w:t xml:space="preserve"> </w:t>
      </w:r>
      <w:r w:rsidRPr="00D40AF5">
        <w:rPr>
          <w:sz w:val="20"/>
          <w:szCs w:val="20"/>
        </w:rPr>
        <w:t>is therefore appropriate for as many staff as possible to be trained in how to administer AAI.</w:t>
      </w:r>
    </w:p>
    <w:p w:rsidRPr="00D40AF5" w:rsidR="002C78BB" w:rsidP="00D40AF5" w:rsidRDefault="002C78BB" w14:paraId="68340D3F" w14:textId="77777777">
      <w:pPr>
        <w:ind w:left="118"/>
        <w:rPr>
          <w:sz w:val="20"/>
          <w:szCs w:val="20"/>
        </w:rPr>
      </w:pPr>
    </w:p>
    <w:p w:rsidRPr="00BE0EE6" w:rsidR="00D40AF5" w:rsidP="007A33BB" w:rsidRDefault="00D40AF5" w14:paraId="4F091863" w14:textId="5DDD5A23">
      <w:pPr>
        <w:rPr>
          <w:sz w:val="20"/>
          <w:szCs w:val="20"/>
        </w:rPr>
      </w:pPr>
      <w:r w:rsidRPr="00D40AF5">
        <w:rPr>
          <w:sz w:val="20"/>
          <w:szCs w:val="20"/>
        </w:rPr>
        <w:t>In the following advice, the term ‘designated members of staff’ refers to any member of staff who has responsibility for helping to administer a spare AAI (e.g. they have volunteered to help a pupil use the emergency AAI, and been trained to do this, and are identified in the school’s medical conditions policy as someone to whom all members of staff may have recourse in an emergency.)</w:t>
      </w:r>
    </w:p>
    <w:p w:rsidRPr="00D40AF5" w:rsidR="00E8027C" w:rsidP="00D40AF5" w:rsidRDefault="00E8027C" w14:paraId="688D4CB3" w14:textId="77777777">
      <w:pPr>
        <w:ind w:left="118"/>
        <w:rPr>
          <w:sz w:val="20"/>
          <w:szCs w:val="20"/>
        </w:rPr>
      </w:pPr>
    </w:p>
    <w:p w:rsidRPr="00BE0EE6" w:rsidR="00D40AF5" w:rsidP="007A33BB" w:rsidRDefault="00D40AF5" w14:paraId="2AF964F5" w14:textId="77777777">
      <w:pPr>
        <w:rPr>
          <w:sz w:val="20"/>
          <w:szCs w:val="20"/>
        </w:rPr>
      </w:pPr>
      <w:r w:rsidRPr="00D40AF5">
        <w:rPr>
          <w:sz w:val="20"/>
          <w:szCs w:val="20"/>
        </w:rPr>
        <w:t>Schools will want to ensure there are a reasonable number of designated members of staff to provide sufficient coverage, including when staff are on leave. In many schools, it would be appropriate for there to be multiple designated members of staff who can administer an AAI to avoid any delay in treatment.</w:t>
      </w:r>
    </w:p>
    <w:p w:rsidRPr="00D40AF5" w:rsidR="002C3C1A" w:rsidP="00D40AF5" w:rsidRDefault="002C3C1A" w14:paraId="5B67D533" w14:textId="77777777">
      <w:pPr>
        <w:ind w:left="118"/>
        <w:rPr>
          <w:sz w:val="20"/>
          <w:szCs w:val="20"/>
        </w:rPr>
      </w:pPr>
    </w:p>
    <w:p w:rsidRPr="00D40AF5" w:rsidR="00D40AF5" w:rsidP="007A33BB" w:rsidRDefault="00D40AF5" w14:paraId="3CA2E06C" w14:textId="77777777">
      <w:pPr>
        <w:rPr>
          <w:sz w:val="20"/>
          <w:szCs w:val="20"/>
        </w:rPr>
      </w:pPr>
      <w:r w:rsidRPr="00D40AF5">
        <w:rPr>
          <w:sz w:val="20"/>
          <w:szCs w:val="20"/>
        </w:rPr>
        <w:t xml:space="preserve">Schools should ensure staff have appropriate training and support, relevant to their level of responsibility. </w:t>
      </w:r>
      <w:r w:rsidRPr="00D40AF5">
        <w:rPr>
          <w:i/>
          <w:sz w:val="20"/>
          <w:szCs w:val="20"/>
        </w:rPr>
        <w:t xml:space="preserve">Supporting Pupils </w:t>
      </w:r>
      <w:r w:rsidRPr="00D40AF5">
        <w:rPr>
          <w:sz w:val="20"/>
          <w:szCs w:val="20"/>
        </w:rPr>
        <w:t>requires governing bodies to ensure that staff supporting children with a medical condition should have appropriate knowledge, and where necessary, support.</w:t>
      </w:r>
    </w:p>
    <w:p w:rsidRPr="00BE0EE6" w:rsidR="00C93C0E" w:rsidP="00D40AF5" w:rsidRDefault="00C93C0E" w14:paraId="10F2D42F" w14:textId="77777777">
      <w:pPr>
        <w:ind w:left="118"/>
        <w:rPr>
          <w:sz w:val="20"/>
          <w:szCs w:val="20"/>
        </w:rPr>
      </w:pPr>
    </w:p>
    <w:p w:rsidRPr="00D40AF5" w:rsidR="00D40AF5" w:rsidP="007A33BB" w:rsidRDefault="00D40AF5" w14:paraId="4F886BC5" w14:textId="16B09FE5">
      <w:pPr>
        <w:rPr>
          <w:sz w:val="20"/>
          <w:szCs w:val="20"/>
        </w:rPr>
      </w:pPr>
      <w:r w:rsidRPr="00D40AF5">
        <w:rPr>
          <w:sz w:val="20"/>
          <w:szCs w:val="20"/>
        </w:rPr>
        <w:t>It would be reasonable for ALL staff to:</w:t>
      </w:r>
    </w:p>
    <w:p w:rsidRPr="00BE0EE6" w:rsidR="00D40AF5" w:rsidP="00854222" w:rsidRDefault="00D40AF5" w14:paraId="3F9B4AEB" w14:textId="77777777">
      <w:pPr>
        <w:pStyle w:val="ListParagraph"/>
        <w:numPr>
          <w:ilvl w:val="0"/>
          <w:numId w:val="22"/>
        </w:numPr>
        <w:rPr>
          <w:sz w:val="20"/>
          <w:szCs w:val="20"/>
        </w:rPr>
      </w:pPr>
      <w:r w:rsidRPr="00BE0EE6">
        <w:rPr>
          <w:sz w:val="20"/>
          <w:szCs w:val="20"/>
        </w:rPr>
        <w:t xml:space="preserve">be trained to recognise the range of signs and symptoms of an allergic </w:t>
      </w:r>
      <w:proofErr w:type="gramStart"/>
      <w:r w:rsidRPr="00BE0EE6">
        <w:rPr>
          <w:sz w:val="20"/>
          <w:szCs w:val="20"/>
        </w:rPr>
        <w:t>reaction;</w:t>
      </w:r>
      <w:proofErr w:type="gramEnd"/>
    </w:p>
    <w:p w:rsidRPr="00BE0EE6" w:rsidR="00D40AF5" w:rsidP="00854222" w:rsidRDefault="00D40AF5" w14:paraId="4395F7DB" w14:textId="77777777">
      <w:pPr>
        <w:pStyle w:val="ListParagraph"/>
        <w:numPr>
          <w:ilvl w:val="0"/>
          <w:numId w:val="22"/>
        </w:numPr>
        <w:rPr>
          <w:sz w:val="20"/>
          <w:szCs w:val="20"/>
        </w:rPr>
      </w:pPr>
      <w:r w:rsidRPr="00BE0EE6">
        <w:rPr>
          <w:sz w:val="20"/>
          <w:szCs w:val="20"/>
        </w:rPr>
        <w:t xml:space="preserve">understand the rapidity with which anaphylaxis can progress to a life-threatening reaction, and that anaphylaxis may occur with prior mild (e.g. skin) </w:t>
      </w:r>
      <w:proofErr w:type="gramStart"/>
      <w:r w:rsidRPr="00BE0EE6">
        <w:rPr>
          <w:sz w:val="20"/>
          <w:szCs w:val="20"/>
        </w:rPr>
        <w:t>symptoms;</w:t>
      </w:r>
      <w:proofErr w:type="gramEnd"/>
    </w:p>
    <w:p w:rsidRPr="00BE0EE6" w:rsidR="00D40AF5" w:rsidP="00854222" w:rsidRDefault="00D40AF5" w14:paraId="6B526845" w14:textId="77777777">
      <w:pPr>
        <w:pStyle w:val="ListParagraph"/>
        <w:numPr>
          <w:ilvl w:val="0"/>
          <w:numId w:val="22"/>
        </w:numPr>
        <w:rPr>
          <w:sz w:val="20"/>
          <w:szCs w:val="20"/>
        </w:rPr>
      </w:pPr>
      <w:r w:rsidRPr="00BE0EE6">
        <w:rPr>
          <w:sz w:val="20"/>
          <w:szCs w:val="20"/>
        </w:rPr>
        <w:t>appreciate the need to administer adrenaline without delay as soon as anaphylaxis occurs, before the patient might reach a state of collapse (after which it may be too late for the adrenaline to be effective</w:t>
      </w:r>
      <w:proofErr w:type="gramStart"/>
      <w:r w:rsidRPr="00BE0EE6">
        <w:rPr>
          <w:sz w:val="20"/>
          <w:szCs w:val="20"/>
        </w:rPr>
        <w:t>);</w:t>
      </w:r>
      <w:proofErr w:type="gramEnd"/>
    </w:p>
    <w:p w:rsidRPr="00BE0EE6" w:rsidR="00D40AF5" w:rsidP="00854222" w:rsidRDefault="00D40AF5" w14:paraId="5377057E" w14:textId="014477D6">
      <w:pPr>
        <w:pStyle w:val="ListParagraph"/>
        <w:numPr>
          <w:ilvl w:val="0"/>
          <w:numId w:val="22"/>
        </w:numPr>
        <w:rPr>
          <w:sz w:val="20"/>
          <w:szCs w:val="20"/>
        </w:rPr>
      </w:pPr>
      <w:r w:rsidRPr="00BE0EE6">
        <w:rPr>
          <w:sz w:val="20"/>
          <w:szCs w:val="20"/>
        </w:rPr>
        <w:t xml:space="preserve">be aware of the anaphylaxis </w:t>
      </w:r>
      <w:r w:rsidR="00337973">
        <w:rPr>
          <w:sz w:val="20"/>
          <w:szCs w:val="20"/>
        </w:rPr>
        <w:t>guidance</w:t>
      </w:r>
      <w:r w:rsidR="00EA172F">
        <w:rPr>
          <w:sz w:val="20"/>
          <w:szCs w:val="20"/>
        </w:rPr>
        <w:t xml:space="preserve"> and </w:t>
      </w:r>
      <w:proofErr w:type="gramStart"/>
      <w:r w:rsidR="00EA172F">
        <w:rPr>
          <w:sz w:val="20"/>
          <w:szCs w:val="20"/>
        </w:rPr>
        <w:t>protocols</w:t>
      </w:r>
      <w:r w:rsidRPr="00BE0EE6">
        <w:rPr>
          <w:sz w:val="20"/>
          <w:szCs w:val="20"/>
        </w:rPr>
        <w:t>;</w:t>
      </w:r>
      <w:proofErr w:type="gramEnd"/>
    </w:p>
    <w:p w:rsidRPr="00BE0EE6" w:rsidR="00D40AF5" w:rsidP="00854222" w:rsidRDefault="00D40AF5" w14:paraId="181A984E" w14:textId="77777777">
      <w:pPr>
        <w:pStyle w:val="ListParagraph"/>
        <w:numPr>
          <w:ilvl w:val="0"/>
          <w:numId w:val="22"/>
        </w:numPr>
        <w:rPr>
          <w:sz w:val="20"/>
          <w:szCs w:val="20"/>
        </w:rPr>
      </w:pPr>
      <w:r w:rsidRPr="00BE0EE6">
        <w:rPr>
          <w:sz w:val="20"/>
          <w:szCs w:val="20"/>
        </w:rPr>
        <w:t xml:space="preserve">be aware of how to check if a pupil is on the </w:t>
      </w:r>
      <w:proofErr w:type="gramStart"/>
      <w:r w:rsidRPr="00BE0EE6">
        <w:rPr>
          <w:sz w:val="20"/>
          <w:szCs w:val="20"/>
        </w:rPr>
        <w:t>register;</w:t>
      </w:r>
      <w:proofErr w:type="gramEnd"/>
    </w:p>
    <w:p w:rsidRPr="00BE0EE6" w:rsidR="00C97356" w:rsidP="00854222" w:rsidRDefault="00D40AF5" w14:paraId="556E79EC" w14:textId="77777777">
      <w:pPr>
        <w:pStyle w:val="ListParagraph"/>
        <w:numPr>
          <w:ilvl w:val="0"/>
          <w:numId w:val="22"/>
        </w:numPr>
        <w:rPr>
          <w:sz w:val="20"/>
          <w:szCs w:val="20"/>
        </w:rPr>
      </w:pPr>
      <w:r w:rsidRPr="00BE0EE6">
        <w:rPr>
          <w:sz w:val="20"/>
          <w:szCs w:val="20"/>
        </w:rPr>
        <w:t xml:space="preserve">be aware of how to access the </w:t>
      </w:r>
      <w:proofErr w:type="gramStart"/>
      <w:r w:rsidRPr="00BE0EE6">
        <w:rPr>
          <w:sz w:val="20"/>
          <w:szCs w:val="20"/>
        </w:rPr>
        <w:t>AAI;</w:t>
      </w:r>
      <w:proofErr w:type="gramEnd"/>
    </w:p>
    <w:p w:rsidRPr="00BE0EE6" w:rsidR="00D40AF5" w:rsidP="00854222" w:rsidRDefault="00D40AF5" w14:paraId="42E06BAC" w14:textId="4F0A33B5">
      <w:pPr>
        <w:pStyle w:val="ListParagraph"/>
        <w:numPr>
          <w:ilvl w:val="0"/>
          <w:numId w:val="22"/>
        </w:numPr>
        <w:rPr>
          <w:sz w:val="20"/>
          <w:szCs w:val="20"/>
        </w:rPr>
      </w:pPr>
      <w:r w:rsidRPr="00BE0EE6">
        <w:rPr>
          <w:sz w:val="20"/>
          <w:szCs w:val="20"/>
        </w:rPr>
        <w:t>be aware of who the designated members of staff are, and the policy on how to access their help.</w:t>
      </w:r>
    </w:p>
    <w:p w:rsidRPr="00BE0EE6" w:rsidR="00C97356" w:rsidP="00C97356" w:rsidRDefault="00C97356" w14:paraId="1174EBF4" w14:textId="77777777">
      <w:pPr>
        <w:rPr>
          <w:sz w:val="20"/>
          <w:szCs w:val="20"/>
        </w:rPr>
      </w:pPr>
    </w:p>
    <w:p w:rsidRPr="00BE0EE6" w:rsidR="00D40AF5" w:rsidP="009373CC" w:rsidRDefault="00D40AF5" w14:paraId="3B92B3A0" w14:textId="38E2BD73">
      <w:pPr>
        <w:rPr>
          <w:sz w:val="20"/>
          <w:szCs w:val="20"/>
        </w:rPr>
      </w:pPr>
      <w:r w:rsidRPr="00D40AF5">
        <w:rPr>
          <w:sz w:val="20"/>
          <w:szCs w:val="20"/>
        </w:rPr>
        <w:t>Schools must arrange specialist anaphylaxis training for staff where a pupil in the school has been diagnosed as being at risk of anaphylaxis. The specialist training should include practical instruction in how to use the different AAI devices available. Online resources and</w:t>
      </w:r>
      <w:r w:rsidRPr="00BE0EE6" w:rsidR="009373CC">
        <w:rPr>
          <w:sz w:val="20"/>
          <w:szCs w:val="20"/>
        </w:rPr>
        <w:t xml:space="preserve"> </w:t>
      </w:r>
      <w:r w:rsidRPr="00D40AF5">
        <w:rPr>
          <w:sz w:val="20"/>
          <w:szCs w:val="20"/>
        </w:rPr>
        <w:t xml:space="preserve">introductory e-learning modules can be found at </w:t>
      </w:r>
      <w:hyperlink r:id="rId26">
        <w:r w:rsidRPr="00D40AF5">
          <w:rPr>
            <w:rStyle w:val="Hyperlink"/>
            <w:sz w:val="20"/>
            <w:szCs w:val="20"/>
          </w:rPr>
          <w:t>http://www.sparepensinschools.uk</w:t>
        </w:r>
      </w:hyperlink>
      <w:r w:rsidRPr="00D40AF5">
        <w:rPr>
          <w:sz w:val="20"/>
          <w:szCs w:val="20"/>
        </w:rPr>
        <w:t>, although this is NOT a substitute for face-to-face training.</w:t>
      </w:r>
    </w:p>
    <w:p w:rsidRPr="00D40AF5" w:rsidR="009373CC" w:rsidP="009373CC" w:rsidRDefault="009373CC" w14:paraId="7FED577D" w14:textId="77777777">
      <w:pPr>
        <w:rPr>
          <w:sz w:val="20"/>
          <w:szCs w:val="20"/>
        </w:rPr>
      </w:pPr>
    </w:p>
    <w:p w:rsidRPr="00BE0EE6" w:rsidR="00D40AF5" w:rsidP="003A29D6" w:rsidRDefault="00D40AF5" w14:paraId="0E823B31" w14:textId="13A8DAF5">
      <w:pPr>
        <w:rPr>
          <w:sz w:val="20"/>
          <w:szCs w:val="20"/>
        </w:rPr>
      </w:pPr>
      <w:r w:rsidRPr="00D40AF5">
        <w:rPr>
          <w:sz w:val="20"/>
          <w:szCs w:val="20"/>
        </w:rPr>
        <w:t>As part of the medical conditions policy, the school should have agreed arrangements in place for all members of staff to summon the assistance of a designated member of staff, to help administer an AAI, as well as for collecting the spare AAI in the emergency kit. These should be proportionate, and flexible – and can include phone calls being made to another member of staff or responsible secondary school-aged children asking for the assistance</w:t>
      </w:r>
      <w:r w:rsidRPr="00BE0EE6" w:rsidR="003A29D6">
        <w:rPr>
          <w:sz w:val="20"/>
          <w:szCs w:val="20"/>
        </w:rPr>
        <w:t xml:space="preserve"> </w:t>
      </w:r>
      <w:r w:rsidRPr="00D40AF5">
        <w:rPr>
          <w:sz w:val="20"/>
          <w:szCs w:val="20"/>
        </w:rPr>
        <w:t>of another member of staff and/or collecting the AAI (but not checking the register), and procedures for supporting a designated staff member’s class while they are helping to administer an AAI.</w:t>
      </w:r>
    </w:p>
    <w:p w:rsidRPr="00D40AF5" w:rsidR="00D47F16" w:rsidP="003A29D6" w:rsidRDefault="00D47F16" w14:paraId="72B257FA" w14:textId="77777777">
      <w:pPr>
        <w:rPr>
          <w:sz w:val="20"/>
          <w:szCs w:val="20"/>
        </w:rPr>
      </w:pPr>
    </w:p>
    <w:p w:rsidRPr="00D40AF5" w:rsidR="00D40AF5" w:rsidP="00D47F16" w:rsidRDefault="00D40AF5" w14:paraId="7C408B66" w14:textId="497E4B60">
      <w:pPr>
        <w:rPr>
          <w:sz w:val="20"/>
          <w:szCs w:val="20"/>
        </w:rPr>
      </w:pPr>
      <w:r w:rsidRPr="00D40AF5">
        <w:rPr>
          <w:sz w:val="20"/>
          <w:szCs w:val="20"/>
        </w:rPr>
        <w:t>DELAYS IN ADMINISTERING ADRENALINE HAVE BEEN ASSOCIATED WITH FATAL</w:t>
      </w:r>
      <w:r w:rsidRPr="00BE0EE6" w:rsidR="00D47F16">
        <w:rPr>
          <w:sz w:val="20"/>
          <w:szCs w:val="20"/>
        </w:rPr>
        <w:t xml:space="preserve"> </w:t>
      </w:r>
      <w:r w:rsidRPr="00D40AF5">
        <w:rPr>
          <w:sz w:val="20"/>
          <w:szCs w:val="20"/>
        </w:rPr>
        <w:t>OUTCOMES. Thought should be given to where delays could occur (for example, a phone call is made to summon help but there is no answer).</w:t>
      </w:r>
    </w:p>
    <w:p w:rsidRPr="00BE0EE6" w:rsidR="005578FD" w:rsidP="005578FD" w:rsidRDefault="005578FD" w14:paraId="29EF7996" w14:textId="77777777">
      <w:pPr>
        <w:rPr>
          <w:sz w:val="20"/>
          <w:szCs w:val="20"/>
        </w:rPr>
      </w:pPr>
    </w:p>
    <w:p w:rsidRPr="00BE0EE6" w:rsidR="00D40AF5" w:rsidP="00CC2CCD" w:rsidRDefault="00D40AF5" w14:paraId="0FA51324" w14:textId="2A36DA4F">
      <w:pPr>
        <w:rPr>
          <w:sz w:val="20"/>
          <w:szCs w:val="20"/>
        </w:rPr>
      </w:pPr>
      <w:r w:rsidRPr="00D40AF5">
        <w:rPr>
          <w:sz w:val="20"/>
          <w:szCs w:val="20"/>
        </w:rPr>
        <w:t xml:space="preserve">The school’s </w:t>
      </w:r>
      <w:r w:rsidR="00F41D70">
        <w:rPr>
          <w:sz w:val="20"/>
          <w:szCs w:val="20"/>
        </w:rPr>
        <w:t xml:space="preserve">plan </w:t>
      </w:r>
      <w:r w:rsidRPr="00D40AF5">
        <w:rPr>
          <w:sz w:val="20"/>
          <w:szCs w:val="20"/>
        </w:rPr>
        <w:t>should include a procedure for allowing a quick check of the register as part of initiating the emergency response. This does not necessarily need to be undertaken by a designated member of staff, but there may be value in a copy of the register being held by at least each designated member. If the register is relatively succinct, it could be held</w:t>
      </w:r>
      <w:r w:rsidRPr="00BE0EE6" w:rsidR="00CC2CCD">
        <w:rPr>
          <w:sz w:val="20"/>
          <w:szCs w:val="20"/>
        </w:rPr>
        <w:t xml:space="preserve"> </w:t>
      </w:r>
      <w:r w:rsidRPr="00D40AF5">
        <w:rPr>
          <w:sz w:val="20"/>
          <w:szCs w:val="20"/>
        </w:rPr>
        <w:t>in every classroom. Alternatively, allowing pupils to keep their AAI(s) with them will reduce delays, and allows for confirmation of consent without the need to check the register.</w:t>
      </w:r>
    </w:p>
    <w:p w:rsidRPr="00D40AF5" w:rsidR="00CC2CCD" w:rsidP="00CC2CCD" w:rsidRDefault="00CC2CCD" w14:paraId="3E09E6F3" w14:textId="77777777">
      <w:pPr>
        <w:rPr>
          <w:sz w:val="20"/>
          <w:szCs w:val="20"/>
        </w:rPr>
      </w:pPr>
    </w:p>
    <w:p w:rsidRPr="00D40AF5" w:rsidR="00D40AF5" w:rsidP="0051361E" w:rsidRDefault="00D40AF5" w14:paraId="4ADC027A" w14:textId="77777777">
      <w:pPr>
        <w:rPr>
          <w:sz w:val="20"/>
          <w:szCs w:val="20"/>
        </w:rPr>
      </w:pPr>
      <w:r w:rsidRPr="00D40AF5">
        <w:rPr>
          <w:sz w:val="20"/>
          <w:szCs w:val="20"/>
        </w:rPr>
        <w:t>Designated members of staff should be trained in:</w:t>
      </w:r>
    </w:p>
    <w:p w:rsidRPr="00BE0EE6" w:rsidR="00D40AF5" w:rsidP="00854222" w:rsidRDefault="00D40AF5" w14:paraId="7557D736" w14:textId="77777777">
      <w:pPr>
        <w:pStyle w:val="ListParagraph"/>
        <w:numPr>
          <w:ilvl w:val="0"/>
          <w:numId w:val="23"/>
        </w:numPr>
        <w:rPr>
          <w:sz w:val="20"/>
          <w:szCs w:val="20"/>
        </w:rPr>
      </w:pPr>
      <w:r w:rsidRPr="00BE0EE6">
        <w:rPr>
          <w:sz w:val="20"/>
          <w:szCs w:val="20"/>
        </w:rPr>
        <w:t xml:space="preserve">recognising the range of signs and symptoms of severe allergic </w:t>
      </w:r>
      <w:proofErr w:type="gramStart"/>
      <w:r w:rsidRPr="00BE0EE6">
        <w:rPr>
          <w:sz w:val="20"/>
          <w:szCs w:val="20"/>
        </w:rPr>
        <w:t>reactions;</w:t>
      </w:r>
      <w:proofErr w:type="gramEnd"/>
    </w:p>
    <w:p w:rsidRPr="00BE0EE6" w:rsidR="00D40AF5" w:rsidP="00854222" w:rsidRDefault="00D40AF5" w14:paraId="45E82B1A" w14:textId="77777777">
      <w:pPr>
        <w:pStyle w:val="ListParagraph"/>
        <w:numPr>
          <w:ilvl w:val="0"/>
          <w:numId w:val="23"/>
        </w:numPr>
        <w:rPr>
          <w:sz w:val="20"/>
          <w:szCs w:val="20"/>
        </w:rPr>
      </w:pPr>
      <w:r w:rsidRPr="00BE0EE6">
        <w:rPr>
          <w:sz w:val="20"/>
          <w:szCs w:val="20"/>
        </w:rPr>
        <w:t xml:space="preserve">responding appropriately to a request for help from another member of </w:t>
      </w:r>
      <w:proofErr w:type="gramStart"/>
      <w:r w:rsidRPr="00BE0EE6">
        <w:rPr>
          <w:sz w:val="20"/>
          <w:szCs w:val="20"/>
        </w:rPr>
        <w:t>staff;</w:t>
      </w:r>
      <w:proofErr w:type="gramEnd"/>
    </w:p>
    <w:p w:rsidRPr="00BE0EE6" w:rsidR="00D40AF5" w:rsidP="00854222" w:rsidRDefault="00D40AF5" w14:paraId="76CA6147" w14:textId="77777777">
      <w:pPr>
        <w:pStyle w:val="ListParagraph"/>
        <w:numPr>
          <w:ilvl w:val="0"/>
          <w:numId w:val="23"/>
        </w:numPr>
        <w:rPr>
          <w:sz w:val="20"/>
          <w:szCs w:val="20"/>
        </w:rPr>
      </w:pPr>
      <w:r w:rsidRPr="00BE0EE6">
        <w:rPr>
          <w:sz w:val="20"/>
          <w:szCs w:val="20"/>
        </w:rPr>
        <w:t xml:space="preserve">recognising when emergency action is </w:t>
      </w:r>
      <w:proofErr w:type="gramStart"/>
      <w:r w:rsidRPr="00BE0EE6">
        <w:rPr>
          <w:sz w:val="20"/>
          <w:szCs w:val="20"/>
        </w:rPr>
        <w:t>necessary;</w:t>
      </w:r>
      <w:proofErr w:type="gramEnd"/>
    </w:p>
    <w:p w:rsidRPr="00BE0EE6" w:rsidR="00D40AF5" w:rsidP="00854222" w:rsidRDefault="00D40AF5" w14:paraId="4D02E305" w14:textId="77777777">
      <w:pPr>
        <w:pStyle w:val="ListParagraph"/>
        <w:numPr>
          <w:ilvl w:val="0"/>
          <w:numId w:val="23"/>
        </w:numPr>
        <w:rPr>
          <w:sz w:val="20"/>
          <w:szCs w:val="20"/>
        </w:rPr>
      </w:pPr>
      <w:r w:rsidRPr="00BE0EE6">
        <w:rPr>
          <w:sz w:val="20"/>
          <w:szCs w:val="20"/>
        </w:rPr>
        <w:t xml:space="preserve">administering AAIs according to the manufacturer’s </w:t>
      </w:r>
      <w:proofErr w:type="gramStart"/>
      <w:r w:rsidRPr="00BE0EE6">
        <w:rPr>
          <w:sz w:val="20"/>
          <w:szCs w:val="20"/>
        </w:rPr>
        <w:t>instructions;</w:t>
      </w:r>
      <w:proofErr w:type="gramEnd"/>
    </w:p>
    <w:p w:rsidRPr="00BE0EE6" w:rsidR="00D40AF5" w:rsidP="00854222" w:rsidRDefault="00D40AF5" w14:paraId="02CC04F8" w14:textId="77777777">
      <w:pPr>
        <w:pStyle w:val="ListParagraph"/>
        <w:numPr>
          <w:ilvl w:val="0"/>
          <w:numId w:val="23"/>
        </w:numPr>
        <w:rPr>
          <w:sz w:val="20"/>
          <w:szCs w:val="20"/>
        </w:rPr>
      </w:pPr>
      <w:r w:rsidRPr="00BE0EE6">
        <w:rPr>
          <w:sz w:val="20"/>
          <w:szCs w:val="20"/>
        </w:rPr>
        <w:t>making appropriate records of allergic reactions.</w:t>
      </w:r>
    </w:p>
    <w:p w:rsidRPr="00BE0EE6" w:rsidR="00B7333B" w:rsidP="00ED1AAE" w:rsidRDefault="00B7333B" w14:paraId="32CF34E1" w14:textId="77777777">
      <w:pPr>
        <w:ind w:left="118"/>
        <w:rPr>
          <w:sz w:val="20"/>
          <w:szCs w:val="20"/>
        </w:rPr>
      </w:pPr>
    </w:p>
    <w:p w:rsidRPr="00D06346" w:rsidR="00D06346" w:rsidP="00D06346" w:rsidRDefault="00D06346" w14:paraId="77742866" w14:textId="77777777">
      <w:pPr>
        <w:rPr>
          <w:b/>
          <w:bCs/>
          <w:sz w:val="20"/>
          <w:szCs w:val="20"/>
        </w:rPr>
      </w:pPr>
      <w:r w:rsidRPr="00D06346">
        <w:rPr>
          <w:b/>
          <w:bCs/>
          <w:sz w:val="20"/>
          <w:szCs w:val="20"/>
        </w:rPr>
        <w:t>Liability and indemnity</w:t>
      </w:r>
    </w:p>
    <w:p w:rsidRPr="00D06346" w:rsidR="00D06346" w:rsidP="00D06346" w:rsidRDefault="00D06346" w14:paraId="0A170C5A" w14:textId="523823E9">
      <w:pPr>
        <w:rPr>
          <w:sz w:val="20"/>
          <w:szCs w:val="20"/>
        </w:rPr>
      </w:pPr>
      <w:r w:rsidRPr="00D06346">
        <w:rPr>
          <w:i/>
          <w:sz w:val="20"/>
          <w:szCs w:val="20"/>
        </w:rPr>
        <w:t xml:space="preserve">Supporting pupils </w:t>
      </w:r>
      <w:r w:rsidRPr="00D06346">
        <w:rPr>
          <w:sz w:val="20"/>
          <w:szCs w:val="20"/>
        </w:rPr>
        <w:t>requires that governing bodies ensure that when schools are supporting pupils with medical conditions, they have appropriate levels of insurance in place to cover staff, including liability cover relating to the administration of medication. The only exception will be where the actions of the employee amount to serious and wilful misconduct.</w:t>
      </w:r>
      <w:r w:rsidRPr="00BE0EE6" w:rsidR="00397023">
        <w:rPr>
          <w:sz w:val="20"/>
          <w:szCs w:val="20"/>
        </w:rPr>
        <w:t xml:space="preserve"> </w:t>
      </w:r>
      <w:r w:rsidRPr="00D06346">
        <w:rPr>
          <w:sz w:val="20"/>
          <w:szCs w:val="20"/>
        </w:rPr>
        <w:t>Carelessness, inadvertence or a simple mistake do not amount to serious and wilful misconduct.</w:t>
      </w:r>
    </w:p>
    <w:p w:rsidRPr="00BE0EE6" w:rsidR="00893044" w:rsidP="00ED1AAE" w:rsidRDefault="00893044" w14:paraId="21EDC1A3" w14:textId="77777777">
      <w:pPr>
        <w:ind w:left="118"/>
        <w:rPr>
          <w:sz w:val="20"/>
          <w:szCs w:val="20"/>
        </w:rPr>
      </w:pPr>
    </w:p>
    <w:p w:rsidRPr="00BE0EE6" w:rsidR="002857A5" w:rsidRDefault="002857A5" w14:paraId="3EB40069" w14:textId="77777777">
      <w:pPr>
        <w:rPr>
          <w:b/>
          <w:bCs/>
          <w:sz w:val="24"/>
          <w:szCs w:val="24"/>
        </w:rPr>
      </w:pPr>
      <w:r w:rsidRPr="00BE0EE6">
        <w:rPr>
          <w:b/>
          <w:bCs/>
          <w:sz w:val="24"/>
          <w:szCs w:val="24"/>
        </w:rPr>
        <w:br w:type="page"/>
      </w:r>
    </w:p>
    <w:p w:rsidRPr="00CD5715" w:rsidR="002857A5" w:rsidP="002857A5" w:rsidRDefault="00F543F3" w14:paraId="50E18369" w14:textId="77777777">
      <w:pPr>
        <w:jc w:val="center"/>
        <w:rPr>
          <w:b/>
          <w:bCs/>
          <w:sz w:val="28"/>
          <w:szCs w:val="28"/>
        </w:rPr>
      </w:pPr>
      <w:r w:rsidRPr="00CD5715">
        <w:rPr>
          <w:b/>
          <w:bCs/>
          <w:sz w:val="28"/>
          <w:szCs w:val="28"/>
        </w:rPr>
        <w:t xml:space="preserve">Annex 4A </w:t>
      </w:r>
      <w:r w:rsidRPr="00CD5715" w:rsidR="000F604F">
        <w:rPr>
          <w:b/>
          <w:bCs/>
          <w:sz w:val="28"/>
          <w:szCs w:val="28"/>
        </w:rPr>
        <w:t>–</w:t>
      </w:r>
      <w:r w:rsidRPr="00CD5715">
        <w:rPr>
          <w:b/>
          <w:bCs/>
          <w:sz w:val="28"/>
          <w:szCs w:val="28"/>
        </w:rPr>
        <w:t xml:space="preserve"> </w:t>
      </w:r>
      <w:r w:rsidRPr="00CD5715" w:rsidR="000F604F">
        <w:rPr>
          <w:b/>
          <w:bCs/>
          <w:sz w:val="28"/>
          <w:szCs w:val="28"/>
        </w:rPr>
        <w:t>Letter template to Pharmacy to obtain AAI</w:t>
      </w:r>
    </w:p>
    <w:p w:rsidRPr="00BE0EE6" w:rsidR="002857A5" w:rsidP="002857A5" w:rsidRDefault="002857A5" w14:paraId="6E2914D6" w14:textId="77777777">
      <w:pPr>
        <w:rPr>
          <w:sz w:val="20"/>
          <w:szCs w:val="20"/>
          <w:u w:val="single"/>
        </w:rPr>
      </w:pPr>
    </w:p>
    <w:p w:rsidRPr="00FD3565" w:rsidR="00FD3565" w:rsidP="00FD3565" w:rsidRDefault="00FD3565" w14:paraId="4104E50E" w14:textId="77777777">
      <w:pPr>
        <w:rPr>
          <w:sz w:val="20"/>
          <w:szCs w:val="20"/>
        </w:rPr>
      </w:pPr>
      <w:r w:rsidRPr="00FD3565">
        <w:rPr>
          <w:sz w:val="20"/>
          <w:szCs w:val="20"/>
        </w:rPr>
        <w:t>Schools must provide a written letter when ordering “spare” back-up adrenaline auto-injector devices.</w:t>
      </w:r>
    </w:p>
    <w:p w:rsidRPr="00BE0EE6" w:rsidR="00C563A3" w:rsidP="00FD3565" w:rsidRDefault="00FD3565" w14:paraId="454B802D" w14:textId="77777777">
      <w:pPr>
        <w:rPr>
          <w:sz w:val="20"/>
          <w:szCs w:val="20"/>
        </w:rPr>
      </w:pPr>
      <w:r w:rsidRPr="00FD3565">
        <w:rPr>
          <w:sz w:val="20"/>
          <w:szCs w:val="20"/>
        </w:rPr>
        <w:t>A sample letter is provided below, which can be printed on the school’s headed paper and signed by the head teacher at the school. Ideally appropriate headed paper should be used, although this is not a legislative requirement.</w:t>
      </w:r>
    </w:p>
    <w:p w:rsidRPr="00BE0EE6" w:rsidR="00C563A3" w:rsidP="00FD3565" w:rsidRDefault="00C563A3" w14:paraId="7DB25051" w14:textId="77777777">
      <w:pPr>
        <w:rPr>
          <w:sz w:val="20"/>
          <w:szCs w:val="20"/>
        </w:rPr>
      </w:pPr>
    </w:p>
    <w:p w:rsidRPr="00FD3565" w:rsidR="00FD3565" w:rsidP="00FD3565" w:rsidRDefault="00FD3565" w14:paraId="296DCF8F" w14:textId="7C810BE5">
      <w:pPr>
        <w:rPr>
          <w:sz w:val="20"/>
          <w:szCs w:val="20"/>
        </w:rPr>
      </w:pPr>
      <w:r w:rsidRPr="00FD3565">
        <w:rPr>
          <w:sz w:val="20"/>
          <w:szCs w:val="20"/>
        </w:rPr>
        <w:t>In line with legislation, the order must state:</w:t>
      </w:r>
    </w:p>
    <w:p w:rsidRPr="00BE0EE6" w:rsidR="00FD3565" w:rsidP="00854222" w:rsidRDefault="00FD3565" w14:paraId="74C07671" w14:textId="77777777">
      <w:pPr>
        <w:pStyle w:val="ListParagraph"/>
        <w:numPr>
          <w:ilvl w:val="0"/>
          <w:numId w:val="24"/>
        </w:numPr>
        <w:rPr>
          <w:sz w:val="20"/>
          <w:szCs w:val="20"/>
        </w:rPr>
      </w:pPr>
      <w:r w:rsidRPr="00BE0EE6">
        <w:rPr>
          <w:sz w:val="20"/>
          <w:szCs w:val="20"/>
        </w:rPr>
        <w:t xml:space="preserve">the name of the school for which the adrenaline auto-injector devices are </w:t>
      </w:r>
      <w:proofErr w:type="gramStart"/>
      <w:r w:rsidRPr="00BE0EE6">
        <w:rPr>
          <w:sz w:val="20"/>
          <w:szCs w:val="20"/>
        </w:rPr>
        <w:t>required;</w:t>
      </w:r>
      <w:proofErr w:type="gramEnd"/>
    </w:p>
    <w:p w:rsidRPr="00BE0EE6" w:rsidR="00FD3565" w:rsidP="00854222" w:rsidRDefault="00FD3565" w14:paraId="168CB08F" w14:textId="77777777">
      <w:pPr>
        <w:pStyle w:val="ListParagraph"/>
        <w:numPr>
          <w:ilvl w:val="0"/>
          <w:numId w:val="24"/>
        </w:numPr>
        <w:rPr>
          <w:sz w:val="20"/>
          <w:szCs w:val="20"/>
        </w:rPr>
      </w:pPr>
      <w:r w:rsidRPr="00BE0EE6">
        <w:rPr>
          <w:sz w:val="20"/>
          <w:szCs w:val="20"/>
        </w:rPr>
        <w:t>the purpose for which that devices are required; and</w:t>
      </w:r>
    </w:p>
    <w:p w:rsidRPr="00BE0EE6" w:rsidR="00FD3565" w:rsidP="00854222" w:rsidRDefault="00FD3565" w14:paraId="2E5E19D1" w14:textId="77777777">
      <w:pPr>
        <w:pStyle w:val="ListParagraph"/>
        <w:numPr>
          <w:ilvl w:val="0"/>
          <w:numId w:val="24"/>
        </w:numPr>
        <w:rPr>
          <w:sz w:val="20"/>
          <w:szCs w:val="20"/>
        </w:rPr>
      </w:pPr>
      <w:r w:rsidRPr="00BE0EE6">
        <w:rPr>
          <w:sz w:val="20"/>
          <w:szCs w:val="20"/>
        </w:rPr>
        <w:t>the total quantity required for each device.</w:t>
      </w:r>
    </w:p>
    <w:p w:rsidRPr="00BE0EE6" w:rsidR="00440D98" w:rsidP="002857A5" w:rsidRDefault="00440D98" w14:paraId="03DF0ACD" w14:textId="77777777">
      <w:pPr>
        <w:rPr>
          <w:b/>
          <w:bCs/>
          <w:sz w:val="24"/>
          <w:szCs w:val="24"/>
        </w:rPr>
      </w:pPr>
    </w:p>
    <w:p w:rsidRPr="00BE0EE6" w:rsidR="00440D98" w:rsidP="002857A5" w:rsidRDefault="00440D98" w14:paraId="3FA050CB" w14:textId="77777777">
      <w:pPr>
        <w:rPr>
          <w:b/>
          <w:bCs/>
          <w:sz w:val="24"/>
          <w:szCs w:val="24"/>
        </w:rPr>
      </w:pPr>
    </w:p>
    <w:p w:rsidRPr="00BE0EE6" w:rsidR="00440D98" w:rsidP="002857A5" w:rsidRDefault="00440D98" w14:paraId="654A75B3" w14:textId="77777777">
      <w:pPr>
        <w:rPr>
          <w:b/>
          <w:bCs/>
          <w:sz w:val="24"/>
          <w:szCs w:val="24"/>
        </w:rPr>
      </w:pPr>
    </w:p>
    <w:p w:rsidRPr="00BE0EE6" w:rsidR="00440D98" w:rsidP="00440D98" w:rsidRDefault="00440D98" w14:paraId="1EAE0509" w14:textId="77777777">
      <w:pPr>
        <w:pStyle w:val="BodyText"/>
        <w:spacing w:line="391" w:lineRule="auto"/>
        <w:ind w:left="210" w:right="5305"/>
      </w:pPr>
      <w:r w:rsidRPr="00BE0EE6">
        <w:rPr>
          <w:color w:val="1A1A18"/>
          <w:spacing w:val="-2"/>
        </w:rPr>
        <w:t>[To</w:t>
      </w:r>
      <w:r w:rsidRPr="00BE0EE6">
        <w:rPr>
          <w:color w:val="1A1A18"/>
          <w:spacing w:val="-15"/>
        </w:rPr>
        <w:t xml:space="preserve"> </w:t>
      </w:r>
      <w:r w:rsidRPr="00BE0EE6">
        <w:rPr>
          <w:color w:val="1A1A18"/>
          <w:spacing w:val="-2"/>
        </w:rPr>
        <w:t>be</w:t>
      </w:r>
      <w:r w:rsidRPr="00BE0EE6">
        <w:rPr>
          <w:color w:val="1A1A18"/>
          <w:spacing w:val="-15"/>
        </w:rPr>
        <w:t xml:space="preserve"> </w:t>
      </w:r>
      <w:r w:rsidRPr="00BE0EE6">
        <w:rPr>
          <w:color w:val="1A1A18"/>
          <w:spacing w:val="-2"/>
        </w:rPr>
        <w:t>completed</w:t>
      </w:r>
      <w:r w:rsidRPr="00BE0EE6">
        <w:rPr>
          <w:color w:val="1A1A18"/>
          <w:spacing w:val="-14"/>
        </w:rPr>
        <w:t xml:space="preserve"> </w:t>
      </w:r>
      <w:r w:rsidRPr="00BE0EE6">
        <w:rPr>
          <w:color w:val="1A1A18"/>
          <w:spacing w:val="-2"/>
        </w:rPr>
        <w:t>on</w:t>
      </w:r>
      <w:r w:rsidRPr="00BE0EE6">
        <w:rPr>
          <w:color w:val="1A1A18"/>
          <w:spacing w:val="-15"/>
        </w:rPr>
        <w:t xml:space="preserve"> </w:t>
      </w:r>
      <w:r w:rsidRPr="00BE0EE6">
        <w:rPr>
          <w:color w:val="1A1A18"/>
          <w:spacing w:val="-2"/>
        </w:rPr>
        <w:t>headed</w:t>
      </w:r>
      <w:r w:rsidRPr="00BE0EE6">
        <w:rPr>
          <w:color w:val="1A1A18"/>
          <w:spacing w:val="-15"/>
        </w:rPr>
        <w:t xml:space="preserve"> </w:t>
      </w:r>
      <w:r w:rsidRPr="00BE0EE6">
        <w:rPr>
          <w:color w:val="1A1A18"/>
          <w:spacing w:val="-2"/>
        </w:rPr>
        <w:t>school</w:t>
      </w:r>
      <w:r w:rsidRPr="00BE0EE6">
        <w:rPr>
          <w:color w:val="1A1A18"/>
          <w:spacing w:val="-15"/>
        </w:rPr>
        <w:t xml:space="preserve"> </w:t>
      </w:r>
      <w:r w:rsidRPr="00BE0EE6">
        <w:rPr>
          <w:color w:val="1A1A18"/>
          <w:spacing w:val="-2"/>
        </w:rPr>
        <w:t>paper] [Date]</w:t>
      </w:r>
    </w:p>
    <w:p w:rsidRPr="00BE0EE6" w:rsidR="00440D98" w:rsidP="00440D98" w:rsidRDefault="00440D98" w14:paraId="1503E458" w14:textId="77777777">
      <w:pPr>
        <w:pStyle w:val="BodyText"/>
        <w:spacing w:before="1" w:line="242" w:lineRule="auto"/>
        <w:ind w:left="210" w:right="1338"/>
      </w:pPr>
      <w:r w:rsidRPr="00BE0EE6">
        <w:rPr>
          <w:color w:val="1A1A18"/>
          <w:spacing w:val="-2"/>
        </w:rPr>
        <w:t>We</w:t>
      </w:r>
      <w:r w:rsidRPr="00BE0EE6">
        <w:rPr>
          <w:color w:val="1A1A18"/>
          <w:spacing w:val="-15"/>
        </w:rPr>
        <w:t xml:space="preserve"> </w:t>
      </w:r>
      <w:r w:rsidRPr="00BE0EE6">
        <w:rPr>
          <w:color w:val="1A1A18"/>
          <w:spacing w:val="-2"/>
        </w:rPr>
        <w:t>wish</w:t>
      </w:r>
      <w:r w:rsidRPr="00BE0EE6">
        <w:rPr>
          <w:color w:val="1A1A18"/>
          <w:spacing w:val="-15"/>
        </w:rPr>
        <w:t xml:space="preserve"> </w:t>
      </w:r>
      <w:r w:rsidRPr="00BE0EE6">
        <w:rPr>
          <w:color w:val="1A1A18"/>
          <w:spacing w:val="-2"/>
        </w:rPr>
        <w:t>to</w:t>
      </w:r>
      <w:r w:rsidRPr="00BE0EE6">
        <w:rPr>
          <w:color w:val="1A1A18"/>
          <w:spacing w:val="-14"/>
        </w:rPr>
        <w:t xml:space="preserve"> </w:t>
      </w:r>
      <w:r w:rsidRPr="00BE0EE6">
        <w:rPr>
          <w:color w:val="1A1A18"/>
          <w:spacing w:val="-2"/>
        </w:rPr>
        <w:t>purchase</w:t>
      </w:r>
      <w:r w:rsidRPr="00BE0EE6">
        <w:rPr>
          <w:color w:val="1A1A18"/>
          <w:spacing w:val="-15"/>
        </w:rPr>
        <w:t xml:space="preserve"> </w:t>
      </w:r>
      <w:r w:rsidRPr="00BE0EE6">
        <w:rPr>
          <w:color w:val="1A1A18"/>
          <w:spacing w:val="-2"/>
        </w:rPr>
        <w:t>emergency</w:t>
      </w:r>
      <w:r w:rsidRPr="00BE0EE6">
        <w:rPr>
          <w:color w:val="1A1A18"/>
          <w:spacing w:val="-15"/>
        </w:rPr>
        <w:t xml:space="preserve"> </w:t>
      </w:r>
      <w:r w:rsidRPr="00BE0EE6">
        <w:rPr>
          <w:color w:val="1A1A18"/>
          <w:spacing w:val="-2"/>
        </w:rPr>
        <w:t>Adrenaline</w:t>
      </w:r>
      <w:r w:rsidRPr="00BE0EE6">
        <w:rPr>
          <w:color w:val="1A1A18"/>
          <w:spacing w:val="-15"/>
        </w:rPr>
        <w:t xml:space="preserve"> </w:t>
      </w:r>
      <w:r w:rsidRPr="00BE0EE6">
        <w:rPr>
          <w:color w:val="1A1A18"/>
          <w:spacing w:val="-2"/>
        </w:rPr>
        <w:t>Auto-injector</w:t>
      </w:r>
      <w:r w:rsidRPr="00BE0EE6">
        <w:rPr>
          <w:color w:val="1A1A18"/>
          <w:spacing w:val="-14"/>
        </w:rPr>
        <w:t xml:space="preserve"> </w:t>
      </w:r>
      <w:r w:rsidRPr="00BE0EE6">
        <w:rPr>
          <w:color w:val="1A1A18"/>
          <w:spacing w:val="-2"/>
        </w:rPr>
        <w:t>devices</w:t>
      </w:r>
      <w:r w:rsidRPr="00BE0EE6">
        <w:rPr>
          <w:color w:val="1A1A18"/>
          <w:spacing w:val="-15"/>
        </w:rPr>
        <w:t xml:space="preserve"> </w:t>
      </w:r>
      <w:r w:rsidRPr="00BE0EE6">
        <w:rPr>
          <w:color w:val="1A1A18"/>
          <w:spacing w:val="-2"/>
        </w:rPr>
        <w:t>for</w:t>
      </w:r>
      <w:r w:rsidRPr="00BE0EE6">
        <w:rPr>
          <w:color w:val="1A1A18"/>
          <w:spacing w:val="-15"/>
        </w:rPr>
        <w:t xml:space="preserve"> </w:t>
      </w:r>
      <w:r w:rsidRPr="00BE0EE6">
        <w:rPr>
          <w:color w:val="1A1A18"/>
          <w:spacing w:val="-2"/>
        </w:rPr>
        <w:t>use</w:t>
      </w:r>
      <w:r w:rsidRPr="00BE0EE6">
        <w:rPr>
          <w:color w:val="1A1A18"/>
          <w:spacing w:val="-14"/>
        </w:rPr>
        <w:t xml:space="preserve"> </w:t>
      </w:r>
      <w:r w:rsidRPr="00BE0EE6">
        <w:rPr>
          <w:color w:val="1A1A18"/>
          <w:spacing w:val="-2"/>
        </w:rPr>
        <w:t>in</w:t>
      </w:r>
      <w:r w:rsidRPr="00BE0EE6">
        <w:rPr>
          <w:color w:val="1A1A18"/>
          <w:spacing w:val="-15"/>
        </w:rPr>
        <w:t xml:space="preserve"> </w:t>
      </w:r>
      <w:r w:rsidRPr="00BE0EE6">
        <w:rPr>
          <w:color w:val="1A1A18"/>
          <w:spacing w:val="-2"/>
        </w:rPr>
        <w:t>our</w:t>
      </w:r>
      <w:r w:rsidRPr="00BE0EE6">
        <w:rPr>
          <w:color w:val="1A1A18"/>
          <w:spacing w:val="-15"/>
        </w:rPr>
        <w:t xml:space="preserve"> </w:t>
      </w:r>
      <w:r w:rsidRPr="00BE0EE6">
        <w:rPr>
          <w:color w:val="1A1A18"/>
          <w:spacing w:val="-2"/>
        </w:rPr>
        <w:t>school/ college.</w:t>
      </w:r>
    </w:p>
    <w:p w:rsidRPr="00BE0EE6" w:rsidR="00440D98" w:rsidP="00440D98" w:rsidRDefault="00440D98" w14:paraId="515BAEAD" w14:textId="77777777">
      <w:pPr>
        <w:pStyle w:val="BodyText"/>
        <w:spacing w:before="173" w:line="242" w:lineRule="auto"/>
        <w:ind w:left="210" w:right="675"/>
      </w:pPr>
      <w:r w:rsidRPr="00BE0EE6">
        <w:rPr>
          <w:color w:val="1A1A18"/>
        </w:rPr>
        <w:t>The</w:t>
      </w:r>
      <w:r w:rsidRPr="00BE0EE6">
        <w:rPr>
          <w:color w:val="1A1A18"/>
          <w:spacing w:val="-17"/>
        </w:rPr>
        <w:t xml:space="preserve"> </w:t>
      </w:r>
      <w:r w:rsidRPr="00BE0EE6">
        <w:rPr>
          <w:color w:val="1A1A18"/>
        </w:rPr>
        <w:t>adrenaline</w:t>
      </w:r>
      <w:r w:rsidRPr="00BE0EE6">
        <w:rPr>
          <w:color w:val="1A1A18"/>
          <w:spacing w:val="-17"/>
        </w:rPr>
        <w:t xml:space="preserve"> </w:t>
      </w:r>
      <w:r w:rsidRPr="00BE0EE6">
        <w:rPr>
          <w:color w:val="1A1A18"/>
        </w:rPr>
        <w:t>auto-injectors</w:t>
      </w:r>
      <w:r w:rsidRPr="00BE0EE6">
        <w:rPr>
          <w:color w:val="1A1A18"/>
          <w:spacing w:val="-16"/>
        </w:rPr>
        <w:t xml:space="preserve"> </w:t>
      </w:r>
      <w:r w:rsidRPr="00BE0EE6">
        <w:rPr>
          <w:color w:val="1A1A18"/>
        </w:rPr>
        <w:t>will</w:t>
      </w:r>
      <w:r w:rsidRPr="00BE0EE6">
        <w:rPr>
          <w:color w:val="1A1A18"/>
          <w:spacing w:val="-17"/>
        </w:rPr>
        <w:t xml:space="preserve"> </w:t>
      </w:r>
      <w:r w:rsidRPr="00BE0EE6">
        <w:rPr>
          <w:color w:val="1A1A18"/>
        </w:rPr>
        <w:t>be</w:t>
      </w:r>
      <w:r w:rsidRPr="00BE0EE6">
        <w:rPr>
          <w:color w:val="1A1A18"/>
          <w:spacing w:val="-17"/>
        </w:rPr>
        <w:t xml:space="preserve"> </w:t>
      </w:r>
      <w:r w:rsidRPr="00BE0EE6">
        <w:rPr>
          <w:color w:val="1A1A18"/>
        </w:rPr>
        <w:t>used</w:t>
      </w:r>
      <w:r w:rsidRPr="00BE0EE6">
        <w:rPr>
          <w:color w:val="1A1A18"/>
          <w:spacing w:val="-17"/>
        </w:rPr>
        <w:t xml:space="preserve"> </w:t>
      </w:r>
      <w:r w:rsidRPr="00BE0EE6">
        <w:rPr>
          <w:color w:val="1A1A18"/>
        </w:rPr>
        <w:t>in</w:t>
      </w:r>
      <w:r w:rsidRPr="00BE0EE6">
        <w:rPr>
          <w:color w:val="1A1A18"/>
          <w:spacing w:val="-16"/>
        </w:rPr>
        <w:t xml:space="preserve"> </w:t>
      </w:r>
      <w:r w:rsidRPr="00BE0EE6">
        <w:rPr>
          <w:color w:val="1A1A18"/>
        </w:rPr>
        <w:t>line</w:t>
      </w:r>
      <w:r w:rsidRPr="00BE0EE6">
        <w:rPr>
          <w:color w:val="1A1A18"/>
          <w:spacing w:val="-17"/>
        </w:rPr>
        <w:t xml:space="preserve"> </w:t>
      </w:r>
      <w:r w:rsidRPr="00BE0EE6">
        <w:rPr>
          <w:color w:val="1A1A18"/>
        </w:rPr>
        <w:t>with</w:t>
      </w:r>
      <w:r w:rsidRPr="00BE0EE6">
        <w:rPr>
          <w:color w:val="1A1A18"/>
          <w:spacing w:val="-17"/>
        </w:rPr>
        <w:t xml:space="preserve"> </w:t>
      </w:r>
      <w:r w:rsidRPr="00BE0EE6">
        <w:rPr>
          <w:color w:val="1A1A18"/>
        </w:rPr>
        <w:t>the</w:t>
      </w:r>
      <w:r w:rsidRPr="00BE0EE6">
        <w:rPr>
          <w:color w:val="1A1A18"/>
          <w:spacing w:val="-16"/>
        </w:rPr>
        <w:t xml:space="preserve"> </w:t>
      </w:r>
      <w:r w:rsidRPr="00BE0EE6">
        <w:rPr>
          <w:color w:val="1A1A18"/>
        </w:rPr>
        <w:t>manufacturer’s</w:t>
      </w:r>
      <w:r w:rsidRPr="00BE0EE6">
        <w:rPr>
          <w:color w:val="1A1A18"/>
          <w:spacing w:val="-17"/>
        </w:rPr>
        <w:t xml:space="preserve"> </w:t>
      </w:r>
      <w:r w:rsidRPr="00BE0EE6">
        <w:rPr>
          <w:color w:val="1A1A18"/>
        </w:rPr>
        <w:t>instructions,</w:t>
      </w:r>
      <w:r w:rsidRPr="00BE0EE6">
        <w:rPr>
          <w:color w:val="1A1A18"/>
          <w:spacing w:val="-17"/>
        </w:rPr>
        <w:t xml:space="preserve"> </w:t>
      </w:r>
      <w:r w:rsidRPr="00BE0EE6">
        <w:rPr>
          <w:color w:val="1A1A18"/>
        </w:rPr>
        <w:t>for</w:t>
      </w:r>
      <w:r w:rsidRPr="00BE0EE6">
        <w:rPr>
          <w:color w:val="1A1A18"/>
          <w:spacing w:val="-16"/>
        </w:rPr>
        <w:t xml:space="preserve"> </w:t>
      </w:r>
      <w:r w:rsidRPr="00BE0EE6">
        <w:rPr>
          <w:color w:val="1A1A18"/>
        </w:rPr>
        <w:t xml:space="preserve">the </w:t>
      </w:r>
      <w:r w:rsidRPr="00BE0EE6">
        <w:rPr>
          <w:color w:val="1A1A18"/>
          <w:spacing w:val="-2"/>
        </w:rPr>
        <w:t>emergency</w:t>
      </w:r>
      <w:r w:rsidRPr="00BE0EE6">
        <w:rPr>
          <w:color w:val="1A1A18"/>
          <w:spacing w:val="-8"/>
        </w:rPr>
        <w:t xml:space="preserve"> </w:t>
      </w:r>
      <w:r w:rsidRPr="00BE0EE6">
        <w:rPr>
          <w:color w:val="1A1A18"/>
          <w:spacing w:val="-2"/>
        </w:rPr>
        <w:t>treatment</w:t>
      </w:r>
      <w:r w:rsidRPr="00BE0EE6">
        <w:rPr>
          <w:color w:val="1A1A18"/>
          <w:spacing w:val="-8"/>
        </w:rPr>
        <w:t xml:space="preserve"> </w:t>
      </w:r>
      <w:r w:rsidRPr="00BE0EE6">
        <w:rPr>
          <w:color w:val="1A1A18"/>
          <w:spacing w:val="-2"/>
        </w:rPr>
        <w:t>of</w:t>
      </w:r>
      <w:r w:rsidRPr="00BE0EE6">
        <w:rPr>
          <w:color w:val="1A1A18"/>
          <w:spacing w:val="-8"/>
        </w:rPr>
        <w:t xml:space="preserve"> </w:t>
      </w:r>
      <w:r w:rsidRPr="00BE0EE6">
        <w:rPr>
          <w:color w:val="1A1A18"/>
          <w:spacing w:val="-2"/>
        </w:rPr>
        <w:t>anaphylaxis</w:t>
      </w:r>
      <w:r w:rsidRPr="00BE0EE6">
        <w:rPr>
          <w:color w:val="1A1A18"/>
          <w:spacing w:val="-8"/>
        </w:rPr>
        <w:t xml:space="preserve"> </w:t>
      </w:r>
      <w:r w:rsidRPr="00BE0EE6">
        <w:rPr>
          <w:color w:val="1A1A18"/>
          <w:spacing w:val="-2"/>
        </w:rPr>
        <w:t>in</w:t>
      </w:r>
      <w:r w:rsidRPr="00BE0EE6">
        <w:rPr>
          <w:color w:val="1A1A18"/>
          <w:spacing w:val="-8"/>
        </w:rPr>
        <w:t xml:space="preserve"> </w:t>
      </w:r>
      <w:r w:rsidRPr="00BE0EE6">
        <w:rPr>
          <w:color w:val="1A1A18"/>
          <w:spacing w:val="-2"/>
        </w:rPr>
        <w:t>accordance</w:t>
      </w:r>
      <w:r w:rsidRPr="00BE0EE6">
        <w:rPr>
          <w:color w:val="1A1A18"/>
          <w:spacing w:val="-8"/>
        </w:rPr>
        <w:t xml:space="preserve"> </w:t>
      </w:r>
      <w:r w:rsidRPr="00BE0EE6">
        <w:rPr>
          <w:color w:val="1A1A18"/>
          <w:spacing w:val="-2"/>
        </w:rPr>
        <w:t>with</w:t>
      </w:r>
      <w:r w:rsidRPr="00BE0EE6">
        <w:rPr>
          <w:color w:val="1A1A18"/>
          <w:spacing w:val="-8"/>
        </w:rPr>
        <w:t xml:space="preserve"> </w:t>
      </w:r>
      <w:r w:rsidRPr="00BE0EE6">
        <w:rPr>
          <w:color w:val="1A1A18"/>
          <w:spacing w:val="-2"/>
        </w:rPr>
        <w:t>the</w:t>
      </w:r>
      <w:r w:rsidRPr="00BE0EE6">
        <w:rPr>
          <w:color w:val="1A1A18"/>
          <w:spacing w:val="-8"/>
        </w:rPr>
        <w:t xml:space="preserve"> </w:t>
      </w:r>
      <w:r w:rsidRPr="00BE0EE6">
        <w:rPr>
          <w:color w:val="1A1A18"/>
          <w:spacing w:val="-2"/>
        </w:rPr>
        <w:t>Human</w:t>
      </w:r>
      <w:r w:rsidRPr="00BE0EE6">
        <w:rPr>
          <w:color w:val="1A1A18"/>
          <w:spacing w:val="-8"/>
        </w:rPr>
        <w:t xml:space="preserve"> </w:t>
      </w:r>
      <w:r w:rsidRPr="00BE0EE6">
        <w:rPr>
          <w:color w:val="1A1A18"/>
          <w:spacing w:val="-2"/>
        </w:rPr>
        <w:t>Medicines</w:t>
      </w:r>
      <w:r w:rsidRPr="00BE0EE6">
        <w:rPr>
          <w:color w:val="1A1A18"/>
          <w:spacing w:val="-8"/>
        </w:rPr>
        <w:t xml:space="preserve"> </w:t>
      </w:r>
      <w:r w:rsidRPr="00BE0EE6">
        <w:rPr>
          <w:color w:val="1A1A18"/>
          <w:spacing w:val="-2"/>
        </w:rPr>
        <w:t>(Amendment) Regulations</w:t>
      </w:r>
      <w:r w:rsidRPr="00BE0EE6">
        <w:rPr>
          <w:color w:val="1A1A18"/>
          <w:spacing w:val="-10"/>
        </w:rPr>
        <w:t xml:space="preserve"> </w:t>
      </w:r>
      <w:r w:rsidRPr="00BE0EE6">
        <w:rPr>
          <w:color w:val="1A1A18"/>
          <w:spacing w:val="-2"/>
        </w:rPr>
        <w:t>2017.</w:t>
      </w:r>
      <w:r w:rsidRPr="00BE0EE6">
        <w:rPr>
          <w:color w:val="1A1A18"/>
          <w:spacing w:val="-10"/>
        </w:rPr>
        <w:t xml:space="preserve"> </w:t>
      </w:r>
      <w:r w:rsidRPr="00BE0EE6">
        <w:rPr>
          <w:color w:val="1A1A18"/>
          <w:spacing w:val="-2"/>
        </w:rPr>
        <w:t>This</w:t>
      </w:r>
      <w:r w:rsidRPr="00BE0EE6">
        <w:rPr>
          <w:color w:val="1A1A18"/>
          <w:spacing w:val="-10"/>
        </w:rPr>
        <w:t xml:space="preserve"> </w:t>
      </w:r>
      <w:r w:rsidRPr="00BE0EE6">
        <w:rPr>
          <w:color w:val="1A1A18"/>
          <w:spacing w:val="-2"/>
        </w:rPr>
        <w:t>allows</w:t>
      </w:r>
      <w:r w:rsidRPr="00BE0EE6">
        <w:rPr>
          <w:color w:val="1A1A18"/>
          <w:spacing w:val="-10"/>
        </w:rPr>
        <w:t xml:space="preserve"> </w:t>
      </w:r>
      <w:r w:rsidRPr="00BE0EE6">
        <w:rPr>
          <w:color w:val="1A1A18"/>
          <w:spacing w:val="-2"/>
        </w:rPr>
        <w:t>schools</w:t>
      </w:r>
      <w:r w:rsidRPr="00BE0EE6">
        <w:rPr>
          <w:color w:val="1A1A18"/>
          <w:spacing w:val="-10"/>
        </w:rPr>
        <w:t xml:space="preserve"> </w:t>
      </w:r>
      <w:r w:rsidRPr="00BE0EE6">
        <w:rPr>
          <w:color w:val="1A1A18"/>
          <w:spacing w:val="-2"/>
        </w:rPr>
        <w:t>to</w:t>
      </w:r>
      <w:r w:rsidRPr="00BE0EE6">
        <w:rPr>
          <w:color w:val="1A1A18"/>
          <w:spacing w:val="-10"/>
        </w:rPr>
        <w:t xml:space="preserve"> </w:t>
      </w:r>
      <w:r w:rsidRPr="00BE0EE6">
        <w:rPr>
          <w:color w:val="1A1A18"/>
          <w:spacing w:val="-2"/>
        </w:rPr>
        <w:t>purchase</w:t>
      </w:r>
      <w:r w:rsidRPr="00BE0EE6">
        <w:rPr>
          <w:color w:val="1A1A18"/>
          <w:spacing w:val="-10"/>
        </w:rPr>
        <w:t xml:space="preserve"> </w:t>
      </w:r>
      <w:r w:rsidRPr="00BE0EE6">
        <w:rPr>
          <w:color w:val="1A1A18"/>
          <w:spacing w:val="-2"/>
        </w:rPr>
        <w:t>“spare”</w:t>
      </w:r>
      <w:r w:rsidRPr="00BE0EE6">
        <w:rPr>
          <w:color w:val="1A1A18"/>
          <w:spacing w:val="-10"/>
        </w:rPr>
        <w:t xml:space="preserve"> </w:t>
      </w:r>
      <w:r w:rsidRPr="00BE0EE6">
        <w:rPr>
          <w:color w:val="1A1A18"/>
          <w:spacing w:val="-2"/>
        </w:rPr>
        <w:t>back-up</w:t>
      </w:r>
      <w:r w:rsidRPr="00BE0EE6">
        <w:rPr>
          <w:color w:val="1A1A18"/>
          <w:spacing w:val="-10"/>
        </w:rPr>
        <w:t xml:space="preserve"> </w:t>
      </w:r>
      <w:r w:rsidRPr="00BE0EE6">
        <w:rPr>
          <w:color w:val="1A1A18"/>
          <w:spacing w:val="-2"/>
        </w:rPr>
        <w:t>adrenaline</w:t>
      </w:r>
      <w:r w:rsidRPr="00BE0EE6">
        <w:rPr>
          <w:color w:val="1A1A18"/>
          <w:spacing w:val="-10"/>
        </w:rPr>
        <w:t xml:space="preserve"> </w:t>
      </w:r>
      <w:r w:rsidRPr="00BE0EE6">
        <w:rPr>
          <w:color w:val="1A1A18"/>
          <w:spacing w:val="-2"/>
        </w:rPr>
        <w:t>auto-injectors for</w:t>
      </w:r>
      <w:r w:rsidRPr="00BE0EE6">
        <w:rPr>
          <w:color w:val="1A1A18"/>
          <w:spacing w:val="-15"/>
        </w:rPr>
        <w:t xml:space="preserve"> </w:t>
      </w:r>
      <w:r w:rsidRPr="00BE0EE6">
        <w:rPr>
          <w:color w:val="1A1A18"/>
          <w:spacing w:val="-2"/>
        </w:rPr>
        <w:t>the</w:t>
      </w:r>
      <w:r w:rsidRPr="00BE0EE6">
        <w:rPr>
          <w:color w:val="1A1A18"/>
          <w:spacing w:val="-15"/>
        </w:rPr>
        <w:t xml:space="preserve"> </w:t>
      </w:r>
      <w:r w:rsidRPr="00BE0EE6">
        <w:rPr>
          <w:color w:val="1A1A18"/>
          <w:spacing w:val="-2"/>
        </w:rPr>
        <w:t>emergency</w:t>
      </w:r>
      <w:r w:rsidRPr="00BE0EE6">
        <w:rPr>
          <w:color w:val="1A1A18"/>
          <w:spacing w:val="-14"/>
        </w:rPr>
        <w:t xml:space="preserve"> </w:t>
      </w:r>
      <w:r w:rsidRPr="00BE0EE6">
        <w:rPr>
          <w:color w:val="1A1A18"/>
          <w:spacing w:val="-2"/>
        </w:rPr>
        <w:t>treatment</w:t>
      </w:r>
      <w:r w:rsidRPr="00BE0EE6">
        <w:rPr>
          <w:color w:val="1A1A18"/>
          <w:spacing w:val="-15"/>
        </w:rPr>
        <w:t xml:space="preserve"> </w:t>
      </w:r>
      <w:r w:rsidRPr="00BE0EE6">
        <w:rPr>
          <w:color w:val="1A1A18"/>
          <w:spacing w:val="-2"/>
        </w:rPr>
        <w:t>of</w:t>
      </w:r>
      <w:r w:rsidRPr="00BE0EE6">
        <w:rPr>
          <w:color w:val="1A1A18"/>
          <w:spacing w:val="-15"/>
        </w:rPr>
        <w:t xml:space="preserve"> </w:t>
      </w:r>
      <w:r w:rsidRPr="00BE0EE6">
        <w:rPr>
          <w:color w:val="1A1A18"/>
          <w:spacing w:val="-2"/>
        </w:rPr>
        <w:t>anaphylaxis.</w:t>
      </w:r>
      <w:r w:rsidRPr="00BE0EE6">
        <w:rPr>
          <w:color w:val="1A1A18"/>
          <w:spacing w:val="-15"/>
        </w:rPr>
        <w:t xml:space="preserve"> </w:t>
      </w:r>
      <w:r w:rsidRPr="00BE0EE6">
        <w:rPr>
          <w:color w:val="1A1A18"/>
          <w:spacing w:val="-2"/>
        </w:rPr>
        <w:t>(Further</w:t>
      </w:r>
      <w:r w:rsidRPr="00BE0EE6">
        <w:rPr>
          <w:color w:val="1A1A18"/>
          <w:spacing w:val="-14"/>
        </w:rPr>
        <w:t xml:space="preserve"> </w:t>
      </w:r>
      <w:r w:rsidRPr="00BE0EE6">
        <w:rPr>
          <w:color w:val="1A1A18"/>
          <w:spacing w:val="-2"/>
        </w:rPr>
        <w:t>information</w:t>
      </w:r>
      <w:r w:rsidRPr="00BE0EE6">
        <w:rPr>
          <w:color w:val="1A1A18"/>
          <w:spacing w:val="-15"/>
        </w:rPr>
        <w:t xml:space="preserve"> </w:t>
      </w:r>
      <w:r w:rsidRPr="00BE0EE6">
        <w:rPr>
          <w:color w:val="1A1A18"/>
          <w:spacing w:val="-2"/>
        </w:rPr>
        <w:t>can</w:t>
      </w:r>
      <w:r w:rsidRPr="00BE0EE6">
        <w:rPr>
          <w:color w:val="1A1A18"/>
          <w:spacing w:val="-15"/>
        </w:rPr>
        <w:t xml:space="preserve"> </w:t>
      </w:r>
      <w:r w:rsidRPr="00BE0EE6">
        <w:rPr>
          <w:color w:val="1A1A18"/>
          <w:spacing w:val="-2"/>
        </w:rPr>
        <w:t>be</w:t>
      </w:r>
      <w:r w:rsidRPr="00BE0EE6">
        <w:rPr>
          <w:color w:val="1A1A18"/>
          <w:spacing w:val="-14"/>
        </w:rPr>
        <w:t xml:space="preserve"> </w:t>
      </w:r>
      <w:r w:rsidRPr="00BE0EE6">
        <w:rPr>
          <w:color w:val="1A1A18"/>
          <w:spacing w:val="-2"/>
        </w:rPr>
        <w:t>found</w:t>
      </w:r>
      <w:r w:rsidRPr="00BE0EE6">
        <w:rPr>
          <w:color w:val="1A1A18"/>
          <w:spacing w:val="-15"/>
        </w:rPr>
        <w:t xml:space="preserve"> </w:t>
      </w:r>
      <w:r w:rsidRPr="00BE0EE6">
        <w:rPr>
          <w:color w:val="1A1A18"/>
          <w:spacing w:val="-2"/>
        </w:rPr>
        <w:t>at</w:t>
      </w:r>
      <w:r w:rsidRPr="00BE0EE6">
        <w:rPr>
          <w:color w:val="1A1A18"/>
          <w:spacing w:val="-15"/>
        </w:rPr>
        <w:t xml:space="preserve"> </w:t>
      </w:r>
      <w:hyperlink r:id="rId27">
        <w:r w:rsidRPr="00BE0EE6">
          <w:rPr>
            <w:color w:val="00A98F"/>
            <w:spacing w:val="-2"/>
            <w:u w:val="single" w:color="00A98F"/>
          </w:rPr>
          <w:t>https://www.</w:t>
        </w:r>
      </w:hyperlink>
      <w:r w:rsidRPr="00BE0EE6">
        <w:rPr>
          <w:color w:val="00A98F"/>
          <w:spacing w:val="-2"/>
        </w:rPr>
        <w:t xml:space="preserve"> </w:t>
      </w:r>
      <w:hyperlink r:id="rId28">
        <w:r w:rsidRPr="00BE0EE6">
          <w:rPr>
            <w:color w:val="00A98F"/>
            <w:spacing w:val="-4"/>
            <w:u w:val="single" w:color="00A98F"/>
          </w:rPr>
          <w:t>gov.uk/government/consultations/allowing-schools-to-hold-spare-adrenaline-auto-injectors</w:t>
        </w:r>
      </w:hyperlink>
      <w:r w:rsidRPr="00BE0EE6">
        <w:rPr>
          <w:color w:val="1A1A18"/>
          <w:spacing w:val="-4"/>
        </w:rPr>
        <w:t>).</w:t>
      </w:r>
    </w:p>
    <w:p w:rsidRPr="00BE0EE6" w:rsidR="00440D98" w:rsidP="00440D98" w:rsidRDefault="00440D98" w14:paraId="45491138" w14:textId="77777777">
      <w:pPr>
        <w:pStyle w:val="BodyText"/>
        <w:spacing w:before="176"/>
        <w:ind w:left="210"/>
      </w:pPr>
      <w:r w:rsidRPr="00BE0EE6">
        <w:rPr>
          <w:color w:val="1A1A18"/>
          <w:spacing w:val="-4"/>
        </w:rPr>
        <w:t>Please</w:t>
      </w:r>
      <w:r w:rsidRPr="00BE0EE6">
        <w:rPr>
          <w:color w:val="1A1A18"/>
          <w:spacing w:val="-12"/>
        </w:rPr>
        <w:t xml:space="preserve"> </w:t>
      </w:r>
      <w:r w:rsidRPr="00BE0EE6">
        <w:rPr>
          <w:color w:val="1A1A18"/>
          <w:spacing w:val="-4"/>
        </w:rPr>
        <w:t>supply</w:t>
      </w:r>
      <w:r w:rsidRPr="00BE0EE6">
        <w:rPr>
          <w:color w:val="1A1A18"/>
          <w:spacing w:val="-11"/>
        </w:rPr>
        <w:t xml:space="preserve"> </w:t>
      </w:r>
      <w:r w:rsidRPr="00BE0EE6">
        <w:rPr>
          <w:color w:val="1A1A18"/>
          <w:spacing w:val="-4"/>
        </w:rPr>
        <w:t>the</w:t>
      </w:r>
      <w:r w:rsidRPr="00BE0EE6">
        <w:rPr>
          <w:color w:val="1A1A18"/>
          <w:spacing w:val="-12"/>
        </w:rPr>
        <w:t xml:space="preserve"> </w:t>
      </w:r>
      <w:r w:rsidRPr="00BE0EE6">
        <w:rPr>
          <w:color w:val="1A1A18"/>
          <w:spacing w:val="-4"/>
        </w:rPr>
        <w:t>following</w:t>
      </w:r>
      <w:r w:rsidRPr="00BE0EE6">
        <w:rPr>
          <w:color w:val="1A1A18"/>
          <w:spacing w:val="-11"/>
        </w:rPr>
        <w:t xml:space="preserve"> </w:t>
      </w:r>
      <w:r w:rsidRPr="00BE0EE6">
        <w:rPr>
          <w:color w:val="1A1A18"/>
          <w:spacing w:val="-4"/>
        </w:rPr>
        <w:t>devices:</w:t>
      </w:r>
    </w:p>
    <w:p w:rsidRPr="00BE0EE6" w:rsidR="00440D98" w:rsidP="00440D98" w:rsidRDefault="00440D98" w14:paraId="1F265A2D" w14:textId="77777777">
      <w:pPr>
        <w:pStyle w:val="BodyText"/>
        <w:spacing w:before="4"/>
        <w:rPr>
          <w:sz w:val="17"/>
        </w:rPr>
      </w:pPr>
    </w:p>
    <w:tbl>
      <w:tblPr>
        <w:tblW w:w="0" w:type="auto"/>
        <w:tblInd w:w="220" w:type="dxa"/>
        <w:tblBorders>
          <w:top w:val="single" w:color="00A98F" w:sz="4" w:space="0"/>
          <w:left w:val="single" w:color="00A98F" w:sz="4" w:space="0"/>
          <w:bottom w:val="single" w:color="00A98F" w:sz="4" w:space="0"/>
          <w:right w:val="single" w:color="00A98F" w:sz="4" w:space="0"/>
          <w:insideH w:val="single" w:color="00A98F" w:sz="4" w:space="0"/>
          <w:insideV w:val="single" w:color="00A98F" w:sz="4" w:space="0"/>
        </w:tblBorders>
        <w:tblLayout w:type="fixed"/>
        <w:tblCellMar>
          <w:left w:w="0" w:type="dxa"/>
          <w:right w:w="0" w:type="dxa"/>
        </w:tblCellMar>
        <w:tblLook w:val="01E0" w:firstRow="1" w:lastRow="1" w:firstColumn="1" w:lastColumn="1" w:noHBand="0" w:noVBand="0"/>
      </w:tblPr>
      <w:tblGrid>
        <w:gridCol w:w="2376"/>
        <w:gridCol w:w="3401"/>
        <w:gridCol w:w="2735"/>
        <w:gridCol w:w="1114"/>
      </w:tblGrid>
      <w:tr w:rsidRPr="00BE0EE6" w:rsidR="00440D98" w:rsidTr="00C37B77" w14:paraId="00E85FC2" w14:textId="77777777">
        <w:trPr>
          <w:trHeight w:val="584"/>
        </w:trPr>
        <w:tc>
          <w:tcPr>
            <w:tcW w:w="2376" w:type="dxa"/>
            <w:shd w:val="clear" w:color="auto" w:fill="C8E2DC"/>
          </w:tcPr>
          <w:p w:rsidRPr="00BE0EE6" w:rsidR="00440D98" w:rsidP="00C37B77" w:rsidRDefault="00440D98" w14:paraId="1D5E391B" w14:textId="77777777">
            <w:pPr>
              <w:pStyle w:val="TableParagraph"/>
              <w:spacing w:before="82"/>
              <w:ind w:left="80"/>
              <w:rPr>
                <w:sz w:val="20"/>
              </w:rPr>
            </w:pPr>
            <w:r w:rsidRPr="00BE0EE6">
              <w:rPr>
                <w:color w:val="1A1A18"/>
                <w:sz w:val="20"/>
              </w:rPr>
              <w:t>Brand</w:t>
            </w:r>
            <w:r w:rsidRPr="00BE0EE6">
              <w:rPr>
                <w:color w:val="1A1A18"/>
                <w:spacing w:val="31"/>
                <w:sz w:val="20"/>
              </w:rPr>
              <w:t xml:space="preserve"> </w:t>
            </w:r>
            <w:r w:rsidRPr="00BE0EE6">
              <w:rPr>
                <w:color w:val="1A1A18"/>
                <w:spacing w:val="-2"/>
                <w:sz w:val="20"/>
              </w:rPr>
              <w:t>name*</w:t>
            </w:r>
          </w:p>
        </w:tc>
        <w:tc>
          <w:tcPr>
            <w:tcW w:w="3401" w:type="dxa"/>
            <w:shd w:val="clear" w:color="auto" w:fill="C8E2DC"/>
          </w:tcPr>
          <w:p w:rsidRPr="00BE0EE6" w:rsidR="00440D98" w:rsidP="00C37B77" w:rsidRDefault="00440D98" w14:paraId="42C18299" w14:textId="77777777">
            <w:pPr>
              <w:pStyle w:val="TableParagraph"/>
              <w:rPr>
                <w:rFonts w:ascii="Times New Roman"/>
              </w:rPr>
            </w:pPr>
          </w:p>
        </w:tc>
        <w:tc>
          <w:tcPr>
            <w:tcW w:w="2735" w:type="dxa"/>
            <w:shd w:val="clear" w:color="auto" w:fill="C8E2DC"/>
          </w:tcPr>
          <w:p w:rsidRPr="00BE0EE6" w:rsidR="00440D98" w:rsidP="00C37B77" w:rsidRDefault="00440D98" w14:paraId="14BBED7E" w14:textId="77777777">
            <w:pPr>
              <w:pStyle w:val="TableParagraph"/>
              <w:spacing w:before="82" w:line="249" w:lineRule="auto"/>
              <w:ind w:left="80" w:right="250"/>
              <w:rPr>
                <w:sz w:val="20"/>
              </w:rPr>
            </w:pPr>
            <w:r w:rsidRPr="00BE0EE6">
              <w:rPr>
                <w:color w:val="1A1A18"/>
                <w:w w:val="105"/>
                <w:sz w:val="20"/>
              </w:rPr>
              <w:t>Dose*</w:t>
            </w:r>
            <w:r w:rsidRPr="00BE0EE6">
              <w:rPr>
                <w:color w:val="1A1A18"/>
                <w:spacing w:val="-15"/>
                <w:w w:val="105"/>
                <w:sz w:val="20"/>
              </w:rPr>
              <w:t xml:space="preserve"> </w:t>
            </w:r>
            <w:r w:rsidRPr="00BE0EE6">
              <w:rPr>
                <w:color w:val="1A1A18"/>
                <w:w w:val="105"/>
                <w:sz w:val="20"/>
              </w:rPr>
              <w:t>(state</w:t>
            </w:r>
            <w:r w:rsidRPr="00BE0EE6">
              <w:rPr>
                <w:color w:val="1A1A18"/>
                <w:spacing w:val="-15"/>
                <w:w w:val="105"/>
                <w:sz w:val="20"/>
              </w:rPr>
              <w:t xml:space="preserve"> </w:t>
            </w:r>
            <w:r w:rsidRPr="00BE0EE6">
              <w:rPr>
                <w:color w:val="1A1A18"/>
                <w:w w:val="105"/>
                <w:sz w:val="20"/>
              </w:rPr>
              <w:t>milligrams</w:t>
            </w:r>
            <w:r w:rsidRPr="00BE0EE6">
              <w:rPr>
                <w:color w:val="1A1A18"/>
                <w:spacing w:val="-14"/>
                <w:w w:val="105"/>
                <w:sz w:val="20"/>
              </w:rPr>
              <w:t xml:space="preserve"> </w:t>
            </w:r>
            <w:r w:rsidRPr="00BE0EE6">
              <w:rPr>
                <w:color w:val="1A1A18"/>
                <w:w w:val="105"/>
                <w:sz w:val="20"/>
              </w:rPr>
              <w:t xml:space="preserve">or </w:t>
            </w:r>
            <w:r w:rsidRPr="00BE0EE6">
              <w:rPr>
                <w:color w:val="1A1A18"/>
                <w:spacing w:val="-2"/>
                <w:w w:val="105"/>
                <w:sz w:val="20"/>
              </w:rPr>
              <w:t>micrograms)</w:t>
            </w:r>
          </w:p>
        </w:tc>
        <w:tc>
          <w:tcPr>
            <w:tcW w:w="1114" w:type="dxa"/>
            <w:shd w:val="clear" w:color="auto" w:fill="C8E2DC"/>
          </w:tcPr>
          <w:p w:rsidRPr="00BE0EE6" w:rsidR="00440D98" w:rsidP="00C37B77" w:rsidRDefault="00440D98" w14:paraId="0892C050" w14:textId="77777777">
            <w:pPr>
              <w:pStyle w:val="TableParagraph"/>
              <w:spacing w:before="82" w:line="249" w:lineRule="auto"/>
              <w:ind w:left="81" w:right="224"/>
              <w:rPr>
                <w:sz w:val="20"/>
              </w:rPr>
            </w:pPr>
            <w:r w:rsidRPr="00BE0EE6">
              <w:rPr>
                <w:color w:val="1A1A18"/>
                <w:spacing w:val="-2"/>
                <w:w w:val="105"/>
                <w:sz w:val="20"/>
              </w:rPr>
              <w:t>Quantity required</w:t>
            </w:r>
          </w:p>
        </w:tc>
      </w:tr>
      <w:tr w:rsidRPr="00BE0EE6" w:rsidR="00440D98" w:rsidTr="00C37B77" w14:paraId="5A250EC5" w14:textId="77777777">
        <w:trPr>
          <w:trHeight w:val="343"/>
        </w:trPr>
        <w:tc>
          <w:tcPr>
            <w:tcW w:w="2376" w:type="dxa"/>
          </w:tcPr>
          <w:p w:rsidRPr="00BE0EE6" w:rsidR="00440D98" w:rsidP="00C37B77" w:rsidRDefault="00440D98" w14:paraId="6DAE4CC5" w14:textId="77777777">
            <w:pPr>
              <w:pStyle w:val="TableParagraph"/>
              <w:rPr>
                <w:rFonts w:ascii="Times New Roman"/>
              </w:rPr>
            </w:pPr>
          </w:p>
        </w:tc>
        <w:tc>
          <w:tcPr>
            <w:tcW w:w="3401" w:type="dxa"/>
          </w:tcPr>
          <w:p w:rsidRPr="00BE0EE6" w:rsidR="00440D98" w:rsidP="00C37B77" w:rsidRDefault="00440D98" w14:paraId="52C423B8" w14:textId="77777777">
            <w:pPr>
              <w:pStyle w:val="TableParagraph"/>
              <w:spacing w:before="81"/>
              <w:ind w:left="80"/>
              <w:rPr>
                <w:sz w:val="20"/>
              </w:rPr>
            </w:pPr>
            <w:r w:rsidRPr="00BE0EE6">
              <w:rPr>
                <w:color w:val="1A1A18"/>
                <w:spacing w:val="-4"/>
                <w:sz w:val="20"/>
              </w:rPr>
              <w:t>Adrenaline</w:t>
            </w:r>
            <w:r w:rsidRPr="00BE0EE6">
              <w:rPr>
                <w:color w:val="1A1A18"/>
                <w:spacing w:val="6"/>
                <w:sz w:val="20"/>
              </w:rPr>
              <w:t xml:space="preserve"> </w:t>
            </w:r>
            <w:r w:rsidRPr="00BE0EE6">
              <w:rPr>
                <w:color w:val="1A1A18"/>
                <w:spacing w:val="-4"/>
                <w:sz w:val="20"/>
              </w:rPr>
              <w:t>auto-injector</w:t>
            </w:r>
            <w:r w:rsidRPr="00BE0EE6">
              <w:rPr>
                <w:color w:val="1A1A18"/>
                <w:spacing w:val="7"/>
                <w:sz w:val="20"/>
              </w:rPr>
              <w:t xml:space="preserve"> </w:t>
            </w:r>
            <w:r w:rsidRPr="00BE0EE6">
              <w:rPr>
                <w:color w:val="1A1A18"/>
                <w:spacing w:val="-4"/>
                <w:sz w:val="20"/>
              </w:rPr>
              <w:t>device</w:t>
            </w:r>
          </w:p>
        </w:tc>
        <w:tc>
          <w:tcPr>
            <w:tcW w:w="2735" w:type="dxa"/>
          </w:tcPr>
          <w:p w:rsidRPr="00BE0EE6" w:rsidR="00440D98" w:rsidP="00C37B77" w:rsidRDefault="00440D98" w14:paraId="499B1C7D" w14:textId="77777777">
            <w:pPr>
              <w:pStyle w:val="TableParagraph"/>
              <w:rPr>
                <w:rFonts w:ascii="Times New Roman"/>
              </w:rPr>
            </w:pPr>
          </w:p>
        </w:tc>
        <w:tc>
          <w:tcPr>
            <w:tcW w:w="1114" w:type="dxa"/>
          </w:tcPr>
          <w:p w:rsidRPr="00BE0EE6" w:rsidR="00440D98" w:rsidP="00C37B77" w:rsidRDefault="00440D98" w14:paraId="5EA0CEA9" w14:textId="77777777">
            <w:pPr>
              <w:pStyle w:val="TableParagraph"/>
              <w:rPr>
                <w:rFonts w:ascii="Times New Roman"/>
              </w:rPr>
            </w:pPr>
          </w:p>
        </w:tc>
      </w:tr>
      <w:tr w:rsidRPr="00BE0EE6" w:rsidR="00440D98" w:rsidTr="00C37B77" w14:paraId="7C4C4337" w14:textId="77777777">
        <w:trPr>
          <w:trHeight w:val="343"/>
        </w:trPr>
        <w:tc>
          <w:tcPr>
            <w:tcW w:w="2376" w:type="dxa"/>
          </w:tcPr>
          <w:p w:rsidRPr="00BE0EE6" w:rsidR="00440D98" w:rsidP="00C37B77" w:rsidRDefault="00440D98" w14:paraId="5AB4928D" w14:textId="77777777">
            <w:pPr>
              <w:pStyle w:val="TableParagraph"/>
              <w:rPr>
                <w:rFonts w:ascii="Times New Roman"/>
              </w:rPr>
            </w:pPr>
          </w:p>
        </w:tc>
        <w:tc>
          <w:tcPr>
            <w:tcW w:w="3401" w:type="dxa"/>
          </w:tcPr>
          <w:p w:rsidRPr="00BE0EE6" w:rsidR="00440D98" w:rsidP="00C37B77" w:rsidRDefault="00440D98" w14:paraId="5C671625" w14:textId="77777777">
            <w:pPr>
              <w:pStyle w:val="TableParagraph"/>
              <w:spacing w:before="81"/>
              <w:ind w:left="80"/>
              <w:rPr>
                <w:sz w:val="20"/>
              </w:rPr>
            </w:pPr>
            <w:r w:rsidRPr="00BE0EE6">
              <w:rPr>
                <w:color w:val="1A1A18"/>
                <w:spacing w:val="-4"/>
                <w:sz w:val="20"/>
              </w:rPr>
              <w:t>Adrenaline</w:t>
            </w:r>
            <w:r w:rsidRPr="00BE0EE6">
              <w:rPr>
                <w:color w:val="1A1A18"/>
                <w:spacing w:val="6"/>
                <w:sz w:val="20"/>
              </w:rPr>
              <w:t xml:space="preserve"> </w:t>
            </w:r>
            <w:r w:rsidRPr="00BE0EE6">
              <w:rPr>
                <w:color w:val="1A1A18"/>
                <w:spacing w:val="-4"/>
                <w:sz w:val="20"/>
              </w:rPr>
              <w:t>auto-injector</w:t>
            </w:r>
            <w:r w:rsidRPr="00BE0EE6">
              <w:rPr>
                <w:color w:val="1A1A18"/>
                <w:spacing w:val="7"/>
                <w:sz w:val="20"/>
              </w:rPr>
              <w:t xml:space="preserve"> </w:t>
            </w:r>
            <w:r w:rsidRPr="00BE0EE6">
              <w:rPr>
                <w:color w:val="1A1A18"/>
                <w:spacing w:val="-4"/>
                <w:sz w:val="20"/>
              </w:rPr>
              <w:t>device</w:t>
            </w:r>
          </w:p>
        </w:tc>
        <w:tc>
          <w:tcPr>
            <w:tcW w:w="2735" w:type="dxa"/>
          </w:tcPr>
          <w:p w:rsidRPr="00BE0EE6" w:rsidR="00440D98" w:rsidP="00C37B77" w:rsidRDefault="00440D98" w14:paraId="79C96AFF" w14:textId="77777777">
            <w:pPr>
              <w:pStyle w:val="TableParagraph"/>
              <w:rPr>
                <w:rFonts w:ascii="Times New Roman"/>
              </w:rPr>
            </w:pPr>
          </w:p>
        </w:tc>
        <w:tc>
          <w:tcPr>
            <w:tcW w:w="1114" w:type="dxa"/>
          </w:tcPr>
          <w:p w:rsidRPr="00BE0EE6" w:rsidR="00440D98" w:rsidP="00C37B77" w:rsidRDefault="00440D98" w14:paraId="3F1AA582" w14:textId="77777777">
            <w:pPr>
              <w:pStyle w:val="TableParagraph"/>
              <w:rPr>
                <w:rFonts w:ascii="Times New Roman"/>
              </w:rPr>
            </w:pPr>
          </w:p>
        </w:tc>
      </w:tr>
    </w:tbl>
    <w:p w:rsidRPr="00BE0EE6" w:rsidR="00440D98" w:rsidP="00440D98" w:rsidRDefault="00440D98" w14:paraId="14BB90C4" w14:textId="77777777">
      <w:pPr>
        <w:pStyle w:val="BodyText"/>
        <w:spacing w:before="154"/>
      </w:pPr>
    </w:p>
    <w:p w:rsidRPr="00BE0EE6" w:rsidR="00440D98" w:rsidP="00440D98" w:rsidRDefault="00440D98" w14:paraId="7AAD655F" w14:textId="77777777">
      <w:pPr>
        <w:pStyle w:val="BodyText"/>
        <w:tabs>
          <w:tab w:val="left" w:pos="5046"/>
          <w:tab w:val="left" w:pos="5970"/>
          <w:tab w:val="left" w:pos="8827"/>
        </w:tabs>
        <w:ind w:left="210"/>
      </w:pPr>
      <w:r w:rsidRPr="00BE0EE6">
        <w:rPr>
          <w:color w:val="1A1A18"/>
        </w:rPr>
        <w:t xml:space="preserve">Signed: </w:t>
      </w:r>
      <w:r w:rsidRPr="00BE0EE6">
        <w:rPr>
          <w:color w:val="1A1A18"/>
          <w:u w:val="single" w:color="191917"/>
        </w:rPr>
        <w:tab/>
      </w:r>
      <w:r w:rsidRPr="00BE0EE6">
        <w:rPr>
          <w:color w:val="1A1A18"/>
        </w:rPr>
        <w:tab/>
      </w:r>
      <w:r w:rsidRPr="00BE0EE6">
        <w:rPr>
          <w:color w:val="1A1A18"/>
        </w:rPr>
        <w:t xml:space="preserve">Date: </w:t>
      </w:r>
      <w:r w:rsidRPr="00BE0EE6">
        <w:rPr>
          <w:color w:val="1A1A18"/>
          <w:u w:val="single" w:color="191917"/>
        </w:rPr>
        <w:tab/>
      </w:r>
    </w:p>
    <w:p w:rsidRPr="00BE0EE6" w:rsidR="00440D98" w:rsidP="00440D98" w:rsidRDefault="00440D98" w14:paraId="6916FA3A" w14:textId="77777777">
      <w:pPr>
        <w:pStyle w:val="BodyText"/>
        <w:spacing w:before="125"/>
      </w:pPr>
    </w:p>
    <w:p w:rsidRPr="00BE0EE6" w:rsidR="00440D98" w:rsidP="00440D98" w:rsidRDefault="00440D98" w14:paraId="318A61B5" w14:textId="77777777">
      <w:pPr>
        <w:pStyle w:val="BodyText"/>
        <w:ind w:left="210"/>
      </w:pPr>
      <w:r w:rsidRPr="00BE0EE6">
        <w:rPr>
          <w:color w:val="1A1A18"/>
          <w:spacing w:val="-5"/>
        </w:rPr>
        <w:t>Print</w:t>
      </w:r>
      <w:r w:rsidRPr="00BE0EE6">
        <w:rPr>
          <w:color w:val="1A1A18"/>
          <w:spacing w:val="-8"/>
        </w:rPr>
        <w:t xml:space="preserve"> </w:t>
      </w:r>
      <w:r w:rsidRPr="00BE0EE6">
        <w:rPr>
          <w:color w:val="1A1A18"/>
          <w:spacing w:val="-2"/>
        </w:rPr>
        <w:t>name:</w:t>
      </w:r>
    </w:p>
    <w:p w:rsidRPr="00BE0EE6" w:rsidR="00440D98" w:rsidP="00440D98" w:rsidRDefault="00440D98" w14:paraId="24D3200B" w14:textId="77777777">
      <w:pPr>
        <w:pStyle w:val="BodyText"/>
        <w:spacing w:before="4"/>
        <w:ind w:left="210"/>
      </w:pPr>
      <w:r w:rsidRPr="00BE0EE6">
        <w:rPr>
          <w:color w:val="1A1A18"/>
        </w:rPr>
        <w:t>Head</w:t>
      </w:r>
      <w:r w:rsidRPr="00BE0EE6">
        <w:rPr>
          <w:color w:val="1A1A18"/>
          <w:spacing w:val="6"/>
        </w:rPr>
        <w:t xml:space="preserve"> </w:t>
      </w:r>
      <w:r w:rsidRPr="00BE0EE6">
        <w:rPr>
          <w:color w:val="1A1A18"/>
          <w:spacing w:val="-2"/>
        </w:rPr>
        <w:t>Teacher/Principal</w:t>
      </w:r>
    </w:p>
    <w:p w:rsidRPr="00BE0EE6" w:rsidR="00991DC4" w:rsidP="00440D98" w:rsidRDefault="00991DC4" w14:paraId="2869957E" w14:textId="77777777">
      <w:pPr>
        <w:pStyle w:val="BodyText"/>
        <w:spacing w:before="159" w:line="244" w:lineRule="auto"/>
        <w:ind w:left="210" w:right="781"/>
        <w:rPr>
          <w:rFonts w:ascii="Tahoma"/>
          <w:color w:val="1A1A18"/>
          <w:spacing w:val="-2"/>
        </w:rPr>
      </w:pPr>
    </w:p>
    <w:p w:rsidRPr="00BE0EE6" w:rsidR="00991DC4" w:rsidP="00440D98" w:rsidRDefault="00991DC4" w14:paraId="01A5439F" w14:textId="77777777">
      <w:pPr>
        <w:pStyle w:val="BodyText"/>
        <w:spacing w:before="159" w:line="244" w:lineRule="auto"/>
        <w:ind w:left="210" w:right="781"/>
        <w:rPr>
          <w:rFonts w:ascii="Tahoma"/>
          <w:color w:val="1A1A18"/>
          <w:spacing w:val="-2"/>
        </w:rPr>
      </w:pPr>
    </w:p>
    <w:p w:rsidRPr="00BE0EE6" w:rsidR="00440D98" w:rsidP="00440D98" w:rsidRDefault="00440D98" w14:paraId="5280FDD1" w14:textId="7598CAB4">
      <w:pPr>
        <w:pStyle w:val="BodyText"/>
        <w:spacing w:before="159" w:line="244" w:lineRule="auto"/>
        <w:ind w:left="210" w:right="781"/>
        <w:rPr>
          <w:rFonts w:cs="Tahoma"/>
        </w:rPr>
      </w:pPr>
      <w:r w:rsidRPr="00BE0EE6">
        <w:rPr>
          <w:color w:val="1A1A18"/>
          <w:spacing w:val="-2"/>
        </w:rPr>
        <w:t>*AAIs</w:t>
      </w:r>
      <w:r w:rsidRPr="00BE0EE6">
        <w:rPr>
          <w:color w:val="1A1A18"/>
          <w:spacing w:val="-17"/>
        </w:rPr>
        <w:t xml:space="preserve"> </w:t>
      </w:r>
      <w:r w:rsidRPr="00BE0EE6">
        <w:rPr>
          <w:color w:val="1A1A18"/>
          <w:spacing w:val="-2"/>
        </w:rPr>
        <w:t>are</w:t>
      </w:r>
      <w:r w:rsidRPr="00BE0EE6">
        <w:rPr>
          <w:color w:val="1A1A18"/>
          <w:spacing w:val="-17"/>
        </w:rPr>
        <w:t xml:space="preserve"> </w:t>
      </w:r>
      <w:r w:rsidRPr="00BE0EE6">
        <w:rPr>
          <w:color w:val="1A1A18"/>
          <w:spacing w:val="-2"/>
        </w:rPr>
        <w:t>available</w:t>
      </w:r>
      <w:r w:rsidRPr="00BE0EE6">
        <w:rPr>
          <w:color w:val="1A1A18"/>
          <w:spacing w:val="-17"/>
        </w:rPr>
        <w:t xml:space="preserve"> </w:t>
      </w:r>
      <w:r w:rsidRPr="00BE0EE6">
        <w:rPr>
          <w:color w:val="1A1A18"/>
          <w:spacing w:val="-2"/>
        </w:rPr>
        <w:t>in</w:t>
      </w:r>
      <w:r w:rsidRPr="00BE0EE6">
        <w:rPr>
          <w:color w:val="1A1A18"/>
          <w:spacing w:val="-16"/>
        </w:rPr>
        <w:t xml:space="preserve"> </w:t>
      </w:r>
      <w:r w:rsidRPr="00BE0EE6">
        <w:rPr>
          <w:color w:val="1A1A18"/>
          <w:spacing w:val="-2"/>
        </w:rPr>
        <w:t>different</w:t>
      </w:r>
      <w:r w:rsidRPr="00BE0EE6">
        <w:rPr>
          <w:color w:val="1A1A18"/>
          <w:spacing w:val="-17"/>
        </w:rPr>
        <w:t xml:space="preserve"> </w:t>
      </w:r>
      <w:r w:rsidRPr="00BE0EE6">
        <w:rPr>
          <w:color w:val="1A1A18"/>
          <w:spacing w:val="-2"/>
        </w:rPr>
        <w:t>doses</w:t>
      </w:r>
      <w:r w:rsidRPr="00BE0EE6">
        <w:rPr>
          <w:color w:val="1A1A18"/>
          <w:spacing w:val="-17"/>
        </w:rPr>
        <w:t xml:space="preserve"> </w:t>
      </w:r>
      <w:r w:rsidRPr="00BE0EE6">
        <w:rPr>
          <w:color w:val="1A1A18"/>
          <w:spacing w:val="-2"/>
        </w:rPr>
        <w:t>and</w:t>
      </w:r>
      <w:r w:rsidRPr="00BE0EE6">
        <w:rPr>
          <w:color w:val="1A1A18"/>
          <w:spacing w:val="-17"/>
        </w:rPr>
        <w:t xml:space="preserve"> </w:t>
      </w:r>
      <w:r w:rsidRPr="00BE0EE6">
        <w:rPr>
          <w:color w:val="1A1A18"/>
          <w:spacing w:val="-2"/>
        </w:rPr>
        <w:t>devices.</w:t>
      </w:r>
      <w:r w:rsidRPr="00BE0EE6">
        <w:rPr>
          <w:color w:val="1A1A18"/>
          <w:spacing w:val="-16"/>
        </w:rPr>
        <w:t xml:space="preserve"> </w:t>
      </w:r>
      <w:r w:rsidRPr="00BE0EE6">
        <w:rPr>
          <w:color w:val="1A1A18"/>
          <w:spacing w:val="-2"/>
        </w:rPr>
        <w:t>Schools</w:t>
      </w:r>
      <w:r w:rsidRPr="00BE0EE6">
        <w:rPr>
          <w:color w:val="1A1A18"/>
          <w:spacing w:val="-17"/>
        </w:rPr>
        <w:t xml:space="preserve"> </w:t>
      </w:r>
      <w:r w:rsidRPr="00BE0EE6">
        <w:rPr>
          <w:color w:val="1A1A18"/>
          <w:spacing w:val="-2"/>
        </w:rPr>
        <w:t>may</w:t>
      </w:r>
      <w:r w:rsidRPr="00BE0EE6">
        <w:rPr>
          <w:color w:val="1A1A18"/>
          <w:spacing w:val="-17"/>
        </w:rPr>
        <w:t xml:space="preserve"> </w:t>
      </w:r>
      <w:r w:rsidRPr="00BE0EE6">
        <w:rPr>
          <w:color w:val="1A1A18"/>
          <w:spacing w:val="-2"/>
        </w:rPr>
        <w:t>wish</w:t>
      </w:r>
      <w:r w:rsidRPr="00BE0EE6">
        <w:rPr>
          <w:color w:val="1A1A18"/>
          <w:spacing w:val="-17"/>
        </w:rPr>
        <w:t xml:space="preserve"> </w:t>
      </w:r>
      <w:r w:rsidRPr="00BE0EE6">
        <w:rPr>
          <w:color w:val="1A1A18"/>
          <w:spacing w:val="-2"/>
        </w:rPr>
        <w:t>to</w:t>
      </w:r>
      <w:r w:rsidRPr="00BE0EE6">
        <w:rPr>
          <w:color w:val="1A1A18"/>
          <w:spacing w:val="-16"/>
        </w:rPr>
        <w:t xml:space="preserve"> </w:t>
      </w:r>
      <w:r w:rsidRPr="00BE0EE6">
        <w:rPr>
          <w:color w:val="1A1A18"/>
          <w:spacing w:val="-2"/>
        </w:rPr>
        <w:t>purchase</w:t>
      </w:r>
      <w:r w:rsidRPr="00BE0EE6">
        <w:rPr>
          <w:color w:val="1A1A18"/>
          <w:spacing w:val="-17"/>
        </w:rPr>
        <w:t xml:space="preserve"> </w:t>
      </w:r>
      <w:r w:rsidRPr="00BE0EE6">
        <w:rPr>
          <w:color w:val="1A1A18"/>
          <w:spacing w:val="-2"/>
        </w:rPr>
        <w:t>the</w:t>
      </w:r>
      <w:r w:rsidRPr="00BE0EE6">
        <w:rPr>
          <w:color w:val="1A1A18"/>
          <w:spacing w:val="-17"/>
        </w:rPr>
        <w:t xml:space="preserve"> </w:t>
      </w:r>
      <w:r w:rsidRPr="00BE0EE6">
        <w:rPr>
          <w:color w:val="1A1A18"/>
          <w:spacing w:val="-2"/>
        </w:rPr>
        <w:t>bran</w:t>
      </w:r>
      <w:r w:rsidRPr="00BE0EE6">
        <w:rPr>
          <w:rFonts w:cs="Tahoma"/>
          <w:color w:val="1A1A18"/>
          <w:spacing w:val="-2"/>
        </w:rPr>
        <w:t xml:space="preserve">d </w:t>
      </w:r>
      <w:proofErr w:type="gramStart"/>
      <w:r w:rsidRPr="00BE0EE6">
        <w:rPr>
          <w:rFonts w:cs="Tahoma"/>
          <w:color w:val="1A1A18"/>
        </w:rPr>
        <w:t>most</w:t>
      </w:r>
      <w:r w:rsidRPr="00BE0EE6">
        <w:rPr>
          <w:rFonts w:cs="Tahoma"/>
          <w:color w:val="1A1A18"/>
          <w:spacing w:val="-13"/>
        </w:rPr>
        <w:t xml:space="preserve"> </w:t>
      </w:r>
      <w:r w:rsidRPr="00BE0EE6">
        <w:rPr>
          <w:rFonts w:cs="Tahoma"/>
          <w:color w:val="1A1A18"/>
        </w:rPr>
        <w:t>commonly</w:t>
      </w:r>
      <w:r w:rsidRPr="00BE0EE6">
        <w:rPr>
          <w:rFonts w:cs="Tahoma"/>
          <w:color w:val="1A1A18"/>
          <w:spacing w:val="-13"/>
        </w:rPr>
        <w:t xml:space="preserve"> </w:t>
      </w:r>
      <w:r w:rsidRPr="00BE0EE6">
        <w:rPr>
          <w:rFonts w:cs="Tahoma"/>
          <w:color w:val="1A1A18"/>
        </w:rPr>
        <w:t>prescribed</w:t>
      </w:r>
      <w:proofErr w:type="gramEnd"/>
      <w:r w:rsidRPr="00BE0EE6">
        <w:rPr>
          <w:rFonts w:cs="Tahoma"/>
          <w:color w:val="1A1A18"/>
          <w:spacing w:val="-13"/>
        </w:rPr>
        <w:t xml:space="preserve"> </w:t>
      </w:r>
      <w:r w:rsidRPr="00BE0EE6">
        <w:rPr>
          <w:rFonts w:cs="Tahoma"/>
          <w:color w:val="1A1A18"/>
        </w:rPr>
        <w:t>to</w:t>
      </w:r>
      <w:r w:rsidRPr="00BE0EE6">
        <w:rPr>
          <w:rFonts w:cs="Tahoma"/>
          <w:color w:val="1A1A18"/>
          <w:spacing w:val="-13"/>
        </w:rPr>
        <w:t xml:space="preserve"> </w:t>
      </w:r>
      <w:r w:rsidRPr="00BE0EE6">
        <w:rPr>
          <w:rFonts w:cs="Tahoma"/>
          <w:color w:val="1A1A18"/>
        </w:rPr>
        <w:t>its</w:t>
      </w:r>
      <w:r w:rsidRPr="00BE0EE6">
        <w:rPr>
          <w:rFonts w:cs="Tahoma"/>
          <w:color w:val="1A1A18"/>
          <w:spacing w:val="-13"/>
        </w:rPr>
        <w:t xml:space="preserve"> </w:t>
      </w:r>
      <w:r w:rsidRPr="00BE0EE6">
        <w:rPr>
          <w:rFonts w:cs="Tahoma"/>
          <w:color w:val="1A1A18"/>
        </w:rPr>
        <w:t>pupils</w:t>
      </w:r>
      <w:r w:rsidRPr="00BE0EE6">
        <w:rPr>
          <w:rFonts w:cs="Tahoma"/>
          <w:color w:val="1A1A18"/>
          <w:spacing w:val="-13"/>
        </w:rPr>
        <w:t xml:space="preserve"> </w:t>
      </w:r>
      <w:r w:rsidRPr="00BE0EE6">
        <w:rPr>
          <w:rFonts w:cs="Tahoma"/>
          <w:color w:val="1A1A18"/>
        </w:rPr>
        <w:t>(to</w:t>
      </w:r>
      <w:r w:rsidRPr="00BE0EE6">
        <w:rPr>
          <w:rFonts w:cs="Tahoma"/>
          <w:color w:val="1A1A18"/>
          <w:spacing w:val="-13"/>
        </w:rPr>
        <w:t xml:space="preserve"> </w:t>
      </w:r>
      <w:r w:rsidRPr="00BE0EE6">
        <w:rPr>
          <w:rFonts w:cs="Tahoma"/>
          <w:color w:val="1A1A18"/>
        </w:rPr>
        <w:t>reduce</w:t>
      </w:r>
      <w:r w:rsidRPr="00BE0EE6">
        <w:rPr>
          <w:rFonts w:cs="Tahoma"/>
          <w:color w:val="1A1A18"/>
          <w:spacing w:val="-13"/>
        </w:rPr>
        <w:t xml:space="preserve"> </w:t>
      </w:r>
      <w:r w:rsidRPr="00BE0EE6">
        <w:rPr>
          <w:rFonts w:cs="Tahoma"/>
          <w:color w:val="1A1A18"/>
        </w:rPr>
        <w:t>confusion</w:t>
      </w:r>
      <w:r w:rsidRPr="00BE0EE6">
        <w:rPr>
          <w:rFonts w:cs="Tahoma"/>
          <w:color w:val="1A1A18"/>
          <w:spacing w:val="-13"/>
        </w:rPr>
        <w:t xml:space="preserve"> </w:t>
      </w:r>
      <w:r w:rsidRPr="00BE0EE6">
        <w:rPr>
          <w:rFonts w:cs="Tahoma"/>
          <w:color w:val="1A1A18"/>
        </w:rPr>
        <w:t>and</w:t>
      </w:r>
      <w:r w:rsidRPr="00BE0EE6">
        <w:rPr>
          <w:rFonts w:cs="Tahoma"/>
          <w:color w:val="1A1A18"/>
          <w:spacing w:val="-13"/>
        </w:rPr>
        <w:t xml:space="preserve"> </w:t>
      </w:r>
      <w:r w:rsidRPr="00BE0EE6">
        <w:rPr>
          <w:rFonts w:cs="Tahoma"/>
          <w:color w:val="1A1A18"/>
        </w:rPr>
        <w:t>assist</w:t>
      </w:r>
      <w:r w:rsidRPr="00BE0EE6">
        <w:rPr>
          <w:rFonts w:cs="Tahoma"/>
          <w:color w:val="1A1A18"/>
          <w:spacing w:val="-13"/>
        </w:rPr>
        <w:t xml:space="preserve"> </w:t>
      </w:r>
      <w:r w:rsidRPr="00BE0EE6">
        <w:rPr>
          <w:rFonts w:cs="Tahoma"/>
          <w:color w:val="1A1A18"/>
        </w:rPr>
        <w:t>with</w:t>
      </w:r>
      <w:r w:rsidRPr="00BE0EE6">
        <w:rPr>
          <w:rFonts w:cs="Tahoma"/>
          <w:color w:val="1A1A18"/>
          <w:spacing w:val="-13"/>
        </w:rPr>
        <w:t xml:space="preserve"> </w:t>
      </w:r>
      <w:r w:rsidRPr="00BE0EE6">
        <w:rPr>
          <w:rFonts w:cs="Tahoma"/>
          <w:color w:val="1A1A18"/>
        </w:rPr>
        <w:t>training).</w:t>
      </w:r>
    </w:p>
    <w:p w:rsidRPr="00BE0EE6" w:rsidR="00440D98" w:rsidP="00440D98" w:rsidRDefault="00440D98" w14:paraId="39962121" w14:textId="77777777">
      <w:pPr>
        <w:pStyle w:val="BodyText"/>
        <w:spacing w:line="274" w:lineRule="exact"/>
        <w:ind w:left="210"/>
        <w:rPr>
          <w:rFonts w:cs="Tahoma"/>
        </w:rPr>
      </w:pPr>
      <w:r w:rsidRPr="00BE0EE6">
        <w:rPr>
          <w:rFonts w:cs="Tahoma"/>
          <w:color w:val="1A1A18"/>
          <w:spacing w:val="-2"/>
        </w:rPr>
        <w:t>Guidance</w:t>
      </w:r>
      <w:r w:rsidRPr="00BE0EE6">
        <w:rPr>
          <w:rFonts w:cs="Tahoma"/>
          <w:color w:val="1A1A18"/>
          <w:spacing w:val="-14"/>
        </w:rPr>
        <w:t xml:space="preserve"> </w:t>
      </w:r>
      <w:r w:rsidRPr="00BE0EE6">
        <w:rPr>
          <w:rFonts w:cs="Tahoma"/>
          <w:color w:val="1A1A18"/>
          <w:spacing w:val="-2"/>
        </w:rPr>
        <w:t>from</w:t>
      </w:r>
      <w:r w:rsidRPr="00BE0EE6">
        <w:rPr>
          <w:rFonts w:cs="Tahoma"/>
          <w:color w:val="1A1A18"/>
          <w:spacing w:val="-13"/>
        </w:rPr>
        <w:t xml:space="preserve"> </w:t>
      </w:r>
      <w:r w:rsidRPr="00BE0EE6">
        <w:rPr>
          <w:rFonts w:cs="Tahoma"/>
          <w:color w:val="1A1A18"/>
          <w:spacing w:val="-2"/>
        </w:rPr>
        <w:t>the</w:t>
      </w:r>
      <w:r w:rsidRPr="00BE0EE6">
        <w:rPr>
          <w:rFonts w:cs="Tahoma"/>
          <w:color w:val="1A1A18"/>
          <w:spacing w:val="-13"/>
        </w:rPr>
        <w:t xml:space="preserve"> </w:t>
      </w:r>
      <w:r w:rsidRPr="00BE0EE6">
        <w:rPr>
          <w:rFonts w:cs="Tahoma"/>
          <w:color w:val="1A1A18"/>
          <w:spacing w:val="-2"/>
        </w:rPr>
        <w:t>Department</w:t>
      </w:r>
      <w:r w:rsidRPr="00BE0EE6">
        <w:rPr>
          <w:rFonts w:cs="Tahoma"/>
          <w:color w:val="1A1A18"/>
          <w:spacing w:val="-13"/>
        </w:rPr>
        <w:t xml:space="preserve"> </w:t>
      </w:r>
      <w:r w:rsidRPr="00BE0EE6">
        <w:rPr>
          <w:rFonts w:cs="Tahoma"/>
          <w:color w:val="1A1A18"/>
          <w:spacing w:val="-2"/>
        </w:rPr>
        <w:t>of</w:t>
      </w:r>
      <w:r w:rsidRPr="00BE0EE6">
        <w:rPr>
          <w:rFonts w:cs="Tahoma"/>
          <w:color w:val="1A1A18"/>
          <w:spacing w:val="-13"/>
        </w:rPr>
        <w:t xml:space="preserve"> </w:t>
      </w:r>
      <w:r w:rsidRPr="00BE0EE6">
        <w:rPr>
          <w:rFonts w:cs="Tahoma"/>
          <w:color w:val="1A1A18"/>
          <w:spacing w:val="-2"/>
        </w:rPr>
        <w:t>Health</w:t>
      </w:r>
      <w:r w:rsidRPr="00BE0EE6">
        <w:rPr>
          <w:rFonts w:cs="Tahoma"/>
          <w:color w:val="1A1A18"/>
          <w:spacing w:val="-13"/>
        </w:rPr>
        <w:t xml:space="preserve"> </w:t>
      </w:r>
      <w:r w:rsidRPr="00BE0EE6">
        <w:rPr>
          <w:rFonts w:cs="Tahoma"/>
          <w:color w:val="1A1A18"/>
          <w:spacing w:val="-2"/>
        </w:rPr>
        <w:t>to</w:t>
      </w:r>
      <w:r w:rsidRPr="00BE0EE6">
        <w:rPr>
          <w:rFonts w:cs="Tahoma"/>
          <w:color w:val="1A1A18"/>
          <w:spacing w:val="-13"/>
        </w:rPr>
        <w:t xml:space="preserve"> </w:t>
      </w:r>
      <w:r w:rsidRPr="00BE0EE6">
        <w:rPr>
          <w:rFonts w:cs="Tahoma"/>
          <w:color w:val="1A1A18"/>
          <w:spacing w:val="-2"/>
        </w:rPr>
        <w:t>schools</w:t>
      </w:r>
      <w:r w:rsidRPr="00BE0EE6">
        <w:rPr>
          <w:rFonts w:cs="Tahoma"/>
          <w:color w:val="1A1A18"/>
          <w:spacing w:val="-13"/>
        </w:rPr>
        <w:t xml:space="preserve"> </w:t>
      </w:r>
      <w:r w:rsidRPr="00BE0EE6">
        <w:rPr>
          <w:rFonts w:cs="Tahoma"/>
          <w:color w:val="1A1A18"/>
          <w:spacing w:val="-2"/>
        </w:rPr>
        <w:t>recommends:</w:t>
      </w:r>
    </w:p>
    <w:p w:rsidRPr="00BE0EE6" w:rsidR="00440D98" w:rsidP="00440D98" w:rsidRDefault="00440D98" w14:paraId="4F81BF89" w14:textId="77777777">
      <w:pPr>
        <w:pStyle w:val="BodyText"/>
        <w:spacing w:before="4"/>
        <w:rPr>
          <w:sz w:val="17"/>
        </w:rPr>
      </w:pPr>
    </w:p>
    <w:tbl>
      <w:tblPr>
        <w:tblW w:w="0" w:type="auto"/>
        <w:tblInd w:w="220" w:type="dxa"/>
        <w:tblBorders>
          <w:top w:val="single" w:color="00A98F" w:sz="4" w:space="0"/>
          <w:left w:val="single" w:color="00A98F" w:sz="4" w:space="0"/>
          <w:bottom w:val="single" w:color="00A98F" w:sz="4" w:space="0"/>
          <w:right w:val="single" w:color="00A98F" w:sz="4" w:space="0"/>
          <w:insideH w:val="single" w:color="00A98F" w:sz="4" w:space="0"/>
          <w:insideV w:val="single" w:color="00A98F" w:sz="4" w:space="0"/>
        </w:tblBorders>
        <w:tblLayout w:type="fixed"/>
        <w:tblCellMar>
          <w:left w:w="0" w:type="dxa"/>
          <w:right w:w="0" w:type="dxa"/>
        </w:tblCellMar>
        <w:tblLook w:val="01E0" w:firstRow="1" w:lastRow="1" w:firstColumn="1" w:lastColumn="1" w:noHBand="0" w:noVBand="0"/>
      </w:tblPr>
      <w:tblGrid>
        <w:gridCol w:w="3355"/>
        <w:gridCol w:w="3355"/>
        <w:gridCol w:w="2908"/>
      </w:tblGrid>
      <w:tr w:rsidRPr="00BE0EE6" w:rsidR="00440D98" w:rsidTr="00C37B77" w14:paraId="6FAE3E05" w14:textId="77777777">
        <w:trPr>
          <w:trHeight w:val="345"/>
        </w:trPr>
        <w:tc>
          <w:tcPr>
            <w:tcW w:w="3355" w:type="dxa"/>
            <w:shd w:val="clear" w:color="auto" w:fill="C8E2DC"/>
          </w:tcPr>
          <w:p w:rsidRPr="00BE0EE6" w:rsidR="00440D98" w:rsidP="00C37B77" w:rsidRDefault="00440D98" w14:paraId="3F9DCEB9" w14:textId="77777777">
            <w:pPr>
              <w:pStyle w:val="TableParagraph"/>
              <w:spacing w:before="82"/>
              <w:ind w:left="80"/>
              <w:rPr>
                <w:rFonts w:ascii="Trebuchet MS" w:hAnsi="Trebuchet MS"/>
                <w:sz w:val="20"/>
              </w:rPr>
            </w:pPr>
            <w:r w:rsidRPr="00BE0EE6">
              <w:rPr>
                <w:rFonts w:ascii="Trebuchet MS" w:hAnsi="Trebuchet MS"/>
                <w:color w:val="1A1A18"/>
                <w:sz w:val="20"/>
              </w:rPr>
              <w:t>For</w:t>
            </w:r>
            <w:r w:rsidRPr="00BE0EE6">
              <w:rPr>
                <w:rFonts w:ascii="Trebuchet MS" w:hAnsi="Trebuchet MS"/>
                <w:color w:val="1A1A18"/>
                <w:spacing w:val="16"/>
                <w:sz w:val="20"/>
              </w:rPr>
              <w:t xml:space="preserve"> </w:t>
            </w:r>
            <w:r w:rsidRPr="00BE0EE6">
              <w:rPr>
                <w:rFonts w:ascii="Trebuchet MS" w:hAnsi="Trebuchet MS"/>
                <w:color w:val="1A1A18"/>
                <w:sz w:val="20"/>
              </w:rPr>
              <w:t>children</w:t>
            </w:r>
            <w:r w:rsidRPr="00BE0EE6">
              <w:rPr>
                <w:rFonts w:ascii="Trebuchet MS" w:hAnsi="Trebuchet MS"/>
                <w:color w:val="1A1A18"/>
                <w:spacing w:val="16"/>
                <w:sz w:val="20"/>
              </w:rPr>
              <w:t xml:space="preserve"> </w:t>
            </w:r>
            <w:r w:rsidRPr="00BE0EE6">
              <w:rPr>
                <w:rFonts w:ascii="Trebuchet MS" w:hAnsi="Trebuchet MS"/>
                <w:color w:val="1A1A18"/>
                <w:sz w:val="20"/>
              </w:rPr>
              <w:t>age</w:t>
            </w:r>
            <w:r w:rsidRPr="00BE0EE6">
              <w:rPr>
                <w:rFonts w:ascii="Trebuchet MS" w:hAnsi="Trebuchet MS"/>
                <w:color w:val="1A1A18"/>
                <w:spacing w:val="16"/>
                <w:sz w:val="20"/>
              </w:rPr>
              <w:t xml:space="preserve"> </w:t>
            </w:r>
            <w:r w:rsidRPr="00BE0EE6">
              <w:rPr>
                <w:rFonts w:ascii="Trebuchet MS" w:hAnsi="Trebuchet MS"/>
                <w:color w:val="1A1A18"/>
                <w:sz w:val="20"/>
              </w:rPr>
              <w:t>under</w:t>
            </w:r>
            <w:r w:rsidRPr="00BE0EE6">
              <w:rPr>
                <w:rFonts w:ascii="Trebuchet MS" w:hAnsi="Trebuchet MS"/>
                <w:color w:val="1A1A18"/>
                <w:spacing w:val="16"/>
                <w:sz w:val="20"/>
              </w:rPr>
              <w:t xml:space="preserve"> </w:t>
            </w:r>
            <w:r w:rsidRPr="00BE0EE6">
              <w:rPr>
                <w:rFonts w:ascii="Trebuchet MS" w:hAnsi="Trebuchet MS"/>
                <w:color w:val="1A1A18"/>
                <w:sz w:val="20"/>
              </w:rPr>
              <w:t>6</w:t>
            </w:r>
            <w:r w:rsidRPr="00BE0EE6">
              <w:rPr>
                <w:rFonts w:ascii="Trebuchet MS" w:hAnsi="Trebuchet MS"/>
                <w:color w:val="1A1A18"/>
                <w:spacing w:val="16"/>
                <w:sz w:val="20"/>
              </w:rPr>
              <w:t xml:space="preserve"> </w:t>
            </w:r>
            <w:r w:rsidRPr="00BE0EE6">
              <w:rPr>
                <w:rFonts w:ascii="Trebuchet MS" w:hAnsi="Trebuchet MS"/>
                <w:color w:val="1A1A18"/>
                <w:spacing w:val="-2"/>
                <w:sz w:val="20"/>
              </w:rPr>
              <w:t>years:</w:t>
            </w:r>
          </w:p>
        </w:tc>
        <w:tc>
          <w:tcPr>
            <w:tcW w:w="3355" w:type="dxa"/>
            <w:shd w:val="clear" w:color="auto" w:fill="C8E2DC"/>
          </w:tcPr>
          <w:p w:rsidRPr="00BE0EE6" w:rsidR="00440D98" w:rsidP="00C37B77" w:rsidRDefault="00440D98" w14:paraId="241074E3" w14:textId="77777777">
            <w:pPr>
              <w:pStyle w:val="TableParagraph"/>
              <w:spacing w:before="82"/>
              <w:ind w:left="80"/>
              <w:rPr>
                <w:rFonts w:ascii="Trebuchet MS" w:hAnsi="Trebuchet MS"/>
                <w:sz w:val="20"/>
              </w:rPr>
            </w:pPr>
            <w:r w:rsidRPr="00BE0EE6">
              <w:rPr>
                <w:rFonts w:ascii="Trebuchet MS" w:hAnsi="Trebuchet MS"/>
                <w:color w:val="1A1A18"/>
                <w:w w:val="105"/>
                <w:sz w:val="20"/>
              </w:rPr>
              <w:t>For</w:t>
            </w:r>
            <w:r w:rsidRPr="00BE0EE6">
              <w:rPr>
                <w:rFonts w:ascii="Trebuchet MS" w:hAnsi="Trebuchet MS"/>
                <w:color w:val="1A1A18"/>
                <w:spacing w:val="-13"/>
                <w:w w:val="105"/>
                <w:sz w:val="20"/>
              </w:rPr>
              <w:t xml:space="preserve"> </w:t>
            </w:r>
            <w:r w:rsidRPr="00BE0EE6">
              <w:rPr>
                <w:rFonts w:ascii="Trebuchet MS" w:hAnsi="Trebuchet MS"/>
                <w:color w:val="1A1A18"/>
                <w:w w:val="105"/>
                <w:sz w:val="20"/>
              </w:rPr>
              <w:t>children</w:t>
            </w:r>
            <w:r w:rsidRPr="00BE0EE6">
              <w:rPr>
                <w:rFonts w:ascii="Trebuchet MS" w:hAnsi="Trebuchet MS"/>
                <w:color w:val="1A1A18"/>
                <w:spacing w:val="-12"/>
                <w:w w:val="105"/>
                <w:sz w:val="20"/>
              </w:rPr>
              <w:t xml:space="preserve"> </w:t>
            </w:r>
            <w:proofErr w:type="gramStart"/>
            <w:r w:rsidRPr="00BE0EE6">
              <w:rPr>
                <w:rFonts w:ascii="Trebuchet MS" w:hAnsi="Trebuchet MS"/>
                <w:color w:val="1A1A18"/>
                <w:w w:val="105"/>
                <w:sz w:val="20"/>
              </w:rPr>
              <w:t>age</w:t>
            </w:r>
            <w:proofErr w:type="gramEnd"/>
            <w:r w:rsidRPr="00BE0EE6">
              <w:rPr>
                <w:rFonts w:ascii="Trebuchet MS" w:hAnsi="Trebuchet MS"/>
                <w:color w:val="1A1A18"/>
                <w:spacing w:val="-12"/>
                <w:w w:val="105"/>
                <w:sz w:val="20"/>
              </w:rPr>
              <w:t xml:space="preserve"> </w:t>
            </w:r>
            <w:r w:rsidRPr="00BE0EE6">
              <w:rPr>
                <w:rFonts w:ascii="Trebuchet MS" w:hAnsi="Trebuchet MS"/>
                <w:color w:val="1A1A18"/>
                <w:w w:val="105"/>
                <w:sz w:val="20"/>
              </w:rPr>
              <w:t>6-12</w:t>
            </w:r>
            <w:r w:rsidRPr="00BE0EE6">
              <w:rPr>
                <w:rFonts w:ascii="Trebuchet MS" w:hAnsi="Trebuchet MS"/>
                <w:color w:val="1A1A18"/>
                <w:spacing w:val="-12"/>
                <w:w w:val="105"/>
                <w:sz w:val="20"/>
              </w:rPr>
              <w:t xml:space="preserve"> </w:t>
            </w:r>
            <w:r w:rsidRPr="00BE0EE6">
              <w:rPr>
                <w:rFonts w:ascii="Trebuchet MS" w:hAnsi="Trebuchet MS"/>
                <w:color w:val="1A1A18"/>
                <w:spacing w:val="-2"/>
                <w:w w:val="105"/>
                <w:sz w:val="20"/>
              </w:rPr>
              <w:t>years:</w:t>
            </w:r>
          </w:p>
        </w:tc>
        <w:tc>
          <w:tcPr>
            <w:tcW w:w="2908" w:type="dxa"/>
            <w:shd w:val="clear" w:color="auto" w:fill="C8E2DC"/>
          </w:tcPr>
          <w:p w:rsidRPr="00BE0EE6" w:rsidR="00440D98" w:rsidP="00C37B77" w:rsidRDefault="00440D98" w14:paraId="2660EE9A" w14:textId="77777777">
            <w:pPr>
              <w:pStyle w:val="TableParagraph"/>
              <w:spacing w:before="82"/>
              <w:ind w:left="80"/>
              <w:rPr>
                <w:rFonts w:ascii="Trebuchet MS" w:hAnsi="Trebuchet MS"/>
                <w:sz w:val="20"/>
              </w:rPr>
            </w:pPr>
            <w:r w:rsidRPr="00BE0EE6">
              <w:rPr>
                <w:rFonts w:ascii="Trebuchet MS" w:hAnsi="Trebuchet MS"/>
                <w:color w:val="1A1A18"/>
                <w:sz w:val="20"/>
              </w:rPr>
              <w:t>For</w:t>
            </w:r>
            <w:r w:rsidRPr="00BE0EE6">
              <w:rPr>
                <w:rFonts w:ascii="Trebuchet MS" w:hAnsi="Trebuchet MS"/>
                <w:color w:val="1A1A18"/>
                <w:spacing w:val="8"/>
                <w:sz w:val="20"/>
              </w:rPr>
              <w:t xml:space="preserve"> </w:t>
            </w:r>
            <w:r w:rsidRPr="00BE0EE6">
              <w:rPr>
                <w:rFonts w:ascii="Trebuchet MS" w:hAnsi="Trebuchet MS"/>
                <w:color w:val="1A1A18"/>
                <w:sz w:val="20"/>
              </w:rPr>
              <w:t>teenagers</w:t>
            </w:r>
            <w:r w:rsidRPr="00BE0EE6">
              <w:rPr>
                <w:rFonts w:ascii="Trebuchet MS" w:hAnsi="Trebuchet MS"/>
                <w:color w:val="1A1A18"/>
                <w:spacing w:val="8"/>
                <w:sz w:val="20"/>
              </w:rPr>
              <w:t xml:space="preserve"> </w:t>
            </w:r>
            <w:r w:rsidRPr="00BE0EE6">
              <w:rPr>
                <w:rFonts w:ascii="Trebuchet MS" w:hAnsi="Trebuchet MS"/>
                <w:color w:val="1A1A18"/>
                <w:sz w:val="20"/>
              </w:rPr>
              <w:t>age</w:t>
            </w:r>
            <w:r w:rsidRPr="00BE0EE6">
              <w:rPr>
                <w:rFonts w:ascii="Trebuchet MS" w:hAnsi="Trebuchet MS"/>
                <w:color w:val="1A1A18"/>
                <w:spacing w:val="8"/>
                <w:sz w:val="20"/>
              </w:rPr>
              <w:t xml:space="preserve"> </w:t>
            </w:r>
            <w:r w:rsidRPr="00BE0EE6">
              <w:rPr>
                <w:rFonts w:ascii="Trebuchet MS" w:hAnsi="Trebuchet MS"/>
                <w:color w:val="1A1A18"/>
                <w:sz w:val="20"/>
              </w:rPr>
              <w:t>12+</w:t>
            </w:r>
            <w:r w:rsidRPr="00BE0EE6">
              <w:rPr>
                <w:rFonts w:ascii="Trebuchet MS" w:hAnsi="Trebuchet MS"/>
                <w:color w:val="1A1A18"/>
                <w:spacing w:val="8"/>
                <w:sz w:val="20"/>
              </w:rPr>
              <w:t xml:space="preserve"> </w:t>
            </w:r>
            <w:r w:rsidRPr="00BE0EE6">
              <w:rPr>
                <w:rFonts w:ascii="Trebuchet MS" w:hAnsi="Trebuchet MS"/>
                <w:color w:val="1A1A18"/>
                <w:spacing w:val="-2"/>
                <w:sz w:val="20"/>
              </w:rPr>
              <w:t>years:</w:t>
            </w:r>
          </w:p>
        </w:tc>
      </w:tr>
      <w:tr w:rsidRPr="00BE0EE6" w:rsidR="00440D98" w:rsidTr="00C37B77" w14:paraId="2BF8D9B9" w14:textId="77777777">
        <w:trPr>
          <w:trHeight w:val="1575"/>
        </w:trPr>
        <w:tc>
          <w:tcPr>
            <w:tcW w:w="3355" w:type="dxa"/>
          </w:tcPr>
          <w:p w:rsidRPr="00BE0EE6" w:rsidR="00440D98" w:rsidP="00C37B77" w:rsidRDefault="00440D98" w14:paraId="0A8E28E0" w14:textId="77777777">
            <w:pPr>
              <w:pStyle w:val="TableParagraph"/>
              <w:spacing w:before="82" w:line="427" w:lineRule="auto"/>
              <w:ind w:left="80" w:right="559"/>
              <w:rPr>
                <w:rFonts w:ascii="Trebuchet MS" w:hAnsi="Trebuchet MS"/>
                <w:sz w:val="20"/>
              </w:rPr>
            </w:pPr>
            <w:r w:rsidRPr="00BE0EE6">
              <w:rPr>
                <w:rFonts w:ascii="Trebuchet MS" w:hAnsi="Trebuchet MS"/>
                <w:color w:val="1A1A18"/>
                <w:sz w:val="20"/>
              </w:rPr>
              <w:t xml:space="preserve">Epipen Junior (0.15mg) or </w:t>
            </w:r>
            <w:r w:rsidRPr="00BE0EE6">
              <w:rPr>
                <w:rFonts w:ascii="Trebuchet MS" w:hAnsi="Trebuchet MS"/>
                <w:color w:val="1A1A18"/>
                <w:spacing w:val="-2"/>
                <w:sz w:val="20"/>
              </w:rPr>
              <w:t>Emerade</w:t>
            </w:r>
            <w:r w:rsidRPr="00BE0EE6">
              <w:rPr>
                <w:rFonts w:ascii="Trebuchet MS" w:hAnsi="Trebuchet MS"/>
                <w:color w:val="1A1A18"/>
                <w:spacing w:val="-11"/>
                <w:sz w:val="20"/>
              </w:rPr>
              <w:t xml:space="preserve"> </w:t>
            </w:r>
            <w:r w:rsidRPr="00BE0EE6">
              <w:rPr>
                <w:rFonts w:ascii="Trebuchet MS" w:hAnsi="Trebuchet MS"/>
                <w:color w:val="1A1A18"/>
                <w:spacing w:val="-2"/>
                <w:sz w:val="20"/>
              </w:rPr>
              <w:t>150</w:t>
            </w:r>
            <w:r w:rsidRPr="00BE0EE6">
              <w:rPr>
                <w:rFonts w:ascii="Trebuchet MS" w:hAnsi="Trebuchet MS"/>
                <w:color w:val="1A1A18"/>
                <w:spacing w:val="-11"/>
                <w:sz w:val="20"/>
              </w:rPr>
              <w:t xml:space="preserve"> </w:t>
            </w:r>
            <w:r w:rsidRPr="00BE0EE6">
              <w:rPr>
                <w:rFonts w:ascii="Trebuchet MS" w:hAnsi="Trebuchet MS"/>
                <w:color w:val="1A1A18"/>
                <w:spacing w:val="-2"/>
                <w:sz w:val="20"/>
              </w:rPr>
              <w:t>microgram</w:t>
            </w:r>
            <w:r w:rsidRPr="00BE0EE6">
              <w:rPr>
                <w:rFonts w:ascii="Trebuchet MS" w:hAnsi="Trebuchet MS"/>
                <w:color w:val="1A1A18"/>
                <w:spacing w:val="-12"/>
                <w:sz w:val="20"/>
              </w:rPr>
              <w:t xml:space="preserve"> </w:t>
            </w:r>
            <w:r w:rsidRPr="00BE0EE6">
              <w:rPr>
                <w:rFonts w:ascii="Trebuchet MS" w:hAnsi="Trebuchet MS"/>
                <w:color w:val="1A1A18"/>
                <w:spacing w:val="-2"/>
                <w:sz w:val="20"/>
              </w:rPr>
              <w:t xml:space="preserve">or </w:t>
            </w:r>
            <w:r w:rsidRPr="00BE0EE6">
              <w:rPr>
                <w:rFonts w:ascii="Trebuchet MS" w:hAnsi="Trebuchet MS"/>
                <w:color w:val="1A1A18"/>
                <w:sz w:val="20"/>
              </w:rPr>
              <w:t>Jext 150 microgram</w:t>
            </w:r>
          </w:p>
        </w:tc>
        <w:tc>
          <w:tcPr>
            <w:tcW w:w="3355" w:type="dxa"/>
          </w:tcPr>
          <w:p w:rsidRPr="00BE0EE6" w:rsidR="00440D98" w:rsidP="00C37B77" w:rsidRDefault="00440D98" w14:paraId="0AC2D1F3" w14:textId="77777777">
            <w:pPr>
              <w:pStyle w:val="TableParagraph"/>
              <w:spacing w:before="82" w:line="427" w:lineRule="auto"/>
              <w:ind w:left="79" w:right="559"/>
              <w:rPr>
                <w:rFonts w:ascii="Trebuchet MS" w:hAnsi="Trebuchet MS"/>
                <w:sz w:val="20"/>
              </w:rPr>
            </w:pPr>
            <w:r w:rsidRPr="00BE0EE6">
              <w:rPr>
                <w:rFonts w:ascii="Trebuchet MS" w:hAnsi="Trebuchet MS"/>
                <w:color w:val="1A1A18"/>
                <w:sz w:val="20"/>
              </w:rPr>
              <w:t>Epipen (0.3 milligrams) or Emerade</w:t>
            </w:r>
            <w:r w:rsidRPr="00BE0EE6">
              <w:rPr>
                <w:rFonts w:ascii="Trebuchet MS" w:hAnsi="Trebuchet MS"/>
                <w:color w:val="1A1A18"/>
                <w:spacing w:val="-14"/>
                <w:sz w:val="20"/>
              </w:rPr>
              <w:t xml:space="preserve"> </w:t>
            </w:r>
            <w:r w:rsidRPr="00BE0EE6">
              <w:rPr>
                <w:rFonts w:ascii="Trebuchet MS" w:hAnsi="Trebuchet MS"/>
                <w:color w:val="1A1A18"/>
                <w:sz w:val="20"/>
              </w:rPr>
              <w:t>300</w:t>
            </w:r>
            <w:r w:rsidRPr="00BE0EE6">
              <w:rPr>
                <w:rFonts w:ascii="Trebuchet MS" w:hAnsi="Trebuchet MS"/>
                <w:color w:val="1A1A18"/>
                <w:spacing w:val="-14"/>
                <w:sz w:val="20"/>
              </w:rPr>
              <w:t xml:space="preserve"> </w:t>
            </w:r>
            <w:r w:rsidRPr="00BE0EE6">
              <w:rPr>
                <w:rFonts w:ascii="Trebuchet MS" w:hAnsi="Trebuchet MS"/>
                <w:color w:val="1A1A18"/>
                <w:sz w:val="20"/>
              </w:rPr>
              <w:t>microgram</w:t>
            </w:r>
            <w:r w:rsidRPr="00BE0EE6">
              <w:rPr>
                <w:rFonts w:ascii="Trebuchet MS" w:hAnsi="Trebuchet MS"/>
                <w:color w:val="1A1A18"/>
                <w:spacing w:val="-14"/>
                <w:sz w:val="20"/>
              </w:rPr>
              <w:t xml:space="preserve"> </w:t>
            </w:r>
            <w:r w:rsidRPr="00BE0EE6">
              <w:rPr>
                <w:rFonts w:ascii="Trebuchet MS" w:hAnsi="Trebuchet MS"/>
                <w:color w:val="1A1A18"/>
                <w:sz w:val="20"/>
              </w:rPr>
              <w:t>or Jext 300 microgram</w:t>
            </w:r>
          </w:p>
        </w:tc>
        <w:tc>
          <w:tcPr>
            <w:tcW w:w="2908" w:type="dxa"/>
          </w:tcPr>
          <w:p w:rsidRPr="00BE0EE6" w:rsidR="00440D98" w:rsidP="00C37B77" w:rsidRDefault="00440D98" w14:paraId="6EFD1012" w14:textId="77777777">
            <w:pPr>
              <w:pStyle w:val="TableParagraph"/>
              <w:spacing w:before="82" w:line="427" w:lineRule="auto"/>
              <w:ind w:left="80"/>
              <w:rPr>
                <w:rFonts w:ascii="Trebuchet MS" w:hAnsi="Trebuchet MS"/>
                <w:sz w:val="20"/>
              </w:rPr>
            </w:pPr>
            <w:r w:rsidRPr="00BE0EE6">
              <w:rPr>
                <w:rFonts w:ascii="Trebuchet MS" w:hAnsi="Trebuchet MS"/>
                <w:color w:val="1A1A18"/>
                <w:sz w:val="20"/>
              </w:rPr>
              <w:t>Epipen (0.3 milligrams) or Emerade</w:t>
            </w:r>
            <w:r w:rsidRPr="00BE0EE6">
              <w:rPr>
                <w:rFonts w:ascii="Trebuchet MS" w:hAnsi="Trebuchet MS"/>
                <w:color w:val="1A1A18"/>
                <w:spacing w:val="-14"/>
                <w:sz w:val="20"/>
              </w:rPr>
              <w:t xml:space="preserve"> </w:t>
            </w:r>
            <w:r w:rsidRPr="00BE0EE6">
              <w:rPr>
                <w:rFonts w:ascii="Trebuchet MS" w:hAnsi="Trebuchet MS"/>
                <w:color w:val="1A1A18"/>
                <w:sz w:val="20"/>
              </w:rPr>
              <w:t>300</w:t>
            </w:r>
            <w:r w:rsidRPr="00BE0EE6">
              <w:rPr>
                <w:rFonts w:ascii="Trebuchet MS" w:hAnsi="Trebuchet MS"/>
                <w:color w:val="1A1A18"/>
                <w:spacing w:val="-14"/>
                <w:sz w:val="20"/>
              </w:rPr>
              <w:t xml:space="preserve"> </w:t>
            </w:r>
            <w:r w:rsidRPr="00BE0EE6">
              <w:rPr>
                <w:rFonts w:ascii="Trebuchet MS" w:hAnsi="Trebuchet MS"/>
                <w:color w:val="1A1A18"/>
                <w:sz w:val="20"/>
              </w:rPr>
              <w:t>microgram</w:t>
            </w:r>
            <w:r w:rsidRPr="00BE0EE6">
              <w:rPr>
                <w:rFonts w:ascii="Trebuchet MS" w:hAnsi="Trebuchet MS"/>
                <w:color w:val="1A1A18"/>
                <w:spacing w:val="-14"/>
                <w:sz w:val="20"/>
              </w:rPr>
              <w:t xml:space="preserve"> </w:t>
            </w:r>
            <w:r w:rsidRPr="00BE0EE6">
              <w:rPr>
                <w:rFonts w:ascii="Trebuchet MS" w:hAnsi="Trebuchet MS"/>
                <w:color w:val="1A1A18"/>
                <w:sz w:val="20"/>
              </w:rPr>
              <w:t xml:space="preserve">or </w:t>
            </w:r>
            <w:r w:rsidRPr="00BE0EE6">
              <w:rPr>
                <w:rFonts w:ascii="Trebuchet MS" w:hAnsi="Trebuchet MS"/>
                <w:color w:val="1A1A18"/>
                <w:spacing w:val="-2"/>
                <w:sz w:val="20"/>
              </w:rPr>
              <w:t>Emerade</w:t>
            </w:r>
            <w:r w:rsidRPr="00BE0EE6">
              <w:rPr>
                <w:rFonts w:ascii="Trebuchet MS" w:hAnsi="Trebuchet MS"/>
                <w:color w:val="1A1A18"/>
                <w:spacing w:val="-7"/>
                <w:sz w:val="20"/>
              </w:rPr>
              <w:t xml:space="preserve"> </w:t>
            </w:r>
            <w:r w:rsidRPr="00BE0EE6">
              <w:rPr>
                <w:rFonts w:ascii="Trebuchet MS" w:hAnsi="Trebuchet MS"/>
                <w:color w:val="1A1A18"/>
                <w:spacing w:val="-2"/>
                <w:sz w:val="20"/>
              </w:rPr>
              <w:t>500</w:t>
            </w:r>
            <w:r w:rsidRPr="00BE0EE6">
              <w:rPr>
                <w:rFonts w:ascii="Trebuchet MS" w:hAnsi="Trebuchet MS"/>
                <w:color w:val="1A1A18"/>
                <w:spacing w:val="-6"/>
                <w:sz w:val="20"/>
              </w:rPr>
              <w:t xml:space="preserve"> </w:t>
            </w:r>
            <w:r w:rsidRPr="00BE0EE6">
              <w:rPr>
                <w:rFonts w:ascii="Trebuchet MS" w:hAnsi="Trebuchet MS"/>
                <w:color w:val="1A1A18"/>
                <w:spacing w:val="-2"/>
                <w:sz w:val="20"/>
              </w:rPr>
              <w:t>microgram</w:t>
            </w:r>
            <w:r w:rsidRPr="00BE0EE6">
              <w:rPr>
                <w:rFonts w:ascii="Trebuchet MS" w:hAnsi="Trebuchet MS"/>
                <w:color w:val="1A1A18"/>
                <w:spacing w:val="-6"/>
                <w:sz w:val="20"/>
              </w:rPr>
              <w:t xml:space="preserve"> </w:t>
            </w:r>
            <w:r w:rsidRPr="00BE0EE6">
              <w:rPr>
                <w:rFonts w:ascii="Trebuchet MS" w:hAnsi="Trebuchet MS"/>
                <w:color w:val="1A1A18"/>
                <w:spacing w:val="-5"/>
                <w:sz w:val="20"/>
              </w:rPr>
              <w:t>or</w:t>
            </w:r>
          </w:p>
          <w:p w:rsidRPr="00BE0EE6" w:rsidR="00440D98" w:rsidP="00C37B77" w:rsidRDefault="00440D98" w14:paraId="7D5E7699" w14:textId="77777777">
            <w:pPr>
              <w:pStyle w:val="TableParagraph"/>
              <w:spacing w:before="2"/>
              <w:ind w:left="80"/>
              <w:rPr>
                <w:rFonts w:ascii="Trebuchet MS" w:hAnsi="Trebuchet MS"/>
                <w:sz w:val="20"/>
              </w:rPr>
            </w:pPr>
            <w:r w:rsidRPr="00BE0EE6">
              <w:rPr>
                <w:rFonts w:ascii="Trebuchet MS" w:hAnsi="Trebuchet MS"/>
                <w:color w:val="1A1A18"/>
                <w:sz w:val="20"/>
              </w:rPr>
              <w:t>Jext</w:t>
            </w:r>
            <w:r w:rsidRPr="00BE0EE6">
              <w:rPr>
                <w:rFonts w:ascii="Trebuchet MS" w:hAnsi="Trebuchet MS"/>
                <w:color w:val="1A1A18"/>
                <w:spacing w:val="-2"/>
                <w:sz w:val="20"/>
              </w:rPr>
              <w:t xml:space="preserve"> </w:t>
            </w:r>
            <w:r w:rsidRPr="00BE0EE6">
              <w:rPr>
                <w:rFonts w:ascii="Trebuchet MS" w:hAnsi="Trebuchet MS"/>
                <w:color w:val="1A1A18"/>
                <w:sz w:val="20"/>
              </w:rPr>
              <w:t>300</w:t>
            </w:r>
            <w:r w:rsidRPr="00BE0EE6">
              <w:rPr>
                <w:rFonts w:ascii="Trebuchet MS" w:hAnsi="Trebuchet MS"/>
                <w:color w:val="1A1A18"/>
                <w:spacing w:val="-2"/>
                <w:sz w:val="20"/>
              </w:rPr>
              <w:t xml:space="preserve"> microgram</w:t>
            </w:r>
          </w:p>
        </w:tc>
      </w:tr>
    </w:tbl>
    <w:p w:rsidR="00135677" w:rsidP="00C729DE" w:rsidRDefault="00440D98" w14:paraId="51939F89" w14:textId="0C795227">
      <w:pPr>
        <w:pStyle w:val="BodyText"/>
        <w:spacing w:before="145"/>
        <w:ind w:left="210"/>
        <w:rPr>
          <w:b/>
          <w:bCs/>
          <w:sz w:val="24"/>
          <w:szCs w:val="24"/>
        </w:rPr>
        <w:sectPr w:rsidR="00135677" w:rsidSect="00F55AB3">
          <w:pgSz w:w="11910" w:h="16840" w:orient="portrait"/>
          <w:pgMar w:top="1340" w:right="1120" w:bottom="280" w:left="1300" w:header="720" w:footer="720" w:gutter="0"/>
          <w:cols w:space="720"/>
        </w:sectPr>
      </w:pPr>
      <w:r w:rsidRPr="00BE0EE6">
        <w:rPr>
          <w:color w:val="1A1A18"/>
          <w:spacing w:val="-4"/>
        </w:rPr>
        <w:t>Further</w:t>
      </w:r>
      <w:r w:rsidRPr="00BE0EE6">
        <w:rPr>
          <w:color w:val="1A1A18"/>
          <w:spacing w:val="-6"/>
        </w:rPr>
        <w:t xml:space="preserve"> </w:t>
      </w:r>
      <w:r w:rsidRPr="00BE0EE6">
        <w:rPr>
          <w:color w:val="1A1A18"/>
          <w:spacing w:val="-4"/>
        </w:rPr>
        <w:t>information</w:t>
      </w:r>
      <w:r w:rsidRPr="00BE0EE6">
        <w:rPr>
          <w:color w:val="1A1A18"/>
          <w:spacing w:val="-6"/>
        </w:rPr>
        <w:t xml:space="preserve"> </w:t>
      </w:r>
      <w:r w:rsidRPr="00BE0EE6">
        <w:rPr>
          <w:color w:val="1A1A18"/>
          <w:spacing w:val="-4"/>
        </w:rPr>
        <w:t>can</w:t>
      </w:r>
      <w:r w:rsidRPr="00BE0EE6">
        <w:rPr>
          <w:color w:val="1A1A18"/>
          <w:spacing w:val="-6"/>
        </w:rPr>
        <w:t xml:space="preserve"> </w:t>
      </w:r>
      <w:r w:rsidRPr="00BE0EE6">
        <w:rPr>
          <w:color w:val="1A1A18"/>
          <w:spacing w:val="-4"/>
        </w:rPr>
        <w:t>be</w:t>
      </w:r>
      <w:r w:rsidRPr="00BE0EE6">
        <w:rPr>
          <w:color w:val="1A1A18"/>
          <w:spacing w:val="-6"/>
        </w:rPr>
        <w:t xml:space="preserve"> </w:t>
      </w:r>
      <w:r w:rsidRPr="00BE0EE6">
        <w:rPr>
          <w:color w:val="1A1A18"/>
          <w:spacing w:val="-4"/>
        </w:rPr>
        <w:t>found</w:t>
      </w:r>
      <w:r w:rsidRPr="00BE0EE6">
        <w:rPr>
          <w:color w:val="1A1A18"/>
          <w:spacing w:val="-5"/>
        </w:rPr>
        <w:t xml:space="preserve"> </w:t>
      </w:r>
      <w:r w:rsidRPr="00BE0EE6">
        <w:rPr>
          <w:color w:val="1A1A18"/>
          <w:spacing w:val="-4"/>
        </w:rPr>
        <w:t>at</w:t>
      </w:r>
      <w:r w:rsidRPr="00BE0EE6">
        <w:rPr>
          <w:color w:val="1A1A18"/>
          <w:spacing w:val="-6"/>
        </w:rPr>
        <w:t xml:space="preserve"> </w:t>
      </w:r>
      <w:hyperlink r:id="rId29">
        <w:r w:rsidRPr="00BE0EE6">
          <w:rPr>
            <w:color w:val="00A98F"/>
            <w:spacing w:val="-4"/>
            <w:u w:val="single" w:color="00A98F"/>
          </w:rPr>
          <w:t>http://www.sparepensinschools.uk</w:t>
        </w:r>
      </w:hyperlink>
    </w:p>
    <w:p w:rsidRPr="00CD5715" w:rsidR="006C013A" w:rsidP="00D651DF" w:rsidRDefault="006C013A" w14:paraId="225B4CDA" w14:textId="2C9C0BED">
      <w:pPr>
        <w:ind w:left="118"/>
        <w:jc w:val="center"/>
        <w:rPr>
          <w:b/>
          <w:bCs/>
          <w:sz w:val="28"/>
          <w:szCs w:val="28"/>
        </w:rPr>
      </w:pPr>
      <w:r w:rsidRPr="00CD5715">
        <w:rPr>
          <w:b/>
          <w:bCs/>
          <w:sz w:val="28"/>
          <w:szCs w:val="28"/>
        </w:rPr>
        <w:t xml:space="preserve">Annex 4B </w:t>
      </w:r>
      <w:r w:rsidRPr="00CD5715" w:rsidR="00E86254">
        <w:rPr>
          <w:b/>
          <w:bCs/>
          <w:sz w:val="28"/>
          <w:szCs w:val="28"/>
        </w:rPr>
        <w:t>–</w:t>
      </w:r>
      <w:r w:rsidRPr="00CD5715">
        <w:rPr>
          <w:b/>
          <w:bCs/>
          <w:sz w:val="28"/>
          <w:szCs w:val="28"/>
        </w:rPr>
        <w:t xml:space="preserve"> </w:t>
      </w:r>
      <w:r w:rsidRPr="00CD5715" w:rsidR="00EE15AE">
        <w:rPr>
          <w:b/>
          <w:bCs/>
          <w:sz w:val="28"/>
          <w:szCs w:val="28"/>
        </w:rPr>
        <w:t>Emergency Administration of Adrenalin Record</w:t>
      </w:r>
    </w:p>
    <w:p w:rsidR="00EA65BB" w:rsidP="00ED1AAE" w:rsidRDefault="00EA65BB" w14:paraId="6E185F8B" w14:textId="77777777">
      <w:pPr>
        <w:ind w:left="118"/>
        <w:rPr>
          <w:b/>
          <w:bCs/>
          <w:sz w:val="24"/>
          <w:szCs w:val="24"/>
        </w:rPr>
      </w:pPr>
    </w:p>
    <w:tbl>
      <w:tblPr>
        <w:tblStyle w:val="TableGrid"/>
        <w:tblW w:w="0" w:type="auto"/>
        <w:tblInd w:w="118" w:type="dxa"/>
        <w:tblLook w:val="04A0" w:firstRow="1" w:lastRow="0" w:firstColumn="1" w:lastColumn="0" w:noHBand="0" w:noVBand="1"/>
      </w:tblPr>
      <w:tblGrid>
        <w:gridCol w:w="1408"/>
        <w:gridCol w:w="2965"/>
        <w:gridCol w:w="1146"/>
        <w:gridCol w:w="3228"/>
        <w:gridCol w:w="2190"/>
        <w:gridCol w:w="2193"/>
        <w:gridCol w:w="2188"/>
      </w:tblGrid>
      <w:tr w:rsidR="00C0729A" w:rsidTr="0064030F" w14:paraId="68C68CC1" w14:textId="77777777">
        <w:trPr>
          <w:trHeight w:val="424"/>
        </w:trPr>
        <w:tc>
          <w:tcPr>
            <w:tcW w:w="1408" w:type="dxa"/>
            <w:shd w:val="clear" w:color="auto" w:fill="D9D9D9" w:themeFill="background1" w:themeFillShade="D9"/>
            <w:vAlign w:val="center"/>
          </w:tcPr>
          <w:p w:rsidR="00AE2F75" w:rsidP="00ED1AAE" w:rsidRDefault="00820CB8" w14:paraId="016082C9" w14:textId="6AFB91F3">
            <w:pPr>
              <w:rPr>
                <w:b/>
                <w:bCs/>
                <w:sz w:val="24"/>
                <w:szCs w:val="24"/>
              </w:rPr>
            </w:pPr>
            <w:r>
              <w:rPr>
                <w:b/>
                <w:bCs/>
                <w:sz w:val="24"/>
                <w:szCs w:val="24"/>
              </w:rPr>
              <w:t>Date</w:t>
            </w:r>
          </w:p>
        </w:tc>
        <w:tc>
          <w:tcPr>
            <w:tcW w:w="2965" w:type="dxa"/>
            <w:shd w:val="clear" w:color="auto" w:fill="D9D9D9" w:themeFill="background1" w:themeFillShade="D9"/>
            <w:vAlign w:val="center"/>
          </w:tcPr>
          <w:p w:rsidR="00AE2F75" w:rsidP="00ED1AAE" w:rsidRDefault="005670EB" w14:paraId="6E8612F0" w14:textId="1CF7795A">
            <w:pPr>
              <w:rPr>
                <w:b/>
                <w:bCs/>
                <w:sz w:val="24"/>
                <w:szCs w:val="24"/>
              </w:rPr>
            </w:pPr>
            <w:r>
              <w:rPr>
                <w:b/>
                <w:bCs/>
                <w:sz w:val="24"/>
                <w:szCs w:val="24"/>
              </w:rPr>
              <w:t>Name of Child</w:t>
            </w:r>
          </w:p>
        </w:tc>
        <w:tc>
          <w:tcPr>
            <w:tcW w:w="1146" w:type="dxa"/>
            <w:shd w:val="clear" w:color="auto" w:fill="D9D9D9" w:themeFill="background1" w:themeFillShade="D9"/>
            <w:vAlign w:val="center"/>
          </w:tcPr>
          <w:p w:rsidR="00AE2F75" w:rsidP="00ED1AAE" w:rsidRDefault="00BB75EC" w14:paraId="28916AB1" w14:textId="185D91CB">
            <w:pPr>
              <w:rPr>
                <w:b/>
                <w:bCs/>
                <w:sz w:val="24"/>
                <w:szCs w:val="24"/>
              </w:rPr>
            </w:pPr>
            <w:r>
              <w:rPr>
                <w:b/>
                <w:bCs/>
                <w:sz w:val="24"/>
                <w:szCs w:val="24"/>
              </w:rPr>
              <w:t>Time</w:t>
            </w:r>
          </w:p>
        </w:tc>
        <w:tc>
          <w:tcPr>
            <w:tcW w:w="3228" w:type="dxa"/>
            <w:shd w:val="clear" w:color="auto" w:fill="D9D9D9" w:themeFill="background1" w:themeFillShade="D9"/>
            <w:vAlign w:val="center"/>
          </w:tcPr>
          <w:p w:rsidR="00AE2F75" w:rsidP="00ED1AAE" w:rsidRDefault="00542947" w14:paraId="6DB6BDB9" w14:textId="15A94651">
            <w:pPr>
              <w:rPr>
                <w:b/>
                <w:bCs/>
                <w:sz w:val="24"/>
                <w:szCs w:val="24"/>
              </w:rPr>
            </w:pPr>
            <w:r>
              <w:rPr>
                <w:b/>
                <w:bCs/>
                <w:sz w:val="24"/>
                <w:szCs w:val="24"/>
              </w:rPr>
              <w:t xml:space="preserve">Where &amp; </w:t>
            </w:r>
            <w:proofErr w:type="gramStart"/>
            <w:r>
              <w:rPr>
                <w:b/>
                <w:bCs/>
                <w:sz w:val="24"/>
                <w:szCs w:val="24"/>
              </w:rPr>
              <w:t>When</w:t>
            </w:r>
            <w:proofErr w:type="gramEnd"/>
          </w:p>
        </w:tc>
        <w:tc>
          <w:tcPr>
            <w:tcW w:w="2190" w:type="dxa"/>
            <w:shd w:val="clear" w:color="auto" w:fill="D9D9D9" w:themeFill="background1" w:themeFillShade="D9"/>
            <w:vAlign w:val="center"/>
          </w:tcPr>
          <w:p w:rsidR="00AE2F75" w:rsidP="00ED1AAE" w:rsidRDefault="00FC79D0" w14:paraId="16994F9B" w14:textId="6EA177C1">
            <w:pPr>
              <w:rPr>
                <w:b/>
                <w:bCs/>
                <w:sz w:val="24"/>
                <w:szCs w:val="24"/>
              </w:rPr>
            </w:pPr>
            <w:r>
              <w:rPr>
                <w:b/>
                <w:bCs/>
                <w:sz w:val="24"/>
                <w:szCs w:val="24"/>
              </w:rPr>
              <w:t>Dose(s) Given</w:t>
            </w:r>
          </w:p>
        </w:tc>
        <w:tc>
          <w:tcPr>
            <w:tcW w:w="2193" w:type="dxa"/>
            <w:shd w:val="clear" w:color="auto" w:fill="D9D9D9" w:themeFill="background1" w:themeFillShade="D9"/>
            <w:vAlign w:val="center"/>
          </w:tcPr>
          <w:p w:rsidR="00AE2F75" w:rsidP="00ED1AAE" w:rsidRDefault="00C0729A" w14:paraId="128FA848" w14:textId="11A0E3C6">
            <w:pPr>
              <w:rPr>
                <w:b/>
                <w:bCs/>
                <w:sz w:val="24"/>
                <w:szCs w:val="24"/>
              </w:rPr>
            </w:pPr>
            <w:r>
              <w:rPr>
                <w:b/>
                <w:bCs/>
                <w:sz w:val="24"/>
                <w:szCs w:val="24"/>
              </w:rPr>
              <w:t>Staff Signature</w:t>
            </w:r>
          </w:p>
        </w:tc>
        <w:tc>
          <w:tcPr>
            <w:tcW w:w="2188" w:type="dxa"/>
            <w:shd w:val="clear" w:color="auto" w:fill="D9D9D9" w:themeFill="background1" w:themeFillShade="D9"/>
            <w:vAlign w:val="center"/>
          </w:tcPr>
          <w:p w:rsidR="00AE2F75" w:rsidP="00ED1AAE" w:rsidRDefault="0064030F" w14:paraId="2C3783C3" w14:textId="072794BC">
            <w:pPr>
              <w:rPr>
                <w:b/>
                <w:bCs/>
                <w:sz w:val="24"/>
                <w:szCs w:val="24"/>
              </w:rPr>
            </w:pPr>
            <w:r>
              <w:rPr>
                <w:b/>
                <w:bCs/>
                <w:sz w:val="24"/>
                <w:szCs w:val="24"/>
              </w:rPr>
              <w:t>Print Name</w:t>
            </w:r>
          </w:p>
        </w:tc>
      </w:tr>
      <w:tr w:rsidR="0064030F" w:rsidTr="0064030F" w14:paraId="60458A01" w14:textId="77777777">
        <w:trPr>
          <w:trHeight w:val="983"/>
        </w:trPr>
        <w:tc>
          <w:tcPr>
            <w:tcW w:w="1408" w:type="dxa"/>
            <w:vAlign w:val="center"/>
          </w:tcPr>
          <w:p w:rsidR="0064030F" w:rsidP="00ED1AAE" w:rsidRDefault="0064030F" w14:paraId="08E7C71B" w14:textId="77777777">
            <w:pPr>
              <w:rPr>
                <w:b/>
                <w:bCs/>
                <w:sz w:val="24"/>
                <w:szCs w:val="24"/>
              </w:rPr>
            </w:pPr>
          </w:p>
        </w:tc>
        <w:tc>
          <w:tcPr>
            <w:tcW w:w="2965" w:type="dxa"/>
            <w:vAlign w:val="center"/>
          </w:tcPr>
          <w:p w:rsidR="0064030F" w:rsidP="00ED1AAE" w:rsidRDefault="0064030F" w14:paraId="3ECE0A23" w14:textId="77777777">
            <w:pPr>
              <w:rPr>
                <w:b/>
                <w:bCs/>
                <w:sz w:val="24"/>
                <w:szCs w:val="24"/>
              </w:rPr>
            </w:pPr>
          </w:p>
        </w:tc>
        <w:tc>
          <w:tcPr>
            <w:tcW w:w="1146" w:type="dxa"/>
            <w:vAlign w:val="center"/>
          </w:tcPr>
          <w:p w:rsidR="0064030F" w:rsidP="00ED1AAE" w:rsidRDefault="0064030F" w14:paraId="0167A474" w14:textId="77777777">
            <w:pPr>
              <w:rPr>
                <w:b/>
                <w:bCs/>
                <w:sz w:val="24"/>
                <w:szCs w:val="24"/>
              </w:rPr>
            </w:pPr>
          </w:p>
        </w:tc>
        <w:tc>
          <w:tcPr>
            <w:tcW w:w="3228" w:type="dxa"/>
            <w:vAlign w:val="center"/>
          </w:tcPr>
          <w:p w:rsidR="0064030F" w:rsidP="00ED1AAE" w:rsidRDefault="0064030F" w14:paraId="001CB16A" w14:textId="77777777">
            <w:pPr>
              <w:rPr>
                <w:b/>
                <w:bCs/>
                <w:sz w:val="24"/>
                <w:szCs w:val="24"/>
              </w:rPr>
            </w:pPr>
          </w:p>
        </w:tc>
        <w:tc>
          <w:tcPr>
            <w:tcW w:w="2190" w:type="dxa"/>
            <w:vAlign w:val="center"/>
          </w:tcPr>
          <w:p w:rsidR="0064030F" w:rsidP="00ED1AAE" w:rsidRDefault="0064030F" w14:paraId="67CED69F" w14:textId="77777777">
            <w:pPr>
              <w:rPr>
                <w:b/>
                <w:bCs/>
                <w:sz w:val="24"/>
                <w:szCs w:val="24"/>
              </w:rPr>
            </w:pPr>
          </w:p>
        </w:tc>
        <w:tc>
          <w:tcPr>
            <w:tcW w:w="2193" w:type="dxa"/>
            <w:vAlign w:val="center"/>
          </w:tcPr>
          <w:p w:rsidR="0064030F" w:rsidP="00ED1AAE" w:rsidRDefault="0064030F" w14:paraId="050C7010" w14:textId="77777777">
            <w:pPr>
              <w:rPr>
                <w:b/>
                <w:bCs/>
                <w:sz w:val="24"/>
                <w:szCs w:val="24"/>
              </w:rPr>
            </w:pPr>
          </w:p>
        </w:tc>
        <w:tc>
          <w:tcPr>
            <w:tcW w:w="2188" w:type="dxa"/>
            <w:vAlign w:val="center"/>
          </w:tcPr>
          <w:p w:rsidR="0064030F" w:rsidP="00ED1AAE" w:rsidRDefault="0064030F" w14:paraId="4933B8CE" w14:textId="77777777">
            <w:pPr>
              <w:rPr>
                <w:b/>
                <w:bCs/>
                <w:sz w:val="24"/>
                <w:szCs w:val="24"/>
              </w:rPr>
            </w:pPr>
          </w:p>
        </w:tc>
      </w:tr>
      <w:tr w:rsidR="0064030F" w:rsidTr="0064030F" w14:paraId="5F97C9E1" w14:textId="77777777">
        <w:trPr>
          <w:trHeight w:val="983"/>
        </w:trPr>
        <w:tc>
          <w:tcPr>
            <w:tcW w:w="1408" w:type="dxa"/>
            <w:vAlign w:val="center"/>
          </w:tcPr>
          <w:p w:rsidR="0064030F" w:rsidP="00ED1AAE" w:rsidRDefault="0064030F" w14:paraId="1D7B83EC" w14:textId="77777777">
            <w:pPr>
              <w:rPr>
                <w:b/>
                <w:bCs/>
                <w:sz w:val="24"/>
                <w:szCs w:val="24"/>
              </w:rPr>
            </w:pPr>
          </w:p>
        </w:tc>
        <w:tc>
          <w:tcPr>
            <w:tcW w:w="2965" w:type="dxa"/>
            <w:vAlign w:val="center"/>
          </w:tcPr>
          <w:p w:rsidR="0064030F" w:rsidP="00ED1AAE" w:rsidRDefault="0064030F" w14:paraId="2680C19D" w14:textId="77777777">
            <w:pPr>
              <w:rPr>
                <w:b/>
                <w:bCs/>
                <w:sz w:val="24"/>
                <w:szCs w:val="24"/>
              </w:rPr>
            </w:pPr>
          </w:p>
        </w:tc>
        <w:tc>
          <w:tcPr>
            <w:tcW w:w="1146" w:type="dxa"/>
            <w:vAlign w:val="center"/>
          </w:tcPr>
          <w:p w:rsidR="0064030F" w:rsidP="00ED1AAE" w:rsidRDefault="0064030F" w14:paraId="34906573" w14:textId="77777777">
            <w:pPr>
              <w:rPr>
                <w:b/>
                <w:bCs/>
                <w:sz w:val="24"/>
                <w:szCs w:val="24"/>
              </w:rPr>
            </w:pPr>
          </w:p>
        </w:tc>
        <w:tc>
          <w:tcPr>
            <w:tcW w:w="3228" w:type="dxa"/>
            <w:vAlign w:val="center"/>
          </w:tcPr>
          <w:p w:rsidR="0064030F" w:rsidP="00ED1AAE" w:rsidRDefault="0064030F" w14:paraId="2290B636" w14:textId="77777777">
            <w:pPr>
              <w:rPr>
                <w:b/>
                <w:bCs/>
                <w:sz w:val="24"/>
                <w:szCs w:val="24"/>
              </w:rPr>
            </w:pPr>
          </w:p>
        </w:tc>
        <w:tc>
          <w:tcPr>
            <w:tcW w:w="2190" w:type="dxa"/>
            <w:vAlign w:val="center"/>
          </w:tcPr>
          <w:p w:rsidR="0064030F" w:rsidP="00ED1AAE" w:rsidRDefault="0064030F" w14:paraId="24AAE965" w14:textId="77777777">
            <w:pPr>
              <w:rPr>
                <w:b/>
                <w:bCs/>
                <w:sz w:val="24"/>
                <w:szCs w:val="24"/>
              </w:rPr>
            </w:pPr>
          </w:p>
        </w:tc>
        <w:tc>
          <w:tcPr>
            <w:tcW w:w="2193" w:type="dxa"/>
            <w:vAlign w:val="center"/>
          </w:tcPr>
          <w:p w:rsidR="0064030F" w:rsidP="00ED1AAE" w:rsidRDefault="0064030F" w14:paraId="4BC88EDF" w14:textId="77777777">
            <w:pPr>
              <w:rPr>
                <w:b/>
                <w:bCs/>
                <w:sz w:val="24"/>
                <w:szCs w:val="24"/>
              </w:rPr>
            </w:pPr>
          </w:p>
        </w:tc>
        <w:tc>
          <w:tcPr>
            <w:tcW w:w="2188" w:type="dxa"/>
            <w:vAlign w:val="center"/>
          </w:tcPr>
          <w:p w:rsidR="0064030F" w:rsidP="00ED1AAE" w:rsidRDefault="0064030F" w14:paraId="681DF047" w14:textId="77777777">
            <w:pPr>
              <w:rPr>
                <w:b/>
                <w:bCs/>
                <w:sz w:val="24"/>
                <w:szCs w:val="24"/>
              </w:rPr>
            </w:pPr>
          </w:p>
        </w:tc>
      </w:tr>
      <w:tr w:rsidR="0064030F" w:rsidTr="0064030F" w14:paraId="3EBD5E27" w14:textId="77777777">
        <w:trPr>
          <w:trHeight w:val="983"/>
        </w:trPr>
        <w:tc>
          <w:tcPr>
            <w:tcW w:w="1408" w:type="dxa"/>
            <w:vAlign w:val="center"/>
          </w:tcPr>
          <w:p w:rsidR="0064030F" w:rsidP="00ED1AAE" w:rsidRDefault="0064030F" w14:paraId="69B0E875" w14:textId="77777777">
            <w:pPr>
              <w:rPr>
                <w:b/>
                <w:bCs/>
                <w:sz w:val="24"/>
                <w:szCs w:val="24"/>
              </w:rPr>
            </w:pPr>
          </w:p>
        </w:tc>
        <w:tc>
          <w:tcPr>
            <w:tcW w:w="2965" w:type="dxa"/>
            <w:vAlign w:val="center"/>
          </w:tcPr>
          <w:p w:rsidR="0064030F" w:rsidP="00ED1AAE" w:rsidRDefault="0064030F" w14:paraId="42D2AEEA" w14:textId="77777777">
            <w:pPr>
              <w:rPr>
                <w:b/>
                <w:bCs/>
                <w:sz w:val="24"/>
                <w:szCs w:val="24"/>
              </w:rPr>
            </w:pPr>
          </w:p>
        </w:tc>
        <w:tc>
          <w:tcPr>
            <w:tcW w:w="1146" w:type="dxa"/>
            <w:vAlign w:val="center"/>
          </w:tcPr>
          <w:p w:rsidR="0064030F" w:rsidP="00ED1AAE" w:rsidRDefault="0064030F" w14:paraId="278D1BC1" w14:textId="77777777">
            <w:pPr>
              <w:rPr>
                <w:b/>
                <w:bCs/>
                <w:sz w:val="24"/>
                <w:szCs w:val="24"/>
              </w:rPr>
            </w:pPr>
          </w:p>
        </w:tc>
        <w:tc>
          <w:tcPr>
            <w:tcW w:w="3228" w:type="dxa"/>
            <w:vAlign w:val="center"/>
          </w:tcPr>
          <w:p w:rsidR="0064030F" w:rsidP="00ED1AAE" w:rsidRDefault="0064030F" w14:paraId="6B6E7F4C" w14:textId="77777777">
            <w:pPr>
              <w:rPr>
                <w:b/>
                <w:bCs/>
                <w:sz w:val="24"/>
                <w:szCs w:val="24"/>
              </w:rPr>
            </w:pPr>
          </w:p>
        </w:tc>
        <w:tc>
          <w:tcPr>
            <w:tcW w:w="2190" w:type="dxa"/>
            <w:vAlign w:val="center"/>
          </w:tcPr>
          <w:p w:rsidR="0064030F" w:rsidP="00ED1AAE" w:rsidRDefault="0064030F" w14:paraId="09166BB1" w14:textId="77777777">
            <w:pPr>
              <w:rPr>
                <w:b/>
                <w:bCs/>
                <w:sz w:val="24"/>
                <w:szCs w:val="24"/>
              </w:rPr>
            </w:pPr>
          </w:p>
        </w:tc>
        <w:tc>
          <w:tcPr>
            <w:tcW w:w="2193" w:type="dxa"/>
            <w:vAlign w:val="center"/>
          </w:tcPr>
          <w:p w:rsidR="0064030F" w:rsidP="00ED1AAE" w:rsidRDefault="0064030F" w14:paraId="3C2E1A20" w14:textId="77777777">
            <w:pPr>
              <w:rPr>
                <w:b/>
                <w:bCs/>
                <w:sz w:val="24"/>
                <w:szCs w:val="24"/>
              </w:rPr>
            </w:pPr>
          </w:p>
        </w:tc>
        <w:tc>
          <w:tcPr>
            <w:tcW w:w="2188" w:type="dxa"/>
            <w:vAlign w:val="center"/>
          </w:tcPr>
          <w:p w:rsidR="0064030F" w:rsidP="00ED1AAE" w:rsidRDefault="0064030F" w14:paraId="4FAD19A3" w14:textId="77777777">
            <w:pPr>
              <w:rPr>
                <w:b/>
                <w:bCs/>
                <w:sz w:val="24"/>
                <w:szCs w:val="24"/>
              </w:rPr>
            </w:pPr>
          </w:p>
        </w:tc>
      </w:tr>
      <w:tr w:rsidR="0064030F" w:rsidTr="0064030F" w14:paraId="0F8D6B20" w14:textId="77777777">
        <w:trPr>
          <w:trHeight w:val="983"/>
        </w:trPr>
        <w:tc>
          <w:tcPr>
            <w:tcW w:w="1408" w:type="dxa"/>
            <w:vAlign w:val="center"/>
          </w:tcPr>
          <w:p w:rsidR="0064030F" w:rsidP="00ED1AAE" w:rsidRDefault="0064030F" w14:paraId="78B6E1D9" w14:textId="77777777">
            <w:pPr>
              <w:rPr>
                <w:b/>
                <w:bCs/>
                <w:sz w:val="24"/>
                <w:szCs w:val="24"/>
              </w:rPr>
            </w:pPr>
          </w:p>
        </w:tc>
        <w:tc>
          <w:tcPr>
            <w:tcW w:w="2965" w:type="dxa"/>
            <w:vAlign w:val="center"/>
          </w:tcPr>
          <w:p w:rsidR="0064030F" w:rsidP="00ED1AAE" w:rsidRDefault="0064030F" w14:paraId="1B03311A" w14:textId="77777777">
            <w:pPr>
              <w:rPr>
                <w:b/>
                <w:bCs/>
                <w:sz w:val="24"/>
                <w:szCs w:val="24"/>
              </w:rPr>
            </w:pPr>
          </w:p>
        </w:tc>
        <w:tc>
          <w:tcPr>
            <w:tcW w:w="1146" w:type="dxa"/>
            <w:vAlign w:val="center"/>
          </w:tcPr>
          <w:p w:rsidR="0064030F" w:rsidP="00ED1AAE" w:rsidRDefault="0064030F" w14:paraId="647F823E" w14:textId="77777777">
            <w:pPr>
              <w:rPr>
                <w:b/>
                <w:bCs/>
                <w:sz w:val="24"/>
                <w:szCs w:val="24"/>
              </w:rPr>
            </w:pPr>
          </w:p>
        </w:tc>
        <w:tc>
          <w:tcPr>
            <w:tcW w:w="3228" w:type="dxa"/>
            <w:vAlign w:val="center"/>
          </w:tcPr>
          <w:p w:rsidR="0064030F" w:rsidP="00ED1AAE" w:rsidRDefault="0064030F" w14:paraId="0AB46F86" w14:textId="77777777">
            <w:pPr>
              <w:rPr>
                <w:b/>
                <w:bCs/>
                <w:sz w:val="24"/>
                <w:szCs w:val="24"/>
              </w:rPr>
            </w:pPr>
          </w:p>
        </w:tc>
        <w:tc>
          <w:tcPr>
            <w:tcW w:w="2190" w:type="dxa"/>
            <w:vAlign w:val="center"/>
          </w:tcPr>
          <w:p w:rsidR="0064030F" w:rsidP="00ED1AAE" w:rsidRDefault="0064030F" w14:paraId="472729D7" w14:textId="77777777">
            <w:pPr>
              <w:rPr>
                <w:b/>
                <w:bCs/>
                <w:sz w:val="24"/>
                <w:szCs w:val="24"/>
              </w:rPr>
            </w:pPr>
          </w:p>
        </w:tc>
        <w:tc>
          <w:tcPr>
            <w:tcW w:w="2193" w:type="dxa"/>
            <w:vAlign w:val="center"/>
          </w:tcPr>
          <w:p w:rsidR="0064030F" w:rsidP="00ED1AAE" w:rsidRDefault="0064030F" w14:paraId="447D05DB" w14:textId="77777777">
            <w:pPr>
              <w:rPr>
                <w:b/>
                <w:bCs/>
                <w:sz w:val="24"/>
                <w:szCs w:val="24"/>
              </w:rPr>
            </w:pPr>
          </w:p>
        </w:tc>
        <w:tc>
          <w:tcPr>
            <w:tcW w:w="2188" w:type="dxa"/>
            <w:vAlign w:val="center"/>
          </w:tcPr>
          <w:p w:rsidR="0064030F" w:rsidP="00ED1AAE" w:rsidRDefault="0064030F" w14:paraId="0B5679DB" w14:textId="77777777">
            <w:pPr>
              <w:rPr>
                <w:b/>
                <w:bCs/>
                <w:sz w:val="24"/>
                <w:szCs w:val="24"/>
              </w:rPr>
            </w:pPr>
          </w:p>
        </w:tc>
      </w:tr>
      <w:tr w:rsidR="0064030F" w:rsidTr="0064030F" w14:paraId="08D6CAE5" w14:textId="77777777">
        <w:trPr>
          <w:trHeight w:val="983"/>
        </w:trPr>
        <w:tc>
          <w:tcPr>
            <w:tcW w:w="1408" w:type="dxa"/>
            <w:vAlign w:val="center"/>
          </w:tcPr>
          <w:p w:rsidR="0064030F" w:rsidP="00ED1AAE" w:rsidRDefault="0064030F" w14:paraId="2F8751D6" w14:textId="77777777">
            <w:pPr>
              <w:rPr>
                <w:b/>
                <w:bCs/>
                <w:sz w:val="24"/>
                <w:szCs w:val="24"/>
              </w:rPr>
            </w:pPr>
          </w:p>
        </w:tc>
        <w:tc>
          <w:tcPr>
            <w:tcW w:w="2965" w:type="dxa"/>
            <w:vAlign w:val="center"/>
          </w:tcPr>
          <w:p w:rsidR="0064030F" w:rsidP="00ED1AAE" w:rsidRDefault="0064030F" w14:paraId="755B531C" w14:textId="77777777">
            <w:pPr>
              <w:rPr>
                <w:b/>
                <w:bCs/>
                <w:sz w:val="24"/>
                <w:szCs w:val="24"/>
              </w:rPr>
            </w:pPr>
          </w:p>
        </w:tc>
        <w:tc>
          <w:tcPr>
            <w:tcW w:w="1146" w:type="dxa"/>
            <w:vAlign w:val="center"/>
          </w:tcPr>
          <w:p w:rsidR="0064030F" w:rsidP="00ED1AAE" w:rsidRDefault="0064030F" w14:paraId="4B90473E" w14:textId="77777777">
            <w:pPr>
              <w:rPr>
                <w:b/>
                <w:bCs/>
                <w:sz w:val="24"/>
                <w:szCs w:val="24"/>
              </w:rPr>
            </w:pPr>
          </w:p>
        </w:tc>
        <w:tc>
          <w:tcPr>
            <w:tcW w:w="3228" w:type="dxa"/>
            <w:vAlign w:val="center"/>
          </w:tcPr>
          <w:p w:rsidR="0064030F" w:rsidP="00ED1AAE" w:rsidRDefault="0064030F" w14:paraId="7909E8EA" w14:textId="77777777">
            <w:pPr>
              <w:rPr>
                <w:b/>
                <w:bCs/>
                <w:sz w:val="24"/>
                <w:szCs w:val="24"/>
              </w:rPr>
            </w:pPr>
          </w:p>
        </w:tc>
        <w:tc>
          <w:tcPr>
            <w:tcW w:w="2190" w:type="dxa"/>
            <w:vAlign w:val="center"/>
          </w:tcPr>
          <w:p w:rsidR="0064030F" w:rsidP="00ED1AAE" w:rsidRDefault="0064030F" w14:paraId="0C395F95" w14:textId="77777777">
            <w:pPr>
              <w:rPr>
                <w:b/>
                <w:bCs/>
                <w:sz w:val="24"/>
                <w:szCs w:val="24"/>
              </w:rPr>
            </w:pPr>
          </w:p>
        </w:tc>
        <w:tc>
          <w:tcPr>
            <w:tcW w:w="2193" w:type="dxa"/>
            <w:vAlign w:val="center"/>
          </w:tcPr>
          <w:p w:rsidR="0064030F" w:rsidP="00ED1AAE" w:rsidRDefault="0064030F" w14:paraId="1014934D" w14:textId="77777777">
            <w:pPr>
              <w:rPr>
                <w:b/>
                <w:bCs/>
                <w:sz w:val="24"/>
                <w:szCs w:val="24"/>
              </w:rPr>
            </w:pPr>
          </w:p>
        </w:tc>
        <w:tc>
          <w:tcPr>
            <w:tcW w:w="2188" w:type="dxa"/>
            <w:vAlign w:val="center"/>
          </w:tcPr>
          <w:p w:rsidR="0064030F" w:rsidP="00ED1AAE" w:rsidRDefault="0064030F" w14:paraId="00639EFC" w14:textId="77777777">
            <w:pPr>
              <w:rPr>
                <w:b/>
                <w:bCs/>
                <w:sz w:val="24"/>
                <w:szCs w:val="24"/>
              </w:rPr>
            </w:pPr>
          </w:p>
        </w:tc>
      </w:tr>
      <w:tr w:rsidR="0064030F" w:rsidTr="0064030F" w14:paraId="26A732A9" w14:textId="77777777">
        <w:trPr>
          <w:trHeight w:val="983"/>
        </w:trPr>
        <w:tc>
          <w:tcPr>
            <w:tcW w:w="1408" w:type="dxa"/>
            <w:vAlign w:val="center"/>
          </w:tcPr>
          <w:p w:rsidR="0064030F" w:rsidP="00ED1AAE" w:rsidRDefault="0064030F" w14:paraId="3881C006" w14:textId="77777777">
            <w:pPr>
              <w:rPr>
                <w:b/>
                <w:bCs/>
                <w:sz w:val="24"/>
                <w:szCs w:val="24"/>
              </w:rPr>
            </w:pPr>
          </w:p>
        </w:tc>
        <w:tc>
          <w:tcPr>
            <w:tcW w:w="2965" w:type="dxa"/>
            <w:vAlign w:val="center"/>
          </w:tcPr>
          <w:p w:rsidR="0064030F" w:rsidP="00ED1AAE" w:rsidRDefault="0064030F" w14:paraId="64B06D82" w14:textId="77777777">
            <w:pPr>
              <w:rPr>
                <w:b/>
                <w:bCs/>
                <w:sz w:val="24"/>
                <w:szCs w:val="24"/>
              </w:rPr>
            </w:pPr>
          </w:p>
        </w:tc>
        <w:tc>
          <w:tcPr>
            <w:tcW w:w="1146" w:type="dxa"/>
            <w:vAlign w:val="center"/>
          </w:tcPr>
          <w:p w:rsidR="0064030F" w:rsidP="00ED1AAE" w:rsidRDefault="0064030F" w14:paraId="5F66116E" w14:textId="77777777">
            <w:pPr>
              <w:rPr>
                <w:b/>
                <w:bCs/>
                <w:sz w:val="24"/>
                <w:szCs w:val="24"/>
              </w:rPr>
            </w:pPr>
          </w:p>
        </w:tc>
        <w:tc>
          <w:tcPr>
            <w:tcW w:w="3228" w:type="dxa"/>
            <w:vAlign w:val="center"/>
          </w:tcPr>
          <w:p w:rsidR="0064030F" w:rsidP="00ED1AAE" w:rsidRDefault="0064030F" w14:paraId="69B796CE" w14:textId="77777777">
            <w:pPr>
              <w:rPr>
                <w:b/>
                <w:bCs/>
                <w:sz w:val="24"/>
                <w:szCs w:val="24"/>
              </w:rPr>
            </w:pPr>
          </w:p>
        </w:tc>
        <w:tc>
          <w:tcPr>
            <w:tcW w:w="2190" w:type="dxa"/>
            <w:vAlign w:val="center"/>
          </w:tcPr>
          <w:p w:rsidR="0064030F" w:rsidP="00ED1AAE" w:rsidRDefault="0064030F" w14:paraId="4321419D" w14:textId="77777777">
            <w:pPr>
              <w:rPr>
                <w:b/>
                <w:bCs/>
                <w:sz w:val="24"/>
                <w:szCs w:val="24"/>
              </w:rPr>
            </w:pPr>
          </w:p>
        </w:tc>
        <w:tc>
          <w:tcPr>
            <w:tcW w:w="2193" w:type="dxa"/>
            <w:vAlign w:val="center"/>
          </w:tcPr>
          <w:p w:rsidR="0064030F" w:rsidP="00ED1AAE" w:rsidRDefault="0064030F" w14:paraId="6DDF09A3" w14:textId="77777777">
            <w:pPr>
              <w:rPr>
                <w:b/>
                <w:bCs/>
                <w:sz w:val="24"/>
                <w:szCs w:val="24"/>
              </w:rPr>
            </w:pPr>
          </w:p>
        </w:tc>
        <w:tc>
          <w:tcPr>
            <w:tcW w:w="2188" w:type="dxa"/>
            <w:vAlign w:val="center"/>
          </w:tcPr>
          <w:p w:rsidR="0064030F" w:rsidP="00ED1AAE" w:rsidRDefault="0064030F" w14:paraId="208197BF" w14:textId="77777777">
            <w:pPr>
              <w:rPr>
                <w:b/>
                <w:bCs/>
                <w:sz w:val="24"/>
                <w:szCs w:val="24"/>
              </w:rPr>
            </w:pPr>
          </w:p>
        </w:tc>
      </w:tr>
      <w:tr w:rsidR="0064030F" w:rsidTr="0064030F" w14:paraId="3DBDC461" w14:textId="77777777">
        <w:trPr>
          <w:trHeight w:val="983"/>
        </w:trPr>
        <w:tc>
          <w:tcPr>
            <w:tcW w:w="1408" w:type="dxa"/>
            <w:vAlign w:val="center"/>
          </w:tcPr>
          <w:p w:rsidR="0064030F" w:rsidP="00ED1AAE" w:rsidRDefault="0064030F" w14:paraId="4E9C346C" w14:textId="77777777">
            <w:pPr>
              <w:rPr>
                <w:b/>
                <w:bCs/>
                <w:sz w:val="24"/>
                <w:szCs w:val="24"/>
              </w:rPr>
            </w:pPr>
          </w:p>
        </w:tc>
        <w:tc>
          <w:tcPr>
            <w:tcW w:w="2965" w:type="dxa"/>
            <w:vAlign w:val="center"/>
          </w:tcPr>
          <w:p w:rsidR="0064030F" w:rsidP="00ED1AAE" w:rsidRDefault="0064030F" w14:paraId="5993E01C" w14:textId="77777777">
            <w:pPr>
              <w:rPr>
                <w:b/>
                <w:bCs/>
                <w:sz w:val="24"/>
                <w:szCs w:val="24"/>
              </w:rPr>
            </w:pPr>
          </w:p>
        </w:tc>
        <w:tc>
          <w:tcPr>
            <w:tcW w:w="1146" w:type="dxa"/>
            <w:vAlign w:val="center"/>
          </w:tcPr>
          <w:p w:rsidR="0064030F" w:rsidP="00ED1AAE" w:rsidRDefault="0064030F" w14:paraId="190979F3" w14:textId="77777777">
            <w:pPr>
              <w:rPr>
                <w:b/>
                <w:bCs/>
                <w:sz w:val="24"/>
                <w:szCs w:val="24"/>
              </w:rPr>
            </w:pPr>
          </w:p>
        </w:tc>
        <w:tc>
          <w:tcPr>
            <w:tcW w:w="3228" w:type="dxa"/>
            <w:vAlign w:val="center"/>
          </w:tcPr>
          <w:p w:rsidR="0064030F" w:rsidP="00ED1AAE" w:rsidRDefault="0064030F" w14:paraId="1B9828B6" w14:textId="77777777">
            <w:pPr>
              <w:rPr>
                <w:b/>
                <w:bCs/>
                <w:sz w:val="24"/>
                <w:szCs w:val="24"/>
              </w:rPr>
            </w:pPr>
          </w:p>
        </w:tc>
        <w:tc>
          <w:tcPr>
            <w:tcW w:w="2190" w:type="dxa"/>
            <w:vAlign w:val="center"/>
          </w:tcPr>
          <w:p w:rsidR="0064030F" w:rsidP="00ED1AAE" w:rsidRDefault="0064030F" w14:paraId="375E81E5" w14:textId="77777777">
            <w:pPr>
              <w:rPr>
                <w:b/>
                <w:bCs/>
                <w:sz w:val="24"/>
                <w:szCs w:val="24"/>
              </w:rPr>
            </w:pPr>
          </w:p>
        </w:tc>
        <w:tc>
          <w:tcPr>
            <w:tcW w:w="2193" w:type="dxa"/>
            <w:vAlign w:val="center"/>
          </w:tcPr>
          <w:p w:rsidR="0064030F" w:rsidP="00ED1AAE" w:rsidRDefault="0064030F" w14:paraId="3FA9F560" w14:textId="77777777">
            <w:pPr>
              <w:rPr>
                <w:b/>
                <w:bCs/>
                <w:sz w:val="24"/>
                <w:szCs w:val="24"/>
              </w:rPr>
            </w:pPr>
          </w:p>
        </w:tc>
        <w:tc>
          <w:tcPr>
            <w:tcW w:w="2188" w:type="dxa"/>
            <w:vAlign w:val="center"/>
          </w:tcPr>
          <w:p w:rsidR="0064030F" w:rsidP="00ED1AAE" w:rsidRDefault="0064030F" w14:paraId="76372CC7" w14:textId="77777777">
            <w:pPr>
              <w:rPr>
                <w:b/>
                <w:bCs/>
                <w:sz w:val="24"/>
                <w:szCs w:val="24"/>
              </w:rPr>
            </w:pPr>
          </w:p>
        </w:tc>
      </w:tr>
      <w:tr w:rsidR="0064030F" w:rsidTr="0064030F" w14:paraId="6131F5CB" w14:textId="77777777">
        <w:trPr>
          <w:trHeight w:val="983"/>
        </w:trPr>
        <w:tc>
          <w:tcPr>
            <w:tcW w:w="1408" w:type="dxa"/>
            <w:vAlign w:val="center"/>
          </w:tcPr>
          <w:p w:rsidR="0064030F" w:rsidP="00ED1AAE" w:rsidRDefault="0064030F" w14:paraId="3ACE9BAA" w14:textId="77777777">
            <w:pPr>
              <w:rPr>
                <w:b/>
                <w:bCs/>
                <w:sz w:val="24"/>
                <w:szCs w:val="24"/>
              </w:rPr>
            </w:pPr>
          </w:p>
        </w:tc>
        <w:tc>
          <w:tcPr>
            <w:tcW w:w="2965" w:type="dxa"/>
            <w:vAlign w:val="center"/>
          </w:tcPr>
          <w:p w:rsidR="0064030F" w:rsidP="00ED1AAE" w:rsidRDefault="0064030F" w14:paraId="23369C74" w14:textId="77777777">
            <w:pPr>
              <w:rPr>
                <w:b/>
                <w:bCs/>
                <w:sz w:val="24"/>
                <w:szCs w:val="24"/>
              </w:rPr>
            </w:pPr>
          </w:p>
        </w:tc>
        <w:tc>
          <w:tcPr>
            <w:tcW w:w="1146" w:type="dxa"/>
            <w:vAlign w:val="center"/>
          </w:tcPr>
          <w:p w:rsidR="0064030F" w:rsidP="00ED1AAE" w:rsidRDefault="0064030F" w14:paraId="011CE3DD" w14:textId="77777777">
            <w:pPr>
              <w:rPr>
                <w:b/>
                <w:bCs/>
                <w:sz w:val="24"/>
                <w:szCs w:val="24"/>
              </w:rPr>
            </w:pPr>
          </w:p>
        </w:tc>
        <w:tc>
          <w:tcPr>
            <w:tcW w:w="3228" w:type="dxa"/>
            <w:vAlign w:val="center"/>
          </w:tcPr>
          <w:p w:rsidR="0064030F" w:rsidP="00ED1AAE" w:rsidRDefault="0064030F" w14:paraId="4C5E40F8" w14:textId="77777777">
            <w:pPr>
              <w:rPr>
                <w:b/>
                <w:bCs/>
                <w:sz w:val="24"/>
                <w:szCs w:val="24"/>
              </w:rPr>
            </w:pPr>
          </w:p>
        </w:tc>
        <w:tc>
          <w:tcPr>
            <w:tcW w:w="2190" w:type="dxa"/>
            <w:vAlign w:val="center"/>
          </w:tcPr>
          <w:p w:rsidR="0064030F" w:rsidP="00ED1AAE" w:rsidRDefault="0064030F" w14:paraId="56EF3FF6" w14:textId="77777777">
            <w:pPr>
              <w:rPr>
                <w:b/>
                <w:bCs/>
                <w:sz w:val="24"/>
                <w:szCs w:val="24"/>
              </w:rPr>
            </w:pPr>
          </w:p>
        </w:tc>
        <w:tc>
          <w:tcPr>
            <w:tcW w:w="2193" w:type="dxa"/>
            <w:vAlign w:val="center"/>
          </w:tcPr>
          <w:p w:rsidR="0064030F" w:rsidP="00ED1AAE" w:rsidRDefault="0064030F" w14:paraId="3375ABD1" w14:textId="77777777">
            <w:pPr>
              <w:rPr>
                <w:b/>
                <w:bCs/>
                <w:sz w:val="24"/>
                <w:szCs w:val="24"/>
              </w:rPr>
            </w:pPr>
          </w:p>
        </w:tc>
        <w:tc>
          <w:tcPr>
            <w:tcW w:w="2188" w:type="dxa"/>
            <w:vAlign w:val="center"/>
          </w:tcPr>
          <w:p w:rsidR="0064030F" w:rsidP="00ED1AAE" w:rsidRDefault="0064030F" w14:paraId="444D3689" w14:textId="77777777">
            <w:pPr>
              <w:rPr>
                <w:b/>
                <w:bCs/>
                <w:sz w:val="24"/>
                <w:szCs w:val="24"/>
              </w:rPr>
            </w:pPr>
          </w:p>
        </w:tc>
      </w:tr>
    </w:tbl>
    <w:p w:rsidR="006C013A" w:rsidP="00ED1AAE" w:rsidRDefault="006C013A" w14:paraId="0CB545E3" w14:textId="77777777">
      <w:pPr>
        <w:ind w:left="118"/>
        <w:rPr>
          <w:b/>
          <w:bCs/>
          <w:sz w:val="24"/>
          <w:szCs w:val="24"/>
        </w:rPr>
      </w:pPr>
    </w:p>
    <w:p w:rsidR="004700EA" w:rsidP="0064030F" w:rsidRDefault="004700EA" w14:paraId="4D270A75" w14:textId="77777777">
      <w:pPr>
        <w:rPr>
          <w:b/>
          <w:bCs/>
          <w:sz w:val="24"/>
          <w:szCs w:val="24"/>
        </w:rPr>
        <w:sectPr w:rsidR="004700EA" w:rsidSect="00135677">
          <w:pgSz w:w="16840" w:h="11910" w:orient="landscape"/>
          <w:pgMar w:top="1300" w:right="1340" w:bottom="1120" w:left="280" w:header="720" w:footer="720" w:gutter="0"/>
          <w:cols w:space="720"/>
          <w:docGrid w:linePitch="299"/>
        </w:sectPr>
      </w:pPr>
    </w:p>
    <w:p w:rsidRPr="00BE0EE6" w:rsidR="00E676E7" w:rsidP="00ED1AAE" w:rsidRDefault="00F04ABE" w14:paraId="0C76A699" w14:textId="649D141E">
      <w:pPr>
        <w:ind w:left="118"/>
        <w:rPr>
          <w:b/>
          <w:bCs/>
          <w:sz w:val="24"/>
          <w:szCs w:val="24"/>
        </w:rPr>
      </w:pPr>
      <w:r w:rsidRPr="00BE0EE6">
        <w:rPr>
          <w:b/>
          <w:bCs/>
          <w:sz w:val="24"/>
          <w:szCs w:val="24"/>
        </w:rPr>
        <w:t>Useful Links</w:t>
      </w:r>
      <w:r w:rsidR="004F7D11">
        <w:rPr>
          <w:b/>
          <w:bCs/>
          <w:sz w:val="24"/>
          <w:szCs w:val="24"/>
        </w:rPr>
        <w:t xml:space="preserve"> for </w:t>
      </w:r>
      <w:r w:rsidR="005366D8">
        <w:rPr>
          <w:b/>
          <w:bCs/>
          <w:sz w:val="24"/>
          <w:szCs w:val="24"/>
        </w:rPr>
        <w:t xml:space="preserve">further information relating to </w:t>
      </w:r>
      <w:r w:rsidR="004F7D11">
        <w:rPr>
          <w:b/>
          <w:bCs/>
          <w:sz w:val="24"/>
          <w:szCs w:val="24"/>
        </w:rPr>
        <w:t>Anaphylaxis</w:t>
      </w:r>
      <w:r w:rsidR="005366D8">
        <w:rPr>
          <w:b/>
          <w:bCs/>
          <w:sz w:val="24"/>
          <w:szCs w:val="24"/>
        </w:rPr>
        <w:t xml:space="preserve"> </w:t>
      </w:r>
    </w:p>
    <w:p w:rsidRPr="00BE0EE6" w:rsidR="00F04ABE" w:rsidP="00ED1AAE" w:rsidRDefault="00F04ABE" w14:paraId="3D51F7DB" w14:textId="77777777">
      <w:pPr>
        <w:ind w:left="118"/>
        <w:rPr>
          <w:sz w:val="20"/>
          <w:szCs w:val="20"/>
        </w:rPr>
      </w:pPr>
    </w:p>
    <w:p w:rsidRPr="00BE0EE6" w:rsidR="0053077E" w:rsidP="00854222" w:rsidRDefault="0053077E" w14:paraId="4CDC4298" w14:textId="77777777">
      <w:pPr>
        <w:pStyle w:val="ListParagraph"/>
        <w:numPr>
          <w:ilvl w:val="0"/>
          <w:numId w:val="25"/>
        </w:numPr>
        <w:jc w:val="left"/>
        <w:rPr>
          <w:sz w:val="20"/>
          <w:szCs w:val="20"/>
        </w:rPr>
      </w:pPr>
      <w:r w:rsidRPr="00BE0EE6">
        <w:rPr>
          <w:sz w:val="20"/>
          <w:szCs w:val="20"/>
        </w:rPr>
        <w:t xml:space="preserve">Spare Pens in Schools </w:t>
      </w:r>
      <w:hyperlink r:id="rId30">
        <w:r w:rsidRPr="00BE0EE6">
          <w:rPr>
            <w:rStyle w:val="Hyperlink"/>
            <w:sz w:val="20"/>
            <w:szCs w:val="20"/>
          </w:rPr>
          <w:t>http://www.sparepensinschools.uk</w:t>
        </w:r>
      </w:hyperlink>
    </w:p>
    <w:p w:rsidRPr="00BE0EE6" w:rsidR="0053077E" w:rsidP="00694D22" w:rsidRDefault="0053077E" w14:paraId="72E13384" w14:textId="77777777">
      <w:pPr>
        <w:pStyle w:val="ListParagraph"/>
        <w:ind w:left="720" w:firstLine="0"/>
        <w:jc w:val="left"/>
        <w:rPr>
          <w:sz w:val="20"/>
          <w:szCs w:val="20"/>
        </w:rPr>
      </w:pPr>
    </w:p>
    <w:p w:rsidRPr="00BE0EE6" w:rsidR="00F4690C" w:rsidP="00854222" w:rsidRDefault="0053077E" w14:paraId="2BCE31E3" w14:textId="77777777">
      <w:pPr>
        <w:pStyle w:val="ListParagraph"/>
        <w:numPr>
          <w:ilvl w:val="0"/>
          <w:numId w:val="25"/>
        </w:numPr>
        <w:jc w:val="left"/>
        <w:rPr>
          <w:sz w:val="20"/>
          <w:szCs w:val="20"/>
        </w:rPr>
      </w:pPr>
      <w:r w:rsidRPr="0053077E">
        <w:rPr>
          <w:sz w:val="20"/>
          <w:szCs w:val="20"/>
        </w:rPr>
        <w:t>Official guidance relating to supporting pupils with medical needs in schools:</w:t>
      </w:r>
    </w:p>
    <w:p w:rsidRPr="00BE0EE6" w:rsidR="00F4690C" w:rsidP="00854222" w:rsidRDefault="0053077E" w14:paraId="15D52886" w14:textId="77777777">
      <w:pPr>
        <w:pStyle w:val="ListParagraph"/>
        <w:numPr>
          <w:ilvl w:val="1"/>
          <w:numId w:val="25"/>
        </w:numPr>
        <w:jc w:val="left"/>
        <w:rPr>
          <w:sz w:val="20"/>
          <w:szCs w:val="20"/>
        </w:rPr>
      </w:pPr>
      <w:r w:rsidRPr="0053077E">
        <w:rPr>
          <w:sz w:val="20"/>
          <w:szCs w:val="20"/>
        </w:rPr>
        <w:t xml:space="preserve">Supporting pupils at school with medical conditions. Statutory guidance for governing bodies of maintained schools and proprietors of academies in England (Department for Education, 2014). </w:t>
      </w:r>
      <w:hyperlink r:id="rId31">
        <w:r w:rsidRPr="0053077E">
          <w:rPr>
            <w:rStyle w:val="Hyperlink"/>
            <w:sz w:val="20"/>
            <w:szCs w:val="20"/>
          </w:rPr>
          <w:t>https://www.gov.uk/government/publications/supporting-pupils-at-school-with-</w:t>
        </w:r>
      </w:hyperlink>
      <w:r w:rsidRPr="0053077E">
        <w:rPr>
          <w:sz w:val="20"/>
          <w:szCs w:val="20"/>
        </w:rPr>
        <w:t xml:space="preserve"> </w:t>
      </w:r>
      <w:hyperlink r:id="rId32">
        <w:r w:rsidRPr="0053077E">
          <w:rPr>
            <w:rStyle w:val="Hyperlink"/>
            <w:sz w:val="20"/>
            <w:szCs w:val="20"/>
          </w:rPr>
          <w:t>medical-conditions--3</w:t>
        </w:r>
      </w:hyperlink>
    </w:p>
    <w:p w:rsidRPr="00BE0EE6" w:rsidR="00F4690C" w:rsidP="00854222" w:rsidRDefault="0053077E" w14:paraId="27F9B259" w14:textId="77777777">
      <w:pPr>
        <w:pStyle w:val="ListParagraph"/>
        <w:numPr>
          <w:ilvl w:val="1"/>
          <w:numId w:val="25"/>
        </w:numPr>
        <w:jc w:val="left"/>
        <w:rPr>
          <w:sz w:val="20"/>
          <w:szCs w:val="20"/>
        </w:rPr>
      </w:pPr>
      <w:r w:rsidRPr="0053077E">
        <w:rPr>
          <w:sz w:val="20"/>
          <w:szCs w:val="20"/>
        </w:rPr>
        <w:t xml:space="preserve">Supporting Learners with Healthcare Needs. (Welsh Government, 2017). </w:t>
      </w:r>
      <w:hyperlink r:id="rId33">
        <w:r w:rsidRPr="0053077E">
          <w:rPr>
            <w:rStyle w:val="Hyperlink"/>
            <w:sz w:val="20"/>
            <w:szCs w:val="20"/>
          </w:rPr>
          <w:t>http://learning.gov.wales/resources/browse-all/supporting-learners-with-healthcare-</w:t>
        </w:r>
      </w:hyperlink>
      <w:r w:rsidRPr="0053077E">
        <w:rPr>
          <w:sz w:val="20"/>
          <w:szCs w:val="20"/>
        </w:rPr>
        <w:t xml:space="preserve"> </w:t>
      </w:r>
      <w:hyperlink r:id="rId34">
        <w:r w:rsidRPr="0053077E">
          <w:rPr>
            <w:rStyle w:val="Hyperlink"/>
            <w:sz w:val="20"/>
            <w:szCs w:val="20"/>
          </w:rPr>
          <w:t>needs/?lang=en</w:t>
        </w:r>
      </w:hyperlink>
    </w:p>
    <w:p w:rsidRPr="00BE0EE6" w:rsidR="00F4690C" w:rsidP="00854222" w:rsidRDefault="0053077E" w14:paraId="645ABEB3" w14:textId="77777777">
      <w:pPr>
        <w:pStyle w:val="ListParagraph"/>
        <w:numPr>
          <w:ilvl w:val="1"/>
          <w:numId w:val="25"/>
        </w:numPr>
        <w:jc w:val="left"/>
        <w:rPr>
          <w:sz w:val="20"/>
          <w:szCs w:val="20"/>
        </w:rPr>
      </w:pPr>
      <w:r w:rsidRPr="0053077E">
        <w:rPr>
          <w:sz w:val="20"/>
          <w:szCs w:val="20"/>
        </w:rPr>
        <w:t xml:space="preserve">The Administration of Medicines in Schools (Scottish Executive, 2001). </w:t>
      </w:r>
      <w:hyperlink r:id="rId35">
        <w:r w:rsidRPr="0053077E">
          <w:rPr>
            <w:rStyle w:val="Hyperlink"/>
            <w:sz w:val="20"/>
            <w:szCs w:val="20"/>
          </w:rPr>
          <w:t>http://www.scotland.gov.uk/Publications/2001/09/10006/File-1</w:t>
        </w:r>
      </w:hyperlink>
    </w:p>
    <w:p w:rsidRPr="0053077E" w:rsidR="0053077E" w:rsidP="00854222" w:rsidRDefault="0053077E" w14:paraId="0F5F08B9" w14:textId="390DE018">
      <w:pPr>
        <w:pStyle w:val="ListParagraph"/>
        <w:numPr>
          <w:ilvl w:val="1"/>
          <w:numId w:val="25"/>
        </w:numPr>
        <w:jc w:val="left"/>
        <w:rPr>
          <w:sz w:val="20"/>
          <w:szCs w:val="20"/>
        </w:rPr>
      </w:pPr>
      <w:r w:rsidRPr="0053077E">
        <w:rPr>
          <w:sz w:val="20"/>
          <w:szCs w:val="20"/>
        </w:rPr>
        <w:t xml:space="preserve">Supporting Pupils with Medication Needs, (Department of Education, Department of Health, Social Services and Public Safety Northern Ireland, 2008) </w:t>
      </w:r>
      <w:hyperlink r:id="rId36">
        <w:r w:rsidRPr="0053077E">
          <w:rPr>
            <w:rStyle w:val="Hyperlink"/>
            <w:sz w:val="20"/>
            <w:szCs w:val="20"/>
          </w:rPr>
          <w:t>https://www.education-ni.gov.uk/articles/support-pupils-medication-needs</w:t>
        </w:r>
      </w:hyperlink>
    </w:p>
    <w:p w:rsidRPr="00BE0EE6" w:rsidR="00A25F77" w:rsidP="00694D22" w:rsidRDefault="00A25F77" w14:paraId="4B944CE8" w14:textId="77777777">
      <w:pPr>
        <w:pStyle w:val="ListParagraph"/>
        <w:ind w:left="720" w:firstLine="0"/>
        <w:jc w:val="left"/>
        <w:rPr>
          <w:sz w:val="20"/>
          <w:szCs w:val="20"/>
        </w:rPr>
      </w:pPr>
    </w:p>
    <w:p w:rsidRPr="00BE0EE6" w:rsidR="00A25F77" w:rsidP="00854222" w:rsidRDefault="0053077E" w14:paraId="355E0C0C" w14:textId="77777777">
      <w:pPr>
        <w:pStyle w:val="ListParagraph"/>
        <w:numPr>
          <w:ilvl w:val="0"/>
          <w:numId w:val="25"/>
        </w:numPr>
        <w:jc w:val="left"/>
        <w:rPr>
          <w:sz w:val="20"/>
          <w:szCs w:val="20"/>
        </w:rPr>
      </w:pPr>
      <w:r w:rsidRPr="00BE0EE6">
        <w:rPr>
          <w:sz w:val="20"/>
          <w:szCs w:val="20"/>
        </w:rPr>
        <w:t xml:space="preserve">Allergy UK </w:t>
      </w:r>
      <w:hyperlink r:id="rId37">
        <w:r w:rsidRPr="00BE0EE6">
          <w:rPr>
            <w:rStyle w:val="Hyperlink"/>
            <w:sz w:val="20"/>
            <w:szCs w:val="20"/>
          </w:rPr>
          <w:t>https://www.allergyuk.org/</w:t>
        </w:r>
      </w:hyperlink>
    </w:p>
    <w:p w:rsidRPr="00BE0EE6" w:rsidR="00A25F77" w:rsidP="00854222" w:rsidRDefault="0053077E" w14:paraId="1D2833C7" w14:textId="77777777">
      <w:pPr>
        <w:pStyle w:val="ListParagraph"/>
        <w:numPr>
          <w:ilvl w:val="1"/>
          <w:numId w:val="25"/>
        </w:numPr>
        <w:jc w:val="left"/>
        <w:rPr>
          <w:sz w:val="20"/>
          <w:szCs w:val="20"/>
        </w:rPr>
      </w:pPr>
      <w:r w:rsidRPr="0053077E">
        <w:rPr>
          <w:sz w:val="20"/>
          <w:szCs w:val="20"/>
        </w:rPr>
        <w:t xml:space="preserve">Whole school allergy and awareness management (Allergy UK) </w:t>
      </w:r>
      <w:hyperlink r:id="rId38">
        <w:r w:rsidRPr="0053077E">
          <w:rPr>
            <w:rStyle w:val="Hyperlink"/>
            <w:sz w:val="20"/>
            <w:szCs w:val="20"/>
          </w:rPr>
          <w:t>https://www.allergyuk.org/schools/whole-school-allergy-awareness-and-</w:t>
        </w:r>
      </w:hyperlink>
      <w:r w:rsidRPr="0053077E">
        <w:rPr>
          <w:sz w:val="20"/>
          <w:szCs w:val="20"/>
        </w:rPr>
        <w:t xml:space="preserve"> </w:t>
      </w:r>
      <w:hyperlink r:id="rId39">
        <w:r w:rsidRPr="0053077E">
          <w:rPr>
            <w:rStyle w:val="Hyperlink"/>
            <w:sz w:val="20"/>
            <w:szCs w:val="20"/>
          </w:rPr>
          <w:t>management</w:t>
        </w:r>
      </w:hyperlink>
    </w:p>
    <w:p w:rsidRPr="00BE0EE6" w:rsidR="009756BA" w:rsidP="00694D22" w:rsidRDefault="009756BA" w14:paraId="78F92A8D" w14:textId="77777777">
      <w:pPr>
        <w:pStyle w:val="ListParagraph"/>
        <w:ind w:left="720" w:firstLine="0"/>
        <w:jc w:val="left"/>
        <w:rPr>
          <w:sz w:val="20"/>
          <w:szCs w:val="20"/>
        </w:rPr>
      </w:pPr>
    </w:p>
    <w:p w:rsidRPr="00BE0EE6" w:rsidR="00A25F77" w:rsidP="00854222" w:rsidRDefault="0053077E" w14:paraId="7B4F2EE7" w14:textId="38824761">
      <w:pPr>
        <w:pStyle w:val="ListParagraph"/>
        <w:numPr>
          <w:ilvl w:val="0"/>
          <w:numId w:val="25"/>
        </w:numPr>
        <w:jc w:val="left"/>
        <w:rPr>
          <w:sz w:val="20"/>
          <w:szCs w:val="20"/>
        </w:rPr>
      </w:pPr>
      <w:r w:rsidRPr="0053077E">
        <w:rPr>
          <w:sz w:val="20"/>
          <w:szCs w:val="20"/>
        </w:rPr>
        <w:t xml:space="preserve">Anaphylaxis Campaign </w:t>
      </w:r>
      <w:r w:rsidRPr="0053077E">
        <w:rPr>
          <w:sz w:val="20"/>
          <w:szCs w:val="20"/>
          <w:u w:val="single"/>
        </w:rPr>
        <w:t>https://</w:t>
      </w:r>
      <w:hyperlink r:id="rId40">
        <w:r w:rsidRPr="0053077E">
          <w:rPr>
            <w:rStyle w:val="Hyperlink"/>
            <w:sz w:val="20"/>
            <w:szCs w:val="20"/>
          </w:rPr>
          <w:t>www.anaphylaxis.org.uk</w:t>
        </w:r>
      </w:hyperlink>
    </w:p>
    <w:p w:rsidRPr="00BE0EE6" w:rsidR="009756BA" w:rsidP="00854222" w:rsidRDefault="0053077E" w14:paraId="036994F5" w14:textId="77777777">
      <w:pPr>
        <w:pStyle w:val="ListParagraph"/>
        <w:numPr>
          <w:ilvl w:val="1"/>
          <w:numId w:val="25"/>
        </w:numPr>
        <w:jc w:val="left"/>
        <w:rPr>
          <w:sz w:val="20"/>
          <w:szCs w:val="20"/>
        </w:rPr>
      </w:pPr>
      <w:r w:rsidRPr="0053077E">
        <w:rPr>
          <w:sz w:val="20"/>
          <w:szCs w:val="20"/>
        </w:rPr>
        <w:t>AllergyWise training for schools</w:t>
      </w:r>
      <w:r w:rsidRPr="00BE0EE6" w:rsidR="009756BA">
        <w:rPr>
          <w:sz w:val="20"/>
          <w:szCs w:val="20"/>
        </w:rPr>
        <w:t xml:space="preserve"> </w:t>
      </w:r>
      <w:hyperlink w:history="1" r:id="rId41">
        <w:r w:rsidRPr="0053077E">
          <w:rPr>
            <w:rStyle w:val="Hyperlink"/>
            <w:sz w:val="20"/>
            <w:szCs w:val="20"/>
          </w:rPr>
          <w:t>https://www.anaphylaxis.org.uk/information-training/allergywise-training/for-</w:t>
        </w:r>
      </w:hyperlink>
      <w:r w:rsidRPr="0053077E">
        <w:rPr>
          <w:sz w:val="20"/>
          <w:szCs w:val="20"/>
        </w:rPr>
        <w:t xml:space="preserve"> </w:t>
      </w:r>
      <w:hyperlink r:id="rId42">
        <w:r w:rsidRPr="0053077E">
          <w:rPr>
            <w:rStyle w:val="Hyperlink"/>
            <w:sz w:val="20"/>
            <w:szCs w:val="20"/>
          </w:rPr>
          <w:t>schools/</w:t>
        </w:r>
      </w:hyperlink>
    </w:p>
    <w:p w:rsidRPr="00BE0EE6" w:rsidR="003F617D" w:rsidP="00854222" w:rsidRDefault="0053077E" w14:paraId="79775F95" w14:textId="77777777">
      <w:pPr>
        <w:pStyle w:val="ListParagraph"/>
        <w:numPr>
          <w:ilvl w:val="1"/>
          <w:numId w:val="25"/>
        </w:numPr>
        <w:jc w:val="left"/>
        <w:rPr>
          <w:sz w:val="20"/>
          <w:szCs w:val="20"/>
        </w:rPr>
      </w:pPr>
      <w:r w:rsidRPr="0053077E">
        <w:rPr>
          <w:sz w:val="20"/>
          <w:szCs w:val="20"/>
        </w:rPr>
        <w:t xml:space="preserve">AllergyWise training for school nurses (Anaphylaxis Campaign) </w:t>
      </w:r>
      <w:hyperlink r:id="rId43">
        <w:r w:rsidRPr="0053077E">
          <w:rPr>
            <w:rStyle w:val="Hyperlink"/>
            <w:sz w:val="20"/>
            <w:szCs w:val="20"/>
          </w:rPr>
          <w:t>http://www.anaphylaxis.org.uk/information-resources/allergywise-training/for-</w:t>
        </w:r>
      </w:hyperlink>
      <w:r w:rsidRPr="0053077E">
        <w:rPr>
          <w:sz w:val="20"/>
          <w:szCs w:val="20"/>
        </w:rPr>
        <w:t xml:space="preserve"> </w:t>
      </w:r>
      <w:hyperlink r:id="rId44">
        <w:r w:rsidRPr="0053077E">
          <w:rPr>
            <w:rStyle w:val="Hyperlink"/>
            <w:sz w:val="20"/>
            <w:szCs w:val="20"/>
          </w:rPr>
          <w:t>healthcare-professionals/</w:t>
        </w:r>
      </w:hyperlink>
    </w:p>
    <w:p w:rsidRPr="00BE0EE6" w:rsidR="003F617D" w:rsidP="003F617D" w:rsidRDefault="003F617D" w14:paraId="1555144A" w14:textId="77777777">
      <w:pPr>
        <w:pStyle w:val="ListParagraph"/>
        <w:ind w:left="720" w:firstLine="0"/>
        <w:jc w:val="left"/>
        <w:rPr>
          <w:sz w:val="20"/>
          <w:szCs w:val="20"/>
        </w:rPr>
      </w:pPr>
    </w:p>
    <w:p w:rsidRPr="00BE0EE6" w:rsidR="003205AA" w:rsidP="00854222" w:rsidRDefault="0053077E" w14:paraId="3150604D" w14:textId="77777777">
      <w:pPr>
        <w:pStyle w:val="ListParagraph"/>
        <w:numPr>
          <w:ilvl w:val="0"/>
          <w:numId w:val="25"/>
        </w:numPr>
        <w:jc w:val="left"/>
        <w:rPr>
          <w:sz w:val="20"/>
          <w:szCs w:val="20"/>
        </w:rPr>
      </w:pPr>
      <w:r w:rsidRPr="00BE0EE6">
        <w:rPr>
          <w:sz w:val="20"/>
          <w:szCs w:val="20"/>
        </w:rPr>
        <w:t xml:space="preserve">Education for Health </w:t>
      </w:r>
      <w:hyperlink r:id="rId45">
        <w:r w:rsidRPr="00BE0EE6">
          <w:rPr>
            <w:rStyle w:val="Hyperlink"/>
            <w:sz w:val="20"/>
            <w:szCs w:val="20"/>
          </w:rPr>
          <w:t>http://www.educationforhealth.org</w:t>
        </w:r>
      </w:hyperlink>
    </w:p>
    <w:p w:rsidRPr="00BE0EE6" w:rsidR="003205AA" w:rsidP="003205AA" w:rsidRDefault="003205AA" w14:paraId="405398A2" w14:textId="77777777">
      <w:pPr>
        <w:pStyle w:val="ListParagraph"/>
        <w:ind w:left="720" w:firstLine="0"/>
        <w:jc w:val="left"/>
        <w:rPr>
          <w:sz w:val="20"/>
          <w:szCs w:val="20"/>
        </w:rPr>
      </w:pPr>
    </w:p>
    <w:p w:rsidRPr="00BE0EE6" w:rsidR="00A303DA" w:rsidP="00854222" w:rsidRDefault="0053077E" w14:paraId="7BBA0403" w14:textId="77777777">
      <w:pPr>
        <w:pStyle w:val="ListParagraph"/>
        <w:numPr>
          <w:ilvl w:val="0"/>
          <w:numId w:val="25"/>
        </w:numPr>
        <w:jc w:val="left"/>
        <w:rPr>
          <w:sz w:val="20"/>
          <w:szCs w:val="20"/>
        </w:rPr>
      </w:pPr>
      <w:r w:rsidRPr="00BE0EE6">
        <w:rPr>
          <w:sz w:val="20"/>
          <w:szCs w:val="20"/>
        </w:rPr>
        <w:t>Food allergy quality standards (The National Institute for Health and Care Excellence, March 2016)</w:t>
      </w:r>
      <w:r w:rsidRPr="00BE0EE6" w:rsidR="00A303DA">
        <w:rPr>
          <w:sz w:val="20"/>
          <w:szCs w:val="20"/>
        </w:rPr>
        <w:t xml:space="preserve"> </w:t>
      </w:r>
      <w:hyperlink w:history="1" r:id="rId46">
        <w:r w:rsidRPr="0053077E" w:rsidR="00A303DA">
          <w:rPr>
            <w:rStyle w:val="Hyperlink"/>
            <w:sz w:val="20"/>
            <w:szCs w:val="20"/>
          </w:rPr>
          <w:t>https://www.nice.org.uk/guidance/qs118</w:t>
        </w:r>
      </w:hyperlink>
    </w:p>
    <w:p w:rsidRPr="00BE0EE6" w:rsidR="00A303DA" w:rsidP="00A303DA" w:rsidRDefault="00A303DA" w14:paraId="2A38D0F7" w14:textId="77777777">
      <w:pPr>
        <w:pStyle w:val="ListParagraph"/>
        <w:rPr>
          <w:sz w:val="20"/>
          <w:szCs w:val="20"/>
        </w:rPr>
      </w:pPr>
    </w:p>
    <w:p w:rsidRPr="00BE0EE6" w:rsidR="00F04ABE" w:rsidP="00854222" w:rsidRDefault="0053077E" w14:paraId="31138806" w14:textId="57C67FF3">
      <w:pPr>
        <w:pStyle w:val="ListParagraph"/>
        <w:numPr>
          <w:ilvl w:val="0"/>
          <w:numId w:val="25"/>
        </w:numPr>
        <w:jc w:val="left"/>
        <w:rPr>
          <w:sz w:val="20"/>
          <w:szCs w:val="20"/>
        </w:rPr>
      </w:pPr>
      <w:r w:rsidRPr="00BE0EE6">
        <w:rPr>
          <w:sz w:val="20"/>
          <w:szCs w:val="20"/>
        </w:rPr>
        <w:t>Anaphylaxis: assessment and referral after emergency treatment (The National Institute for Health and Care Excellence, 2011)</w:t>
      </w:r>
      <w:r w:rsidRPr="00BE0EE6" w:rsidR="0048214A">
        <w:rPr>
          <w:sz w:val="20"/>
          <w:szCs w:val="20"/>
        </w:rPr>
        <w:t xml:space="preserve"> </w:t>
      </w:r>
      <w:hyperlink r:id="rId47">
        <w:r w:rsidRPr="00BE0EE6" w:rsidR="0048214A">
          <w:rPr>
            <w:rStyle w:val="Hyperlink"/>
            <w:sz w:val="20"/>
            <w:szCs w:val="20"/>
          </w:rPr>
          <w:t>https://www.nice.org.uk/guidance/cg134?unlid=22904150420167115834</w:t>
        </w:r>
      </w:hyperlink>
    </w:p>
    <w:p w:rsidRPr="00BE0EE6" w:rsidR="00E676E7" w:rsidP="00ED1AAE" w:rsidRDefault="00E676E7" w14:paraId="7F6E63A8" w14:textId="77777777">
      <w:pPr>
        <w:ind w:left="118"/>
        <w:rPr>
          <w:sz w:val="20"/>
          <w:szCs w:val="20"/>
        </w:rPr>
      </w:pPr>
    </w:p>
    <w:p w:rsidRPr="00BE0EE6" w:rsidR="00E676E7" w:rsidP="00ED1AAE" w:rsidRDefault="00E676E7" w14:paraId="0C8A41CA" w14:textId="77777777">
      <w:pPr>
        <w:ind w:left="118"/>
        <w:rPr>
          <w:sz w:val="16"/>
        </w:rPr>
      </w:pPr>
    </w:p>
    <w:p w:rsidRPr="00BE0EE6" w:rsidR="00C819DE" w:rsidRDefault="00C819DE" w14:paraId="06DC16D8" w14:textId="77777777">
      <w:pPr>
        <w:rPr>
          <w:b/>
          <w:bCs/>
          <w:sz w:val="24"/>
          <w:szCs w:val="24"/>
        </w:rPr>
      </w:pPr>
      <w:r w:rsidRPr="00BE0EE6">
        <w:br w:type="page"/>
      </w:r>
    </w:p>
    <w:p w:rsidRPr="00CD5715" w:rsidR="001627CF" w:rsidP="001627CF" w:rsidRDefault="001627CF" w14:paraId="0053281E" w14:textId="669ED3F4">
      <w:pPr>
        <w:jc w:val="center"/>
        <w:rPr>
          <w:b/>
          <w:bCs/>
          <w:sz w:val="28"/>
          <w:szCs w:val="28"/>
        </w:rPr>
      </w:pPr>
      <w:r w:rsidRPr="00CD5715">
        <w:rPr>
          <w:b/>
          <w:bCs/>
          <w:sz w:val="28"/>
          <w:szCs w:val="28"/>
        </w:rPr>
        <w:t>Annex 5 – Managing Asthma and spare (emergency) Salbutamol inhalers</w:t>
      </w:r>
    </w:p>
    <w:p w:rsidR="008A1A5F" w:rsidP="00ED1AAE" w:rsidRDefault="008A1A5F" w14:paraId="76AE59DC" w14:textId="1136AE17">
      <w:pPr>
        <w:ind w:left="118"/>
        <w:rPr>
          <w:sz w:val="20"/>
          <w:szCs w:val="28"/>
        </w:rPr>
      </w:pPr>
    </w:p>
    <w:p w:rsidR="003852E2" w:rsidP="00ED1AAE" w:rsidRDefault="003852E2" w14:paraId="6B26709F" w14:textId="77777777">
      <w:pPr>
        <w:ind w:left="118"/>
        <w:rPr>
          <w:sz w:val="20"/>
          <w:szCs w:val="28"/>
        </w:rPr>
      </w:pPr>
    </w:p>
    <w:p w:rsidR="00A4212E" w:rsidP="00A4212E" w:rsidRDefault="00C77CB1" w14:paraId="02107AAC" w14:textId="4613763E">
      <w:pPr>
        <w:spacing w:line="574" w:lineRule="exact"/>
        <w:ind w:left="3" w:right="3"/>
        <w:jc w:val="center"/>
        <w:rPr>
          <w:b/>
          <w:sz w:val="50"/>
        </w:rPr>
      </w:pPr>
      <w:r>
        <w:rPr>
          <w:b/>
          <w:color w:val="FF0000"/>
          <w:spacing w:val="-2"/>
          <w:sz w:val="50"/>
        </w:rPr>
        <w:t>HOW TO RECOGNIS</w:t>
      </w:r>
      <w:r w:rsidR="003A2418">
        <w:rPr>
          <w:b/>
          <w:color w:val="FF0000"/>
          <w:spacing w:val="-2"/>
          <w:sz w:val="50"/>
        </w:rPr>
        <w:t>E</w:t>
      </w:r>
      <w:r>
        <w:rPr>
          <w:b/>
          <w:color w:val="FF0000"/>
          <w:spacing w:val="-2"/>
          <w:sz w:val="50"/>
        </w:rPr>
        <w:t xml:space="preserve"> AN ASTHMA </w:t>
      </w:r>
      <w:r w:rsidR="00A4212E">
        <w:rPr>
          <w:b/>
          <w:color w:val="FF0000"/>
          <w:spacing w:val="-2"/>
          <w:sz w:val="50"/>
        </w:rPr>
        <w:t>ATTACK</w:t>
      </w:r>
    </w:p>
    <w:p w:rsidR="003852E2" w:rsidP="00ED1AAE" w:rsidRDefault="003852E2" w14:paraId="7675CC13" w14:textId="77777777">
      <w:pPr>
        <w:ind w:left="118"/>
        <w:rPr>
          <w:sz w:val="20"/>
          <w:szCs w:val="28"/>
        </w:rPr>
      </w:pPr>
    </w:p>
    <w:p w:rsidR="0018484A" w:rsidP="00ED1AAE" w:rsidRDefault="0018484A" w14:paraId="33BF2F1B" w14:textId="77777777">
      <w:pPr>
        <w:ind w:left="118"/>
        <w:rPr>
          <w:sz w:val="20"/>
          <w:szCs w:val="28"/>
        </w:rPr>
      </w:pPr>
    </w:p>
    <w:p w:rsidRPr="00672E1A" w:rsidR="00672E1A" w:rsidP="00672E1A" w:rsidRDefault="00672E1A" w14:paraId="45C7D027" w14:textId="77777777">
      <w:pPr>
        <w:ind w:left="118"/>
        <w:rPr>
          <w:b/>
          <w:bCs/>
          <w:color w:val="FF0000"/>
          <w:sz w:val="36"/>
          <w:szCs w:val="48"/>
          <w:lang w:val="en-US"/>
        </w:rPr>
      </w:pPr>
      <w:r w:rsidRPr="00672E1A">
        <w:rPr>
          <w:b/>
          <w:bCs/>
          <w:color w:val="FF0000"/>
          <w:sz w:val="36"/>
          <w:szCs w:val="48"/>
          <w:lang w:val="en-US"/>
        </w:rPr>
        <w:t>The signs of an asthma attack are</w:t>
      </w:r>
    </w:p>
    <w:p w:rsidRPr="00672E1A" w:rsidR="00672E1A" w:rsidP="00672E1A" w:rsidRDefault="00672E1A" w14:paraId="1D895232" w14:textId="77777777">
      <w:pPr>
        <w:ind w:left="118"/>
        <w:rPr>
          <w:b/>
          <w:sz w:val="20"/>
          <w:szCs w:val="28"/>
          <w:lang w:val="en-US"/>
        </w:rPr>
      </w:pPr>
    </w:p>
    <w:p w:rsidRPr="00672E1A" w:rsidR="00672E1A" w:rsidP="00854222" w:rsidRDefault="00672E1A" w14:paraId="3822FC77" w14:textId="77777777">
      <w:pPr>
        <w:numPr>
          <w:ilvl w:val="0"/>
          <w:numId w:val="28"/>
        </w:numPr>
        <w:rPr>
          <w:sz w:val="28"/>
          <w:szCs w:val="40"/>
          <w:lang w:val="en-US"/>
        </w:rPr>
      </w:pPr>
      <w:r w:rsidRPr="00672E1A">
        <w:rPr>
          <w:sz w:val="28"/>
          <w:szCs w:val="40"/>
          <w:lang w:val="en-US"/>
        </w:rPr>
        <w:t>Persistent cough (when at rest)</w:t>
      </w:r>
    </w:p>
    <w:p w:rsidRPr="00672E1A" w:rsidR="00672E1A" w:rsidP="00854222" w:rsidRDefault="00672E1A" w14:paraId="313C32D4" w14:textId="77777777">
      <w:pPr>
        <w:numPr>
          <w:ilvl w:val="0"/>
          <w:numId w:val="28"/>
        </w:numPr>
        <w:rPr>
          <w:sz w:val="28"/>
          <w:szCs w:val="40"/>
          <w:lang w:val="en-US"/>
        </w:rPr>
      </w:pPr>
      <w:r w:rsidRPr="00672E1A">
        <w:rPr>
          <w:sz w:val="28"/>
          <w:szCs w:val="40"/>
          <w:lang w:val="en-US"/>
        </w:rPr>
        <w:t>A wheezing sound coming from the chest (when at rest)</w:t>
      </w:r>
    </w:p>
    <w:p w:rsidRPr="00672E1A" w:rsidR="00672E1A" w:rsidP="00854222" w:rsidRDefault="00672E1A" w14:paraId="6D76C16F" w14:textId="77777777">
      <w:pPr>
        <w:numPr>
          <w:ilvl w:val="0"/>
          <w:numId w:val="28"/>
        </w:numPr>
        <w:rPr>
          <w:sz w:val="28"/>
          <w:szCs w:val="40"/>
          <w:lang w:val="en-US"/>
        </w:rPr>
      </w:pPr>
      <w:r w:rsidRPr="00672E1A">
        <w:rPr>
          <w:sz w:val="28"/>
          <w:szCs w:val="40"/>
          <w:lang w:val="en-US"/>
        </w:rPr>
        <w:t>Difficulty breathing (the child could be breathing fast and with effort, using all accessory muscles in the upper body)</w:t>
      </w:r>
    </w:p>
    <w:p w:rsidRPr="00672E1A" w:rsidR="00672E1A" w:rsidP="00854222" w:rsidRDefault="00672E1A" w14:paraId="7FE7B808" w14:textId="77777777">
      <w:pPr>
        <w:numPr>
          <w:ilvl w:val="0"/>
          <w:numId w:val="28"/>
        </w:numPr>
        <w:rPr>
          <w:sz w:val="28"/>
          <w:szCs w:val="40"/>
          <w:lang w:val="en-US"/>
        </w:rPr>
      </w:pPr>
      <w:r w:rsidRPr="00672E1A">
        <w:rPr>
          <w:sz w:val="28"/>
          <w:szCs w:val="40"/>
          <w:lang w:val="en-US"/>
        </w:rPr>
        <w:t>Nasal flaring</w:t>
      </w:r>
    </w:p>
    <w:p w:rsidRPr="00672E1A" w:rsidR="00672E1A" w:rsidP="00854222" w:rsidRDefault="00672E1A" w14:paraId="778BFCB8" w14:textId="77777777">
      <w:pPr>
        <w:numPr>
          <w:ilvl w:val="0"/>
          <w:numId w:val="28"/>
        </w:numPr>
        <w:rPr>
          <w:sz w:val="28"/>
          <w:szCs w:val="40"/>
          <w:lang w:val="en-US"/>
        </w:rPr>
      </w:pPr>
      <w:r w:rsidRPr="00672E1A">
        <w:rPr>
          <w:sz w:val="28"/>
          <w:szCs w:val="40"/>
          <w:lang w:val="en-US"/>
        </w:rPr>
        <w:t xml:space="preserve">Unable to talk or complete sentences. Some children will go very </w:t>
      </w:r>
      <w:proofErr w:type="gramStart"/>
      <w:r w:rsidRPr="00672E1A">
        <w:rPr>
          <w:sz w:val="28"/>
          <w:szCs w:val="40"/>
          <w:lang w:val="en-US"/>
        </w:rPr>
        <w:t>quiet</w:t>
      </w:r>
      <w:proofErr w:type="gramEnd"/>
      <w:r w:rsidRPr="00672E1A">
        <w:rPr>
          <w:sz w:val="28"/>
          <w:szCs w:val="40"/>
          <w:lang w:val="en-US"/>
        </w:rPr>
        <w:t>.</w:t>
      </w:r>
    </w:p>
    <w:p w:rsidRPr="00672E1A" w:rsidR="00672E1A" w:rsidP="00854222" w:rsidRDefault="00672E1A" w14:paraId="506B1BC0" w14:textId="77777777">
      <w:pPr>
        <w:numPr>
          <w:ilvl w:val="0"/>
          <w:numId w:val="28"/>
        </w:numPr>
        <w:rPr>
          <w:sz w:val="28"/>
          <w:szCs w:val="40"/>
          <w:lang w:val="en-US"/>
        </w:rPr>
      </w:pPr>
      <w:r w:rsidRPr="00672E1A">
        <w:rPr>
          <w:sz w:val="28"/>
          <w:szCs w:val="40"/>
          <w:lang w:val="en-US"/>
        </w:rPr>
        <w:t>May try to tell you that their chest ‘feels tight’ (younger children may express this as tummy ache)</w:t>
      </w:r>
    </w:p>
    <w:p w:rsidRPr="00672E1A" w:rsidR="00672E1A" w:rsidP="00672E1A" w:rsidRDefault="00672E1A" w14:paraId="381466CC" w14:textId="77777777">
      <w:pPr>
        <w:ind w:left="118"/>
        <w:rPr>
          <w:sz w:val="20"/>
          <w:szCs w:val="28"/>
          <w:lang w:val="en-US"/>
        </w:rPr>
      </w:pPr>
    </w:p>
    <w:p w:rsidRPr="00672E1A" w:rsidR="00672E1A" w:rsidP="00672E1A" w:rsidRDefault="00672E1A" w14:paraId="01B875FB" w14:textId="77777777">
      <w:pPr>
        <w:ind w:left="118"/>
        <w:rPr>
          <w:sz w:val="20"/>
          <w:szCs w:val="28"/>
          <w:lang w:val="en-US"/>
        </w:rPr>
      </w:pPr>
    </w:p>
    <w:p w:rsidRPr="00672E1A" w:rsidR="00672E1A" w:rsidP="00672E1A" w:rsidRDefault="00672E1A" w14:paraId="1C92D7CE" w14:textId="77777777">
      <w:pPr>
        <w:ind w:left="118"/>
        <w:rPr>
          <w:b/>
          <w:bCs/>
          <w:color w:val="FF0000"/>
          <w:sz w:val="36"/>
          <w:szCs w:val="48"/>
          <w:lang w:val="en-US"/>
        </w:rPr>
      </w:pPr>
      <w:r w:rsidRPr="00672E1A">
        <w:rPr>
          <w:b/>
          <w:bCs/>
          <w:color w:val="FF0000"/>
          <w:sz w:val="36"/>
          <w:szCs w:val="48"/>
          <w:lang w:val="en-US"/>
        </w:rPr>
        <w:t>CALL AN AMBULANCE IMMEDIATELY AND COMMENCE THE ASTHMA ATTACK PROCEDURE WITHOUT DELAY IF THE CHILD</w:t>
      </w:r>
    </w:p>
    <w:p w:rsidR="003A2418" w:rsidP="003A2418" w:rsidRDefault="003A2418" w14:paraId="29A412CB" w14:textId="77777777">
      <w:pPr>
        <w:ind w:left="952"/>
        <w:rPr>
          <w:sz w:val="28"/>
          <w:szCs w:val="40"/>
          <w:lang w:val="en-US"/>
        </w:rPr>
      </w:pPr>
    </w:p>
    <w:p w:rsidRPr="00672E1A" w:rsidR="00672E1A" w:rsidP="00854222" w:rsidRDefault="00672E1A" w14:paraId="486DC777" w14:textId="73AC0761">
      <w:pPr>
        <w:numPr>
          <w:ilvl w:val="0"/>
          <w:numId w:val="28"/>
        </w:numPr>
        <w:rPr>
          <w:sz w:val="28"/>
          <w:szCs w:val="40"/>
          <w:lang w:val="en-US"/>
        </w:rPr>
      </w:pPr>
      <w:r w:rsidRPr="00672E1A">
        <w:rPr>
          <w:sz w:val="28"/>
          <w:szCs w:val="40"/>
          <w:lang w:val="en-US"/>
        </w:rPr>
        <w:t>Appears exhausted</w:t>
      </w:r>
    </w:p>
    <w:p w:rsidRPr="00672E1A" w:rsidR="00672E1A" w:rsidP="00854222" w:rsidRDefault="00672E1A" w14:paraId="3689F19A" w14:textId="77777777">
      <w:pPr>
        <w:numPr>
          <w:ilvl w:val="0"/>
          <w:numId w:val="28"/>
        </w:numPr>
        <w:rPr>
          <w:sz w:val="28"/>
          <w:szCs w:val="40"/>
          <w:lang w:val="en-US"/>
        </w:rPr>
      </w:pPr>
      <w:r w:rsidRPr="00672E1A">
        <w:rPr>
          <w:sz w:val="28"/>
          <w:szCs w:val="40"/>
          <w:lang w:val="en-US"/>
        </w:rPr>
        <w:t>Has a blue/white tinge around lips</w:t>
      </w:r>
    </w:p>
    <w:p w:rsidRPr="00672E1A" w:rsidR="00672E1A" w:rsidP="00854222" w:rsidRDefault="00672E1A" w14:paraId="650684D3" w14:textId="77777777">
      <w:pPr>
        <w:numPr>
          <w:ilvl w:val="0"/>
          <w:numId w:val="28"/>
        </w:numPr>
        <w:rPr>
          <w:sz w:val="28"/>
          <w:szCs w:val="40"/>
          <w:lang w:val="en-US"/>
        </w:rPr>
      </w:pPr>
      <w:r w:rsidRPr="00672E1A">
        <w:rPr>
          <w:sz w:val="28"/>
          <w:szCs w:val="40"/>
          <w:lang w:val="en-US"/>
        </w:rPr>
        <w:t>Is going blue</w:t>
      </w:r>
    </w:p>
    <w:p w:rsidRPr="00672E1A" w:rsidR="00672E1A" w:rsidP="00854222" w:rsidRDefault="00672E1A" w14:paraId="4622715D" w14:textId="77777777">
      <w:pPr>
        <w:numPr>
          <w:ilvl w:val="0"/>
          <w:numId w:val="28"/>
        </w:numPr>
        <w:rPr>
          <w:sz w:val="28"/>
          <w:szCs w:val="40"/>
          <w:lang w:val="en-US"/>
        </w:rPr>
      </w:pPr>
      <w:r w:rsidRPr="00672E1A">
        <w:rPr>
          <w:sz w:val="28"/>
          <w:szCs w:val="40"/>
          <w:lang w:val="en-US"/>
        </w:rPr>
        <w:t>Has collapsed</w:t>
      </w:r>
    </w:p>
    <w:p w:rsidRPr="00672E1A" w:rsidR="00672E1A" w:rsidP="00672E1A" w:rsidRDefault="00672E1A" w14:paraId="3263C70A" w14:textId="77777777">
      <w:pPr>
        <w:ind w:left="118"/>
        <w:rPr>
          <w:sz w:val="20"/>
          <w:szCs w:val="28"/>
          <w:lang w:val="en-US"/>
        </w:rPr>
        <w:sectPr w:rsidRPr="00672E1A" w:rsidR="00672E1A" w:rsidSect="00672E1A">
          <w:headerReference w:type="default" r:id="rId48"/>
          <w:footerReference w:type="default" r:id="rId49"/>
          <w:pgSz w:w="11910" w:h="16840" w:orient="portrait"/>
          <w:pgMar w:top="1980" w:right="620" w:bottom="860" w:left="620" w:header="1434" w:footer="679" w:gutter="0"/>
          <w:cols w:space="720"/>
        </w:sectPr>
      </w:pPr>
    </w:p>
    <w:p w:rsidRPr="00672E1A" w:rsidR="00672E1A" w:rsidP="00672E1A" w:rsidRDefault="00672E1A" w14:paraId="38D7A4B3" w14:textId="77777777">
      <w:pPr>
        <w:ind w:left="118"/>
        <w:rPr>
          <w:b/>
          <w:bCs/>
          <w:color w:val="FF0000"/>
          <w:sz w:val="52"/>
          <w:szCs w:val="96"/>
          <w:lang w:val="en-US"/>
        </w:rPr>
      </w:pPr>
      <w:bookmarkStart w:name="_TOC_250010" w:id="15"/>
      <w:r w:rsidRPr="00672E1A">
        <w:rPr>
          <w:b/>
          <w:bCs/>
          <w:color w:val="FF0000"/>
          <w:sz w:val="52"/>
          <w:szCs w:val="96"/>
          <w:lang w:val="en-US"/>
        </w:rPr>
        <w:t xml:space="preserve">WHAT TO DO IN THE EVENT OF </w:t>
      </w:r>
      <w:bookmarkEnd w:id="15"/>
      <w:r w:rsidRPr="00672E1A">
        <w:rPr>
          <w:b/>
          <w:bCs/>
          <w:color w:val="FF0000"/>
          <w:sz w:val="52"/>
          <w:szCs w:val="96"/>
          <w:lang w:val="en-US"/>
        </w:rPr>
        <w:t>AN ASTHMA ATTACK</w:t>
      </w:r>
    </w:p>
    <w:p w:rsidR="00504A7F" w:rsidP="00504A7F" w:rsidRDefault="00504A7F" w14:paraId="13D12EF9" w14:textId="77777777">
      <w:pPr>
        <w:ind w:left="659"/>
        <w:rPr>
          <w:sz w:val="28"/>
          <w:szCs w:val="40"/>
          <w:lang w:val="en-US"/>
        </w:rPr>
      </w:pPr>
    </w:p>
    <w:p w:rsidRPr="00672E1A" w:rsidR="00672E1A" w:rsidP="00854222" w:rsidRDefault="00672E1A" w14:paraId="43D6273E" w14:textId="203E5F0D">
      <w:pPr>
        <w:numPr>
          <w:ilvl w:val="0"/>
          <w:numId w:val="27"/>
        </w:numPr>
        <w:rPr>
          <w:sz w:val="28"/>
          <w:szCs w:val="40"/>
          <w:lang w:val="en-US"/>
        </w:rPr>
      </w:pPr>
      <w:r w:rsidRPr="00672E1A">
        <w:rPr>
          <w:sz w:val="28"/>
          <w:szCs w:val="40"/>
          <w:lang w:val="en-US"/>
        </w:rPr>
        <w:t>Keep calm and reassure the child</w:t>
      </w:r>
    </w:p>
    <w:p w:rsidRPr="00672E1A" w:rsidR="00672E1A" w:rsidP="00854222" w:rsidRDefault="00672E1A" w14:paraId="09AC428E" w14:textId="77777777">
      <w:pPr>
        <w:numPr>
          <w:ilvl w:val="0"/>
          <w:numId w:val="27"/>
        </w:numPr>
        <w:rPr>
          <w:sz w:val="28"/>
          <w:szCs w:val="40"/>
          <w:lang w:val="en-US"/>
        </w:rPr>
      </w:pPr>
      <w:r w:rsidRPr="00672E1A">
        <w:rPr>
          <w:sz w:val="28"/>
          <w:szCs w:val="40"/>
          <w:lang w:val="en-US"/>
        </w:rPr>
        <w:t>Encourage the child to sit up and slightly forward</w:t>
      </w:r>
    </w:p>
    <w:p w:rsidRPr="00672E1A" w:rsidR="00672E1A" w:rsidP="00854222" w:rsidRDefault="00672E1A" w14:paraId="0310CA98" w14:textId="77777777">
      <w:pPr>
        <w:numPr>
          <w:ilvl w:val="0"/>
          <w:numId w:val="27"/>
        </w:numPr>
        <w:rPr>
          <w:sz w:val="28"/>
          <w:szCs w:val="40"/>
          <w:lang w:val="en-US"/>
        </w:rPr>
      </w:pPr>
      <w:r w:rsidRPr="00672E1A">
        <w:rPr>
          <w:sz w:val="28"/>
          <w:szCs w:val="40"/>
          <w:lang w:val="en-US"/>
        </w:rPr>
        <w:t>Use the child’s own inhaler – if not available, use the emergency inhaler</w:t>
      </w:r>
    </w:p>
    <w:p w:rsidRPr="00672E1A" w:rsidR="00672E1A" w:rsidP="00854222" w:rsidRDefault="00672E1A" w14:paraId="3E9FA887" w14:textId="77777777">
      <w:pPr>
        <w:numPr>
          <w:ilvl w:val="0"/>
          <w:numId w:val="27"/>
        </w:numPr>
        <w:rPr>
          <w:sz w:val="28"/>
          <w:szCs w:val="40"/>
          <w:lang w:val="en-US"/>
        </w:rPr>
      </w:pPr>
      <w:r w:rsidRPr="00672E1A">
        <w:rPr>
          <w:sz w:val="28"/>
          <w:szCs w:val="40"/>
          <w:lang w:val="en-US"/>
        </w:rPr>
        <w:t>Remain with the child while the inhaler and spacer are brought to them</w:t>
      </w:r>
    </w:p>
    <w:p w:rsidRPr="00672E1A" w:rsidR="00672E1A" w:rsidP="00854222" w:rsidRDefault="00672E1A" w14:paraId="0E11201B" w14:textId="77777777">
      <w:pPr>
        <w:numPr>
          <w:ilvl w:val="0"/>
          <w:numId w:val="27"/>
        </w:numPr>
        <w:rPr>
          <w:sz w:val="28"/>
          <w:szCs w:val="40"/>
          <w:lang w:val="en-US"/>
        </w:rPr>
      </w:pPr>
      <w:r w:rsidRPr="00672E1A">
        <w:rPr>
          <w:sz w:val="28"/>
          <w:szCs w:val="40"/>
          <w:lang w:val="en-US"/>
        </w:rPr>
        <w:t>Immediately help the child to take two separate puffs of salbutamol via the spacer</w:t>
      </w:r>
    </w:p>
    <w:p w:rsidRPr="00672E1A" w:rsidR="00672E1A" w:rsidP="00854222" w:rsidRDefault="00672E1A" w14:paraId="0008DD9F" w14:textId="77777777">
      <w:pPr>
        <w:numPr>
          <w:ilvl w:val="0"/>
          <w:numId w:val="27"/>
        </w:numPr>
        <w:rPr>
          <w:sz w:val="28"/>
          <w:szCs w:val="40"/>
          <w:lang w:val="en-US"/>
        </w:rPr>
      </w:pPr>
      <w:r w:rsidRPr="00672E1A">
        <w:rPr>
          <w:sz w:val="28"/>
          <w:szCs w:val="40"/>
          <w:lang w:val="en-US"/>
        </w:rPr>
        <w:t>If there is no immediate improvement, continue to give two puffs at a time every two minutes, up to a maximum of 10 puffs</w:t>
      </w:r>
    </w:p>
    <w:p w:rsidRPr="00672E1A" w:rsidR="00672E1A" w:rsidP="00854222" w:rsidRDefault="00672E1A" w14:paraId="592FFE13" w14:textId="77777777">
      <w:pPr>
        <w:numPr>
          <w:ilvl w:val="0"/>
          <w:numId w:val="27"/>
        </w:numPr>
        <w:rPr>
          <w:sz w:val="28"/>
          <w:szCs w:val="40"/>
          <w:lang w:val="en-US"/>
        </w:rPr>
      </w:pPr>
      <w:r w:rsidRPr="00672E1A">
        <w:rPr>
          <w:sz w:val="28"/>
          <w:szCs w:val="40"/>
          <w:lang w:val="en-US"/>
        </w:rPr>
        <w:t>Stay calm and reassure the child. Stay with the child until they feel better. The child can return to school activities when they feel better</w:t>
      </w:r>
    </w:p>
    <w:p w:rsidR="00672E1A" w:rsidP="00854222" w:rsidRDefault="00672E1A" w14:paraId="3AEDA92A" w14:textId="77777777">
      <w:pPr>
        <w:numPr>
          <w:ilvl w:val="0"/>
          <w:numId w:val="27"/>
        </w:numPr>
        <w:rPr>
          <w:sz w:val="28"/>
          <w:szCs w:val="40"/>
          <w:lang w:val="en-US"/>
        </w:rPr>
      </w:pPr>
      <w:r w:rsidRPr="00672E1A">
        <w:rPr>
          <w:sz w:val="28"/>
          <w:szCs w:val="40"/>
          <w:lang w:val="en-US"/>
        </w:rPr>
        <w:t>If the child does not feel better or you are worried at ANYTIME before you have reached 10 puffs, CALL 999 FOR AN AMBULANCE</w:t>
      </w:r>
    </w:p>
    <w:p w:rsidR="001F4035" w:rsidP="00854222" w:rsidRDefault="00504A7F" w14:paraId="0C79AA12" w14:textId="5353563D">
      <w:pPr>
        <w:numPr>
          <w:ilvl w:val="0"/>
          <w:numId w:val="27"/>
        </w:numPr>
        <w:rPr>
          <w:sz w:val="28"/>
          <w:szCs w:val="40"/>
          <w:lang w:val="en-US"/>
        </w:rPr>
      </w:pPr>
      <w:r>
        <w:rPr>
          <w:sz w:val="28"/>
          <w:szCs w:val="40"/>
          <w:lang w:val="en-US"/>
        </w:rPr>
        <w:t>If an ambulance does not arrive in 10 minutes give another 10 puffs in the same way</w:t>
      </w:r>
    </w:p>
    <w:p w:rsidR="001F4035" w:rsidRDefault="001F4035" w14:paraId="3F205267" w14:textId="77777777">
      <w:pPr>
        <w:rPr>
          <w:sz w:val="28"/>
          <w:szCs w:val="40"/>
          <w:lang w:val="en-US"/>
        </w:rPr>
      </w:pPr>
      <w:r>
        <w:rPr>
          <w:sz w:val="28"/>
          <w:szCs w:val="40"/>
          <w:lang w:val="en-US"/>
        </w:rPr>
        <w:br w:type="page"/>
      </w:r>
    </w:p>
    <w:p w:rsidRPr="00CD5715" w:rsidR="00714998" w:rsidP="00854222" w:rsidRDefault="00714998" w14:paraId="7288E771" w14:textId="56D5911E">
      <w:pPr>
        <w:pStyle w:val="ListParagraph"/>
        <w:numPr>
          <w:ilvl w:val="0"/>
          <w:numId w:val="29"/>
        </w:numPr>
        <w:ind w:hanging="478"/>
        <w:rPr>
          <w:b/>
          <w:sz w:val="24"/>
          <w:szCs w:val="36"/>
        </w:rPr>
      </w:pPr>
      <w:bookmarkStart w:name="_Toc141451894" w:id="16"/>
      <w:r w:rsidRPr="00CD5715">
        <w:rPr>
          <w:b/>
          <w:sz w:val="24"/>
          <w:szCs w:val="36"/>
        </w:rPr>
        <w:t>Managing pupils’ asthma medicines</w:t>
      </w:r>
      <w:bookmarkEnd w:id="16"/>
    </w:p>
    <w:p w:rsidR="001F4035" w:rsidP="00714998" w:rsidRDefault="001F4035" w14:paraId="1C11E54A" w14:textId="77777777">
      <w:pPr>
        <w:ind w:left="118"/>
        <w:rPr>
          <w:sz w:val="20"/>
          <w:szCs w:val="28"/>
        </w:rPr>
      </w:pPr>
    </w:p>
    <w:p w:rsidRPr="002A2CB6" w:rsidR="00714998" w:rsidP="00307FD8" w:rsidRDefault="00714998" w14:paraId="0923C6A0" w14:textId="76EA7831">
      <w:pPr>
        <w:rPr>
          <w:color w:val="FF0000"/>
          <w:sz w:val="20"/>
          <w:szCs w:val="28"/>
        </w:rPr>
      </w:pPr>
      <w:r w:rsidRPr="00714998">
        <w:rPr>
          <w:sz w:val="20"/>
          <w:szCs w:val="28"/>
        </w:rPr>
        <w:t xml:space="preserve">Pupils with asthma need immediate access to their reliever medicine and are encouraged to carry their reliever inhaler as soon as their parent or carer, GP or asthma nurse, and class teacher agree they are mature enough.  The reliever inhalers of children who are not capable of carrying it safely themselves are kept. </w:t>
      </w:r>
      <w:r w:rsidRPr="00714998">
        <w:rPr>
          <w:color w:val="FF0000"/>
          <w:sz w:val="20"/>
          <w:szCs w:val="28"/>
        </w:rPr>
        <w:t>[give examples of their locations e.g., in their classroom]</w:t>
      </w:r>
    </w:p>
    <w:p w:rsidRPr="00714998" w:rsidR="002A2CB6" w:rsidP="00714998" w:rsidRDefault="002A2CB6" w14:paraId="49743B0F" w14:textId="77777777">
      <w:pPr>
        <w:ind w:left="118"/>
        <w:rPr>
          <w:sz w:val="20"/>
          <w:szCs w:val="28"/>
        </w:rPr>
      </w:pPr>
    </w:p>
    <w:p w:rsidR="00714998" w:rsidP="00307FD8" w:rsidRDefault="00714998" w14:paraId="3C87A33E" w14:textId="77777777">
      <w:pPr>
        <w:rPr>
          <w:sz w:val="20"/>
          <w:szCs w:val="28"/>
        </w:rPr>
      </w:pPr>
      <w:r w:rsidRPr="00714998">
        <w:rPr>
          <w:sz w:val="20"/>
          <w:szCs w:val="28"/>
        </w:rPr>
        <w:t>It is explained to all staff as part of their induction that any child who appears to need or has asked for their reliever inhaler should be given it immediately and what procedure they must follow.</w:t>
      </w:r>
    </w:p>
    <w:p w:rsidRPr="00714998" w:rsidR="0091210A" w:rsidP="00714998" w:rsidRDefault="0091210A" w14:paraId="0FF64B77" w14:textId="77777777">
      <w:pPr>
        <w:ind w:left="118"/>
        <w:rPr>
          <w:sz w:val="20"/>
          <w:szCs w:val="28"/>
        </w:rPr>
      </w:pPr>
    </w:p>
    <w:p w:rsidR="00714998" w:rsidP="00307FD8" w:rsidRDefault="00714998" w14:paraId="3A8E676D" w14:textId="77777777">
      <w:pPr>
        <w:rPr>
          <w:sz w:val="20"/>
          <w:szCs w:val="28"/>
        </w:rPr>
      </w:pPr>
      <w:r w:rsidRPr="00714998">
        <w:rPr>
          <w:sz w:val="20"/>
          <w:szCs w:val="28"/>
        </w:rPr>
        <w:t>We ask all parents and carers to ensure that they provide school with a spare reliever inhaler (and spacer device if required) which they have clearly labelled with their child’s name.  An appropriate member of staff will hold this device separately in case the pupil’s own inhaler runs out, or is damaged, lost, or forgotten.</w:t>
      </w:r>
    </w:p>
    <w:p w:rsidRPr="00714998" w:rsidR="0091210A" w:rsidP="00714998" w:rsidRDefault="0091210A" w14:paraId="53EF513B" w14:textId="77777777">
      <w:pPr>
        <w:ind w:left="118"/>
        <w:rPr>
          <w:sz w:val="20"/>
          <w:szCs w:val="28"/>
        </w:rPr>
      </w:pPr>
    </w:p>
    <w:p w:rsidR="00714998" w:rsidP="00307FD8" w:rsidRDefault="00714998" w14:paraId="04229BA4" w14:textId="77777777">
      <w:pPr>
        <w:rPr>
          <w:sz w:val="20"/>
          <w:szCs w:val="28"/>
        </w:rPr>
      </w:pPr>
      <w:r w:rsidRPr="00714998">
        <w:rPr>
          <w:sz w:val="20"/>
          <w:szCs w:val="28"/>
        </w:rPr>
        <w:t>It is the responsibility of parents and carers to ensure that medicines provided by them for their child to use at school have a reasonable length of time left before their expiry date considering how long we will need to keep it.  For example, a preventer inhaler to be used once a day after breakfast and due to expire in 2 weeks will be acceptable when school only needs to hold it for a 2-night residential starting that day.  A reliever inhaler which may be required infrequently but could be needed at any time should have no less than 2 months left before it expires on the day it is received so that the expiry will be flagged in good time to request a replacement by the regular medicines check we carry out.</w:t>
      </w:r>
    </w:p>
    <w:p w:rsidRPr="00714998" w:rsidR="002D1C61" w:rsidP="00714998" w:rsidRDefault="002D1C61" w14:paraId="40FBB09A" w14:textId="77777777">
      <w:pPr>
        <w:ind w:left="118"/>
        <w:rPr>
          <w:sz w:val="20"/>
          <w:szCs w:val="28"/>
        </w:rPr>
      </w:pPr>
    </w:p>
    <w:p w:rsidR="00714998" w:rsidP="00307FD8" w:rsidRDefault="00714998" w14:paraId="3EB98A4A" w14:textId="77777777">
      <w:pPr>
        <w:rPr>
          <w:sz w:val="20"/>
          <w:szCs w:val="28"/>
        </w:rPr>
      </w:pPr>
      <w:r w:rsidRPr="00714998">
        <w:rPr>
          <w:sz w:val="20"/>
          <w:szCs w:val="28"/>
        </w:rPr>
        <w:t>If it comes to the attention of staff through their normal duties or regular checks that a medicine has expired or will expire soon, we will inform a parent or carer and ask for a replacement.</w:t>
      </w:r>
    </w:p>
    <w:p w:rsidRPr="00714998" w:rsidR="00702DB1" w:rsidP="00714998" w:rsidRDefault="00702DB1" w14:paraId="06578075" w14:textId="77777777">
      <w:pPr>
        <w:ind w:left="118"/>
        <w:rPr>
          <w:sz w:val="20"/>
          <w:szCs w:val="28"/>
        </w:rPr>
      </w:pPr>
    </w:p>
    <w:p w:rsidR="00714998" w:rsidP="00307FD8" w:rsidRDefault="00714998" w14:paraId="6EFB1D0F" w14:textId="7B53166A">
      <w:pPr>
        <w:rPr>
          <w:sz w:val="20"/>
          <w:szCs w:val="28"/>
        </w:rPr>
      </w:pPr>
      <w:r w:rsidRPr="00714998">
        <w:rPr>
          <w:sz w:val="20"/>
          <w:szCs w:val="28"/>
        </w:rPr>
        <w:t xml:space="preserve">If a pupil appears to be using their reliever inhaler more often than expected according to the needs outlined in their </w:t>
      </w:r>
      <w:r w:rsidR="00702DB1">
        <w:rPr>
          <w:sz w:val="20"/>
          <w:szCs w:val="28"/>
        </w:rPr>
        <w:t>care plan</w:t>
      </w:r>
      <w:r w:rsidRPr="00714998">
        <w:rPr>
          <w:sz w:val="20"/>
          <w:szCs w:val="28"/>
        </w:rPr>
        <w:t>, we will inform their parents/carers.  We might need to review the child’s plan with them, or the child might need to see their GP or a community asthma nurse for an asthma review after which we might also need to review their child’s plan with them.</w:t>
      </w:r>
    </w:p>
    <w:p w:rsidRPr="00714998" w:rsidR="00702DB1" w:rsidP="00714998" w:rsidRDefault="00702DB1" w14:paraId="0631BD36" w14:textId="77777777">
      <w:pPr>
        <w:ind w:left="118"/>
        <w:rPr>
          <w:sz w:val="20"/>
          <w:szCs w:val="28"/>
        </w:rPr>
      </w:pPr>
    </w:p>
    <w:p w:rsidR="00714998" w:rsidP="00307FD8" w:rsidRDefault="00714998" w14:paraId="3296C308" w14:textId="448BBA3F">
      <w:pPr>
        <w:rPr>
          <w:sz w:val="20"/>
          <w:szCs w:val="28"/>
        </w:rPr>
      </w:pPr>
      <w:r w:rsidRPr="00714998">
        <w:rPr>
          <w:sz w:val="20"/>
          <w:szCs w:val="28"/>
        </w:rPr>
        <w:t xml:space="preserve">It will be agreed between school and home and recorded on the </w:t>
      </w:r>
      <w:r w:rsidR="00520360">
        <w:rPr>
          <w:sz w:val="20"/>
          <w:szCs w:val="28"/>
        </w:rPr>
        <w:t>care plan</w:t>
      </w:r>
      <w:r w:rsidRPr="00714998">
        <w:rPr>
          <w:sz w:val="20"/>
          <w:szCs w:val="28"/>
        </w:rPr>
        <w:t xml:space="preserve"> how parents or carers would like to be informed about their child’s use of their asthma medicines.  Notifications can be in person face-to-face at the end of the school day or by paper slip, telephone call, SMS, email, app </w:t>
      </w:r>
      <w:r w:rsidRPr="00714998">
        <w:rPr>
          <w:color w:val="FF0000"/>
          <w:sz w:val="20"/>
          <w:szCs w:val="28"/>
        </w:rPr>
        <w:t>[reflect only the notification options you use here]</w:t>
      </w:r>
      <w:r w:rsidRPr="00714998">
        <w:rPr>
          <w:sz w:val="20"/>
          <w:szCs w:val="28"/>
        </w:rPr>
        <w:t>.</w:t>
      </w:r>
    </w:p>
    <w:p w:rsidRPr="00714998" w:rsidR="00D43C94" w:rsidP="00714998" w:rsidRDefault="00D43C94" w14:paraId="0294EE1D" w14:textId="77777777">
      <w:pPr>
        <w:ind w:left="118"/>
        <w:rPr>
          <w:sz w:val="20"/>
          <w:szCs w:val="28"/>
        </w:rPr>
      </w:pPr>
    </w:p>
    <w:p w:rsidR="00714998" w:rsidP="00307FD8" w:rsidRDefault="00714998" w14:paraId="5CC4EA0A" w14:textId="77777777">
      <w:pPr>
        <w:rPr>
          <w:sz w:val="20"/>
          <w:szCs w:val="28"/>
        </w:rPr>
      </w:pPr>
      <w:r w:rsidRPr="00714998">
        <w:rPr>
          <w:sz w:val="20"/>
          <w:szCs w:val="28"/>
        </w:rPr>
        <w:t>School staff are not required to administer asthma medicines to pupils (except in an emergency), however many staff at this school are trained and willing to either do this, or to supervise or provide other support to a pupil whilst they self-administer.</w:t>
      </w:r>
    </w:p>
    <w:p w:rsidRPr="00714998" w:rsidR="000F20B3" w:rsidP="00714998" w:rsidRDefault="000F20B3" w14:paraId="18F5ADC3" w14:textId="77777777">
      <w:pPr>
        <w:ind w:left="118"/>
        <w:rPr>
          <w:sz w:val="20"/>
          <w:szCs w:val="28"/>
        </w:rPr>
      </w:pPr>
    </w:p>
    <w:p w:rsidRPr="00714998" w:rsidR="00714998" w:rsidP="00307FD8" w:rsidRDefault="00714998" w14:paraId="09535D33" w14:textId="77777777">
      <w:pPr>
        <w:rPr>
          <w:sz w:val="20"/>
          <w:szCs w:val="28"/>
        </w:rPr>
      </w:pPr>
      <w:r w:rsidRPr="00714998">
        <w:rPr>
          <w:sz w:val="20"/>
          <w:szCs w:val="28"/>
        </w:rPr>
        <w:t>School staff who agree to administer medicines are insured by the local authority/governing body to do so when they are acting in accordance with our policies and their training given the circumstances they faced at the time.</w:t>
      </w:r>
    </w:p>
    <w:p w:rsidR="0018484A" w:rsidP="00ED1AAE" w:rsidRDefault="0018484A" w14:paraId="6859DA4E" w14:textId="77777777">
      <w:pPr>
        <w:ind w:left="118"/>
        <w:rPr>
          <w:sz w:val="20"/>
          <w:szCs w:val="28"/>
        </w:rPr>
      </w:pPr>
    </w:p>
    <w:p w:rsidRPr="006B3360" w:rsidR="006B3360" w:rsidP="00854222" w:rsidRDefault="006B3360" w14:paraId="1D2A24FC" w14:textId="7E717EB1">
      <w:pPr>
        <w:pStyle w:val="ListParagraph"/>
        <w:numPr>
          <w:ilvl w:val="0"/>
          <w:numId w:val="29"/>
        </w:numPr>
        <w:ind w:hanging="478"/>
        <w:rPr>
          <w:b/>
          <w:sz w:val="24"/>
          <w:szCs w:val="36"/>
        </w:rPr>
      </w:pPr>
      <w:bookmarkStart w:name="_Toc141451895" w:id="17"/>
      <w:r w:rsidRPr="006B3360">
        <w:rPr>
          <w:b/>
          <w:sz w:val="24"/>
          <w:szCs w:val="36"/>
        </w:rPr>
        <w:t>Procedure for inhaler administration</w:t>
      </w:r>
      <w:bookmarkEnd w:id="17"/>
    </w:p>
    <w:p w:rsidR="006B3360" w:rsidP="006B3360" w:rsidRDefault="006B3360" w14:paraId="45DE402F" w14:textId="77777777">
      <w:pPr>
        <w:ind w:left="118"/>
        <w:rPr>
          <w:sz w:val="20"/>
          <w:szCs w:val="28"/>
        </w:rPr>
      </w:pPr>
    </w:p>
    <w:p w:rsidR="00B96D06" w:rsidP="00307FD8" w:rsidRDefault="006B3360" w14:paraId="04925BA1" w14:textId="77777777">
      <w:pPr>
        <w:rPr>
          <w:sz w:val="20"/>
          <w:szCs w:val="28"/>
        </w:rPr>
      </w:pPr>
      <w:r w:rsidRPr="006B3360">
        <w:rPr>
          <w:sz w:val="20"/>
          <w:szCs w:val="28"/>
        </w:rPr>
        <w:t xml:space="preserve">The school-owned emergency salbutamol inhaler can only be used by children, for whom written parental consent to use it has been given </w:t>
      </w:r>
      <w:r w:rsidRPr="006B3360">
        <w:rPr>
          <w:b/>
          <w:bCs/>
          <w:sz w:val="20"/>
          <w:szCs w:val="28"/>
        </w:rPr>
        <w:t>and</w:t>
      </w:r>
      <w:r w:rsidRPr="006B3360">
        <w:rPr>
          <w:sz w:val="20"/>
          <w:szCs w:val="28"/>
        </w:rPr>
        <w:t xml:space="preserve"> who have either been diagnosed with asthma and prescribed an inhaler, or who have been prescribed an inhaler as reliever medication.</w:t>
      </w:r>
    </w:p>
    <w:p w:rsidRPr="006B3360" w:rsidR="006B3360" w:rsidP="006B3360" w:rsidRDefault="006B3360" w14:paraId="5977CE2F" w14:textId="55965D9E">
      <w:pPr>
        <w:ind w:left="118"/>
        <w:rPr>
          <w:sz w:val="20"/>
          <w:szCs w:val="28"/>
        </w:rPr>
      </w:pPr>
      <w:r w:rsidRPr="006B3360">
        <w:rPr>
          <w:sz w:val="20"/>
          <w:szCs w:val="28"/>
        </w:rPr>
        <w:t xml:space="preserve">  </w:t>
      </w:r>
    </w:p>
    <w:p w:rsidR="006B3360" w:rsidP="00307FD8" w:rsidRDefault="006B3360" w14:paraId="642DD955" w14:textId="77777777">
      <w:pPr>
        <w:rPr>
          <w:sz w:val="20"/>
          <w:szCs w:val="28"/>
        </w:rPr>
      </w:pPr>
      <w:r w:rsidRPr="006B3360">
        <w:rPr>
          <w:sz w:val="20"/>
          <w:szCs w:val="28"/>
        </w:rPr>
        <w:t>A pupil who has been prescribed an inhaler for their asthma which contains an alternative reliever medicine to salbutamol (such as terbutaline), should still use the salbutamol inhaler if their own inhaler is not accessible and consent is held – it will still help to relieve their asthma symptoms and could save their life.</w:t>
      </w:r>
    </w:p>
    <w:p w:rsidRPr="006B3360" w:rsidR="00B96D06" w:rsidP="006B3360" w:rsidRDefault="00B96D06" w14:paraId="7A447525" w14:textId="77777777">
      <w:pPr>
        <w:ind w:left="118"/>
        <w:rPr>
          <w:sz w:val="20"/>
          <w:szCs w:val="28"/>
        </w:rPr>
      </w:pPr>
    </w:p>
    <w:p w:rsidR="006B3360" w:rsidP="00307FD8" w:rsidRDefault="006B3360" w14:paraId="4DF7802C" w14:textId="2E4E0B25">
      <w:pPr>
        <w:rPr>
          <w:sz w:val="20"/>
          <w:szCs w:val="28"/>
        </w:rPr>
      </w:pPr>
      <w:r w:rsidRPr="006B3360">
        <w:rPr>
          <w:sz w:val="20"/>
          <w:szCs w:val="28"/>
        </w:rPr>
        <w:t xml:space="preserve">All children with a diagnosis of asthma should have a written Asthma Care Plan or School Asthma Card and can complete </w:t>
      </w:r>
      <w:r w:rsidRPr="006B3360">
        <w:rPr>
          <w:bCs/>
          <w:sz w:val="20"/>
          <w:szCs w:val="28"/>
        </w:rPr>
        <w:t>the</w:t>
      </w:r>
      <w:r w:rsidRPr="009050F4" w:rsidR="009050F4">
        <w:t xml:space="preserve"> </w:t>
      </w:r>
      <w:hyperlink w:history="1" r:id="rId50">
        <w:r w:rsidRPr="009050F4" w:rsidR="009050F4">
          <w:rPr>
            <w:rStyle w:val="Hyperlink"/>
            <w:bCs/>
            <w:sz w:val="20"/>
            <w:szCs w:val="28"/>
          </w:rPr>
          <w:t>Childrens_Asthma_Plan_A4_trifold_DIGITAL.pdf (shopify.com)</w:t>
        </w:r>
      </w:hyperlink>
      <w:r w:rsidRPr="006B3360">
        <w:rPr>
          <w:sz w:val="20"/>
          <w:szCs w:val="28"/>
        </w:rPr>
        <w:t>, although a generic Individual Health Care Plan (IHCP) is not unsuitable.</w:t>
      </w:r>
    </w:p>
    <w:p w:rsidRPr="006B3360" w:rsidR="00CB21C6" w:rsidP="006B3360" w:rsidRDefault="00CB21C6" w14:paraId="0E0A52CF" w14:textId="77777777">
      <w:pPr>
        <w:ind w:left="118"/>
        <w:rPr>
          <w:sz w:val="20"/>
          <w:szCs w:val="28"/>
        </w:rPr>
      </w:pPr>
    </w:p>
    <w:p w:rsidR="006B3360" w:rsidP="00307FD8" w:rsidRDefault="006B3360" w14:paraId="2AFD0036" w14:textId="77777777">
      <w:pPr>
        <w:rPr>
          <w:sz w:val="20"/>
          <w:szCs w:val="28"/>
        </w:rPr>
      </w:pPr>
      <w:r w:rsidRPr="006B3360">
        <w:rPr>
          <w:sz w:val="20"/>
          <w:szCs w:val="28"/>
        </w:rPr>
        <w:t xml:space="preserve">Salbutamol inhalers are intended for use where a child has asthma.  The symptoms of other serious conditions and illnesses, including allergic reaction, hyperventilation, and choking from an inhaled foreign body can be mistaken for those of asthma, and the use of the emergency inhaler in such cases </w:t>
      </w:r>
      <w:r w:rsidRPr="006B3360">
        <w:rPr>
          <w:sz w:val="20"/>
          <w:szCs w:val="28"/>
        </w:rPr>
        <w:t xml:space="preserve">could lead to a delay in the child getting the treatment they need. </w:t>
      </w:r>
    </w:p>
    <w:p w:rsidRPr="006B3360" w:rsidR="0089085B" w:rsidP="006B3360" w:rsidRDefault="0089085B" w14:paraId="3AD48905" w14:textId="77777777">
      <w:pPr>
        <w:ind w:left="118"/>
        <w:rPr>
          <w:sz w:val="20"/>
          <w:szCs w:val="28"/>
        </w:rPr>
      </w:pPr>
    </w:p>
    <w:p w:rsidR="006B3360" w:rsidP="00307FD8" w:rsidRDefault="006B3360" w14:paraId="46FDE47E" w14:textId="77777777">
      <w:pPr>
        <w:rPr>
          <w:sz w:val="20"/>
          <w:szCs w:val="28"/>
        </w:rPr>
      </w:pPr>
      <w:r w:rsidRPr="006B3360">
        <w:rPr>
          <w:sz w:val="20"/>
          <w:szCs w:val="28"/>
        </w:rPr>
        <w:t xml:space="preserve">In an emergency which resembles symptoms of asthma in a pupil who has not been prescribed a reliever inhaler and who does not have a medical plan that indicates school should administer the school emergency salbutamol either, the rules about parental consent can be ignored </w:t>
      </w:r>
      <w:r w:rsidRPr="006B3360">
        <w:rPr>
          <w:b/>
          <w:bCs/>
          <w:sz w:val="20"/>
          <w:szCs w:val="28"/>
        </w:rPr>
        <w:t>only if</w:t>
      </w:r>
      <w:r w:rsidRPr="006B3360">
        <w:rPr>
          <w:sz w:val="20"/>
          <w:szCs w:val="28"/>
        </w:rPr>
        <w:t xml:space="preserve"> staff have dialled 999 and are being given medical authorisation to use it by an appropriate medical professional.  In such situations the member of staff administering it, in an emergency and acting under medical instruction, does not need to have had any specialist training.</w:t>
      </w:r>
    </w:p>
    <w:p w:rsidRPr="006B3360" w:rsidR="00100492" w:rsidP="006B3360" w:rsidRDefault="00100492" w14:paraId="1887E2DC" w14:textId="77777777">
      <w:pPr>
        <w:ind w:left="118"/>
        <w:rPr>
          <w:sz w:val="20"/>
          <w:szCs w:val="28"/>
        </w:rPr>
      </w:pPr>
    </w:p>
    <w:p w:rsidR="006B3360" w:rsidP="00307FD8" w:rsidRDefault="006B3360" w14:paraId="15339D8D" w14:textId="1A516C79">
      <w:pPr>
        <w:rPr>
          <w:sz w:val="20"/>
          <w:szCs w:val="28"/>
        </w:rPr>
      </w:pPr>
      <w:r w:rsidRPr="006B3360">
        <w:rPr>
          <w:sz w:val="20"/>
          <w:szCs w:val="28"/>
        </w:rPr>
        <w:t>Staff will supervise or otherwise support a pupil who is able to self-administer their own or the school emergency inhaler, or they will administer it for pupils who are unable to self-administer it in accordance with their training.</w:t>
      </w:r>
    </w:p>
    <w:p w:rsidRPr="006B3360" w:rsidR="00F86AF6" w:rsidP="006B3360" w:rsidRDefault="00F86AF6" w14:paraId="63DD9DE4" w14:textId="77777777">
      <w:pPr>
        <w:ind w:left="118"/>
        <w:rPr>
          <w:sz w:val="20"/>
          <w:szCs w:val="28"/>
        </w:rPr>
      </w:pPr>
    </w:p>
    <w:p w:rsidR="006B3360" w:rsidP="00307FD8" w:rsidRDefault="006B3360" w14:paraId="782FF3A6" w14:textId="77777777">
      <w:pPr>
        <w:rPr>
          <w:sz w:val="20"/>
          <w:szCs w:val="28"/>
        </w:rPr>
      </w:pPr>
      <w:r w:rsidRPr="006B3360">
        <w:rPr>
          <w:sz w:val="20"/>
          <w:szCs w:val="28"/>
        </w:rPr>
        <w:t xml:space="preserve">Staff will be aware of and prepared to manage the well-known, normally mild, and temporary side effects of inhaling salbutamol which are not likely to cause serious harm e.g., the child feeling a bit shaky or trembling and their heart beating faster. </w:t>
      </w:r>
    </w:p>
    <w:p w:rsidRPr="006B3360" w:rsidR="0001140D" w:rsidP="006B3360" w:rsidRDefault="0001140D" w14:paraId="79703D32" w14:textId="77777777">
      <w:pPr>
        <w:ind w:left="118"/>
        <w:rPr>
          <w:sz w:val="20"/>
          <w:szCs w:val="28"/>
        </w:rPr>
      </w:pPr>
    </w:p>
    <w:p w:rsidR="006B3360" w:rsidP="00307FD8" w:rsidRDefault="006B3360" w14:paraId="62A327CE" w14:textId="77777777">
      <w:pPr>
        <w:rPr>
          <w:b/>
          <w:sz w:val="20"/>
          <w:szCs w:val="28"/>
        </w:rPr>
      </w:pPr>
      <w:bookmarkStart w:name="_Toc141451896" w:id="18"/>
      <w:r w:rsidRPr="006B3360">
        <w:rPr>
          <w:b/>
          <w:sz w:val="20"/>
          <w:szCs w:val="28"/>
        </w:rPr>
        <w:t>Summary of action staff should take in response to a suspected asthma attack</w:t>
      </w:r>
      <w:bookmarkEnd w:id="18"/>
    </w:p>
    <w:p w:rsidRPr="006B3360" w:rsidR="00915059" w:rsidP="006B3360" w:rsidRDefault="00915059" w14:paraId="7DA3C789" w14:textId="77777777">
      <w:pPr>
        <w:ind w:left="118"/>
        <w:rPr>
          <w:b/>
          <w:sz w:val="20"/>
          <w:szCs w:val="28"/>
        </w:rPr>
      </w:pPr>
    </w:p>
    <w:p w:rsidRPr="006B3360" w:rsidR="006B3360" w:rsidP="00854222" w:rsidRDefault="006B3360" w14:paraId="283AF775" w14:textId="77777777">
      <w:pPr>
        <w:numPr>
          <w:ilvl w:val="0"/>
          <w:numId w:val="30"/>
        </w:numPr>
        <w:rPr>
          <w:sz w:val="20"/>
          <w:szCs w:val="28"/>
        </w:rPr>
      </w:pPr>
      <w:r w:rsidRPr="006B3360">
        <w:rPr>
          <w:sz w:val="20"/>
          <w:szCs w:val="28"/>
        </w:rPr>
        <w:t>Establish that the pupil in difficulty is experiencing an asthma attack as far as possible and try to keep them calm.</w:t>
      </w:r>
    </w:p>
    <w:p w:rsidRPr="006B3360" w:rsidR="006B3360" w:rsidP="00854222" w:rsidRDefault="006B3360" w14:paraId="79341360" w14:textId="251A071F">
      <w:pPr>
        <w:numPr>
          <w:ilvl w:val="0"/>
          <w:numId w:val="30"/>
        </w:numPr>
        <w:rPr>
          <w:sz w:val="20"/>
          <w:szCs w:val="28"/>
        </w:rPr>
      </w:pPr>
      <w:r w:rsidRPr="006B3360">
        <w:rPr>
          <w:sz w:val="20"/>
          <w:szCs w:val="28"/>
        </w:rPr>
        <w:t>Establish the pupil’s identity and the correct action to take</w:t>
      </w:r>
      <w:r w:rsidR="00122BE9">
        <w:rPr>
          <w:sz w:val="20"/>
          <w:szCs w:val="28"/>
        </w:rPr>
        <w:t xml:space="preserve"> according to their plan</w:t>
      </w:r>
      <w:r w:rsidRPr="006B3360">
        <w:rPr>
          <w:sz w:val="20"/>
          <w:szCs w:val="28"/>
        </w:rPr>
        <w:t>.</w:t>
      </w:r>
    </w:p>
    <w:p w:rsidRPr="006B3360" w:rsidR="006B3360" w:rsidP="00854222" w:rsidRDefault="006B3360" w14:paraId="5DD83BD7" w14:textId="77777777">
      <w:pPr>
        <w:numPr>
          <w:ilvl w:val="0"/>
          <w:numId w:val="30"/>
        </w:numPr>
        <w:rPr>
          <w:sz w:val="20"/>
          <w:szCs w:val="28"/>
        </w:rPr>
      </w:pPr>
      <w:r w:rsidRPr="006B3360">
        <w:rPr>
          <w:sz w:val="20"/>
          <w:szCs w:val="28"/>
        </w:rPr>
        <w:t>Obtain the child’s inhaler, the child’s spare inhaler, and/or the school emergency inhaler and spacer if required.</w:t>
      </w:r>
    </w:p>
    <w:p w:rsidRPr="006B3360" w:rsidR="006B3360" w:rsidP="00854222" w:rsidRDefault="006B3360" w14:paraId="4B7C8B95" w14:textId="112CF88A">
      <w:pPr>
        <w:numPr>
          <w:ilvl w:val="0"/>
          <w:numId w:val="30"/>
        </w:numPr>
        <w:rPr>
          <w:sz w:val="20"/>
          <w:szCs w:val="28"/>
        </w:rPr>
      </w:pPr>
      <w:r w:rsidRPr="006B3360">
        <w:rPr>
          <w:sz w:val="20"/>
          <w:szCs w:val="28"/>
        </w:rPr>
        <w:t>Check the medicine to be administered is correct, not expired, and will be given at the right dose in the right way i.e., whether a spacer is used.</w:t>
      </w:r>
    </w:p>
    <w:p w:rsidRPr="006B3360" w:rsidR="006B3360" w:rsidP="00854222" w:rsidRDefault="006B3360" w14:paraId="0403C33A" w14:textId="55A874D4">
      <w:pPr>
        <w:numPr>
          <w:ilvl w:val="0"/>
          <w:numId w:val="30"/>
        </w:numPr>
        <w:rPr>
          <w:sz w:val="20"/>
          <w:szCs w:val="28"/>
        </w:rPr>
      </w:pPr>
      <w:r w:rsidRPr="006B3360">
        <w:rPr>
          <w:sz w:val="20"/>
          <w:szCs w:val="28"/>
        </w:rPr>
        <w:t>Administer or support self-administration of the reliever inhaler in accordance with the pupil’s Plan and call for an ambulance if necessary.</w:t>
      </w:r>
    </w:p>
    <w:p w:rsidRPr="006B3360" w:rsidR="006B3360" w:rsidP="00854222" w:rsidRDefault="006B3360" w14:paraId="1F65315C" w14:textId="74596735">
      <w:pPr>
        <w:numPr>
          <w:ilvl w:val="0"/>
          <w:numId w:val="30"/>
        </w:numPr>
        <w:rPr>
          <w:sz w:val="20"/>
          <w:szCs w:val="28"/>
        </w:rPr>
      </w:pPr>
      <w:r w:rsidRPr="006B3360">
        <w:rPr>
          <w:sz w:val="20"/>
          <w:szCs w:val="28"/>
        </w:rPr>
        <w:t>Record the administration.</w:t>
      </w:r>
    </w:p>
    <w:p w:rsidRPr="006B3360" w:rsidR="006B3360" w:rsidP="00854222" w:rsidRDefault="006B3360" w14:paraId="08234D20" w14:textId="77777777">
      <w:pPr>
        <w:numPr>
          <w:ilvl w:val="0"/>
          <w:numId w:val="30"/>
        </w:numPr>
        <w:rPr>
          <w:sz w:val="20"/>
          <w:szCs w:val="28"/>
        </w:rPr>
      </w:pPr>
      <w:r w:rsidRPr="006B3360">
        <w:rPr>
          <w:sz w:val="20"/>
          <w:szCs w:val="28"/>
        </w:rPr>
        <w:t>Inform parents or carers as agreed or as soon as possible if an ambulance has been called.</w:t>
      </w:r>
    </w:p>
    <w:p w:rsidR="0018484A" w:rsidP="00ED1AAE" w:rsidRDefault="0018484A" w14:paraId="06AF25B5" w14:textId="77777777">
      <w:pPr>
        <w:ind w:left="118"/>
        <w:rPr>
          <w:sz w:val="20"/>
          <w:szCs w:val="28"/>
        </w:rPr>
      </w:pPr>
    </w:p>
    <w:p w:rsidR="00915059" w:rsidP="00EA7A4B" w:rsidRDefault="00915059" w14:paraId="0FE29197" w14:textId="77777777">
      <w:pPr>
        <w:ind w:left="118"/>
        <w:rPr>
          <w:sz w:val="20"/>
          <w:szCs w:val="28"/>
        </w:rPr>
      </w:pPr>
    </w:p>
    <w:p w:rsidRPr="00BD11FB" w:rsidR="00F0373C" w:rsidP="00854222" w:rsidRDefault="00F0373C" w14:paraId="2A8A7F4D" w14:textId="0909E59F">
      <w:pPr>
        <w:pStyle w:val="ListParagraph"/>
        <w:numPr>
          <w:ilvl w:val="0"/>
          <w:numId w:val="29"/>
        </w:numPr>
        <w:ind w:hanging="478"/>
        <w:rPr>
          <w:b/>
          <w:sz w:val="24"/>
          <w:szCs w:val="36"/>
        </w:rPr>
      </w:pPr>
      <w:bookmarkStart w:name="_Toc141451897" w:id="19"/>
      <w:r w:rsidRPr="00BD11FB">
        <w:rPr>
          <w:b/>
          <w:sz w:val="24"/>
          <w:szCs w:val="36"/>
        </w:rPr>
        <w:t>Managing school supplies of salbutamol</w:t>
      </w:r>
      <w:bookmarkEnd w:id="19"/>
    </w:p>
    <w:p w:rsidR="00BD11FB" w:rsidP="00F0373C" w:rsidRDefault="00BD11FB" w14:paraId="2792C808" w14:textId="77777777">
      <w:pPr>
        <w:rPr>
          <w:sz w:val="20"/>
          <w:szCs w:val="28"/>
        </w:rPr>
      </w:pPr>
    </w:p>
    <w:p w:rsidR="00F0373C" w:rsidP="00F0373C" w:rsidRDefault="00F0373C" w14:paraId="1E427EDF" w14:textId="312D07D8">
      <w:pPr>
        <w:rPr>
          <w:sz w:val="20"/>
          <w:szCs w:val="28"/>
        </w:rPr>
      </w:pPr>
      <w:r w:rsidRPr="00F0373C">
        <w:rPr>
          <w:sz w:val="20"/>
          <w:szCs w:val="28"/>
        </w:rPr>
        <w:t xml:space="preserve">The Human Medicines (Amendment) (No.2) Regulations 2014 allows (but does not require) schools to keep a salbutamol asthma reliever inhaler for use in an emergency.  </w:t>
      </w:r>
    </w:p>
    <w:p w:rsidRPr="00F0373C" w:rsidR="001B737C" w:rsidP="00F0373C" w:rsidRDefault="001B737C" w14:paraId="27D84B7E" w14:textId="77777777">
      <w:pPr>
        <w:rPr>
          <w:sz w:val="20"/>
          <w:szCs w:val="28"/>
        </w:rPr>
      </w:pPr>
    </w:p>
    <w:p w:rsidR="00F0373C" w:rsidP="00F0373C" w:rsidRDefault="00FD5BDD" w14:paraId="7809F8F1" w14:textId="0D84C5B9">
      <w:pPr>
        <w:rPr>
          <w:sz w:val="20"/>
          <w:szCs w:val="28"/>
        </w:rPr>
      </w:pPr>
      <w:r>
        <w:rPr>
          <w:sz w:val="20"/>
          <w:szCs w:val="28"/>
        </w:rPr>
        <w:t>Schools</w:t>
      </w:r>
      <w:r w:rsidR="002F4324">
        <w:rPr>
          <w:sz w:val="20"/>
          <w:szCs w:val="28"/>
        </w:rPr>
        <w:t xml:space="preserve"> should </w:t>
      </w:r>
      <w:r w:rsidRPr="00F0373C" w:rsidR="00F0373C">
        <w:rPr>
          <w:sz w:val="20"/>
          <w:szCs w:val="28"/>
        </w:rPr>
        <w:t xml:space="preserve">purchase and manage at least </w:t>
      </w:r>
      <w:r w:rsidRPr="00F0373C" w:rsidR="00F0373C">
        <w:rPr>
          <w:color w:val="FF0000"/>
          <w:sz w:val="20"/>
          <w:szCs w:val="28"/>
        </w:rPr>
        <w:t>2</w:t>
      </w:r>
      <w:r w:rsidRPr="00F0373C" w:rsidR="00F0373C">
        <w:rPr>
          <w:sz w:val="20"/>
          <w:szCs w:val="28"/>
        </w:rPr>
        <w:t xml:space="preserve"> reliever inhalers and spacers in case of an asthma emergency occurring both on and off </w:t>
      </w:r>
      <w:r>
        <w:rPr>
          <w:sz w:val="20"/>
          <w:szCs w:val="28"/>
        </w:rPr>
        <w:t xml:space="preserve">site </w:t>
      </w:r>
      <w:r w:rsidRPr="00F0373C" w:rsidR="00F0373C">
        <w:rPr>
          <w:sz w:val="20"/>
          <w:szCs w:val="28"/>
        </w:rPr>
        <w:t xml:space="preserve">at the same time where a child’s own inhaler or spare is not available or safe to use.  It could prevent an unnecessary and traumatic trip to hospital for a child, and potentially save their life.  </w:t>
      </w:r>
      <w:r w:rsidRPr="00F0373C" w:rsidR="00F0373C">
        <w:rPr>
          <w:bCs/>
          <w:sz w:val="20"/>
          <w:szCs w:val="28"/>
        </w:rPr>
        <w:t>This decision does not in any way release parents or carers from their absolute duty to ensure that their child attends school with a fully functional inhaler containing sufficient medicine for their needs.</w:t>
      </w:r>
      <w:r w:rsidRPr="00F0373C" w:rsidR="00F0373C">
        <w:rPr>
          <w:sz w:val="20"/>
          <w:szCs w:val="28"/>
        </w:rPr>
        <w:t xml:space="preserve">  </w:t>
      </w:r>
    </w:p>
    <w:p w:rsidRPr="00F0373C" w:rsidR="006C5D07" w:rsidP="00F0373C" w:rsidRDefault="006C5D07" w14:paraId="18728027" w14:textId="77777777">
      <w:pPr>
        <w:rPr>
          <w:sz w:val="20"/>
          <w:szCs w:val="28"/>
        </w:rPr>
      </w:pPr>
    </w:p>
    <w:p w:rsidRPr="00F0373C" w:rsidR="00F0373C" w:rsidP="00F0373C" w:rsidRDefault="00F0373C" w14:paraId="31A01DC7" w14:textId="77777777">
      <w:pPr>
        <w:rPr>
          <w:b/>
          <w:sz w:val="20"/>
          <w:szCs w:val="28"/>
        </w:rPr>
      </w:pPr>
      <w:bookmarkStart w:name="_Toc141451898" w:id="20"/>
      <w:r w:rsidRPr="00F0373C">
        <w:rPr>
          <w:b/>
          <w:sz w:val="20"/>
          <w:szCs w:val="28"/>
        </w:rPr>
        <w:t>Obtaining salbutamol</w:t>
      </w:r>
      <w:bookmarkEnd w:id="20"/>
    </w:p>
    <w:p w:rsidRPr="00F0373C" w:rsidR="00F0373C" w:rsidP="00F0373C" w:rsidRDefault="00382AEF" w14:paraId="66A3283E" w14:textId="5F15EC56">
      <w:pPr>
        <w:rPr>
          <w:sz w:val="20"/>
          <w:szCs w:val="28"/>
        </w:rPr>
      </w:pPr>
      <w:r>
        <w:rPr>
          <w:sz w:val="20"/>
          <w:szCs w:val="28"/>
        </w:rPr>
        <w:t>S</w:t>
      </w:r>
      <w:r w:rsidRPr="00F0373C" w:rsidR="00F0373C">
        <w:rPr>
          <w:sz w:val="20"/>
          <w:szCs w:val="28"/>
        </w:rPr>
        <w:t>chool will buy salbutamol, inhalers, and suitable spacer equipment (as advised by a person no less qualified than a pharmacist) from a pharmaceutical supplier in writing confirming the following:</w:t>
      </w:r>
    </w:p>
    <w:p w:rsidRPr="00F0373C" w:rsidR="00F0373C" w:rsidP="00854222" w:rsidRDefault="00F0373C" w14:paraId="1C4BC145" w14:textId="77777777">
      <w:pPr>
        <w:numPr>
          <w:ilvl w:val="0"/>
          <w:numId w:val="31"/>
        </w:numPr>
        <w:rPr>
          <w:sz w:val="20"/>
          <w:szCs w:val="28"/>
        </w:rPr>
      </w:pPr>
      <w:r w:rsidRPr="00F0373C">
        <w:rPr>
          <w:sz w:val="20"/>
          <w:szCs w:val="28"/>
        </w:rPr>
        <w:t>the name of the school.</w:t>
      </w:r>
    </w:p>
    <w:p w:rsidRPr="00F0373C" w:rsidR="00F0373C" w:rsidP="00854222" w:rsidRDefault="00F0373C" w14:paraId="21423961" w14:textId="77777777">
      <w:pPr>
        <w:numPr>
          <w:ilvl w:val="0"/>
          <w:numId w:val="31"/>
        </w:numPr>
        <w:rPr>
          <w:sz w:val="20"/>
          <w:szCs w:val="28"/>
        </w:rPr>
      </w:pPr>
      <w:r w:rsidRPr="00F0373C">
        <w:rPr>
          <w:sz w:val="20"/>
          <w:szCs w:val="28"/>
        </w:rPr>
        <w:t>the purpose for which the product is required; and</w:t>
      </w:r>
    </w:p>
    <w:p w:rsidR="00F0373C" w:rsidP="00854222" w:rsidRDefault="00F0373C" w14:paraId="049FF264" w14:textId="77777777">
      <w:pPr>
        <w:numPr>
          <w:ilvl w:val="0"/>
          <w:numId w:val="31"/>
        </w:numPr>
        <w:rPr>
          <w:sz w:val="20"/>
          <w:szCs w:val="28"/>
        </w:rPr>
      </w:pPr>
      <w:r w:rsidRPr="00F0373C">
        <w:rPr>
          <w:sz w:val="20"/>
          <w:szCs w:val="28"/>
        </w:rPr>
        <w:t>the total quantity required.</w:t>
      </w:r>
    </w:p>
    <w:p w:rsidR="00E2130A" w:rsidP="00E2130A" w:rsidRDefault="00E2130A" w14:paraId="515649E2" w14:textId="77777777">
      <w:pPr>
        <w:rPr>
          <w:sz w:val="20"/>
          <w:szCs w:val="28"/>
        </w:rPr>
      </w:pPr>
    </w:p>
    <w:p w:rsidRPr="00F0373C" w:rsidR="00E2130A" w:rsidP="00E2130A" w:rsidRDefault="00E2130A" w14:paraId="74649F49" w14:textId="2434F15F">
      <w:pPr>
        <w:rPr>
          <w:sz w:val="20"/>
          <w:szCs w:val="28"/>
        </w:rPr>
      </w:pPr>
      <w:r>
        <w:rPr>
          <w:sz w:val="20"/>
          <w:szCs w:val="28"/>
        </w:rPr>
        <w:t>The model letter in Annex 4A can be adapted for this purpose</w:t>
      </w:r>
    </w:p>
    <w:p w:rsidR="00382AEF" w:rsidP="00F0373C" w:rsidRDefault="00382AEF" w14:paraId="0081B048" w14:textId="77777777">
      <w:pPr>
        <w:rPr>
          <w:b/>
          <w:sz w:val="20"/>
          <w:szCs w:val="28"/>
        </w:rPr>
      </w:pPr>
      <w:bookmarkStart w:name="_Toc141451899" w:id="21"/>
    </w:p>
    <w:p w:rsidRPr="00F0373C" w:rsidR="00F0373C" w:rsidP="00F0373C" w:rsidRDefault="00F0373C" w14:paraId="0722A9FE" w14:textId="560E5FE5">
      <w:pPr>
        <w:rPr>
          <w:b/>
          <w:sz w:val="20"/>
          <w:szCs w:val="28"/>
        </w:rPr>
      </w:pPr>
      <w:r w:rsidRPr="00F0373C">
        <w:rPr>
          <w:b/>
          <w:sz w:val="20"/>
          <w:szCs w:val="28"/>
        </w:rPr>
        <w:t>The emergency asthma kit</w:t>
      </w:r>
      <w:bookmarkEnd w:id="21"/>
    </w:p>
    <w:p w:rsidRPr="00F33F89" w:rsidR="00F0373C" w:rsidP="00F33F89" w:rsidRDefault="00F0373C" w14:paraId="57E02992" w14:textId="77777777">
      <w:pPr>
        <w:rPr>
          <w:sz w:val="20"/>
          <w:szCs w:val="28"/>
        </w:rPr>
      </w:pPr>
      <w:r w:rsidRPr="00F33F89">
        <w:rPr>
          <w:sz w:val="20"/>
          <w:szCs w:val="28"/>
        </w:rPr>
        <w:t>Each emergency asthma kit will contain:</w:t>
      </w:r>
    </w:p>
    <w:p w:rsidR="00F33F89" w:rsidP="00854222" w:rsidRDefault="00F0373C" w14:paraId="504F7249" w14:textId="77777777">
      <w:pPr>
        <w:pStyle w:val="ListParagraph"/>
        <w:numPr>
          <w:ilvl w:val="0"/>
          <w:numId w:val="34"/>
        </w:numPr>
        <w:rPr>
          <w:sz w:val="20"/>
          <w:szCs w:val="28"/>
        </w:rPr>
      </w:pPr>
      <w:r w:rsidRPr="00F33F89">
        <w:rPr>
          <w:sz w:val="20"/>
          <w:szCs w:val="28"/>
        </w:rPr>
        <w:t>2 salbutamol metered dose inhalers (MDI).</w:t>
      </w:r>
    </w:p>
    <w:p w:rsidR="00AD0AD3" w:rsidP="00854222" w:rsidRDefault="00F0373C" w14:paraId="337DDA8A" w14:textId="77777777">
      <w:pPr>
        <w:pStyle w:val="ListParagraph"/>
        <w:numPr>
          <w:ilvl w:val="0"/>
          <w:numId w:val="34"/>
        </w:numPr>
        <w:rPr>
          <w:sz w:val="20"/>
          <w:szCs w:val="28"/>
        </w:rPr>
      </w:pPr>
      <w:r w:rsidRPr="00F0373C">
        <w:rPr>
          <w:sz w:val="20"/>
          <w:szCs w:val="28"/>
        </w:rPr>
        <w:t>At least two single-use plastic or disposable spacers compatible with the inhaler.</w:t>
      </w:r>
    </w:p>
    <w:p w:rsidR="00AD0AD3" w:rsidP="00854222" w:rsidRDefault="00F0373C" w14:paraId="168D4CCB" w14:textId="77777777">
      <w:pPr>
        <w:pStyle w:val="ListParagraph"/>
        <w:numPr>
          <w:ilvl w:val="0"/>
          <w:numId w:val="34"/>
        </w:numPr>
        <w:rPr>
          <w:sz w:val="20"/>
          <w:szCs w:val="28"/>
        </w:rPr>
      </w:pPr>
      <w:r w:rsidRPr="00F0373C">
        <w:rPr>
          <w:sz w:val="20"/>
          <w:szCs w:val="28"/>
        </w:rPr>
        <w:t>Manufacturer’s information and instructions on using the inhaler and spacer/ plastic chamber.</w:t>
      </w:r>
    </w:p>
    <w:p w:rsidR="009C5D8C" w:rsidP="00854222" w:rsidRDefault="00F0373C" w14:paraId="692DE3F2" w14:textId="77777777">
      <w:pPr>
        <w:pStyle w:val="ListParagraph"/>
        <w:numPr>
          <w:ilvl w:val="0"/>
          <w:numId w:val="34"/>
        </w:numPr>
        <w:rPr>
          <w:sz w:val="20"/>
          <w:szCs w:val="28"/>
        </w:rPr>
      </w:pPr>
      <w:r w:rsidRPr="00F0373C">
        <w:rPr>
          <w:sz w:val="20"/>
          <w:szCs w:val="28"/>
        </w:rPr>
        <w:t xml:space="preserve">Instructions on how to administer the inhaler using a spacer/plastic chamber e.g., </w:t>
      </w:r>
      <w:hyperlink w:history="1" r:id="rId51">
        <w:r w:rsidRPr="00F0373C">
          <w:rPr>
            <w:rStyle w:val="Hyperlink"/>
            <w:sz w:val="20"/>
            <w:szCs w:val="28"/>
          </w:rPr>
          <w:t>How to use your inhaler | Asthma + Lung UK (asthmaandlung.org.uk)</w:t>
        </w:r>
      </w:hyperlink>
      <w:r w:rsidRPr="00F0373C">
        <w:rPr>
          <w:sz w:val="20"/>
          <w:szCs w:val="28"/>
        </w:rPr>
        <w:t xml:space="preserve"> or the inhaler manufacturer’s videos.</w:t>
      </w:r>
    </w:p>
    <w:p w:rsidR="009C5D8C" w:rsidP="00854222" w:rsidRDefault="00F0373C" w14:paraId="5E2BCA12" w14:textId="77777777">
      <w:pPr>
        <w:pStyle w:val="ListParagraph"/>
        <w:numPr>
          <w:ilvl w:val="0"/>
          <w:numId w:val="32"/>
        </w:numPr>
        <w:rPr>
          <w:sz w:val="20"/>
          <w:szCs w:val="28"/>
        </w:rPr>
      </w:pPr>
      <w:r w:rsidRPr="00F0373C">
        <w:rPr>
          <w:sz w:val="20"/>
          <w:szCs w:val="28"/>
        </w:rPr>
        <w:t xml:space="preserve">Advice that disposable salbutamol inhalers and spacers are for use by one person only because of the risk of Covid. Instructions on storing and disposing of single use inhalers/spacers and/or </w:t>
      </w:r>
      <w:r w:rsidRPr="00F0373C">
        <w:rPr>
          <w:sz w:val="20"/>
          <w:szCs w:val="28"/>
        </w:rPr>
        <w:t>instructions on cleaning and storing inhalers and spacers that are not disposable and are allocated and limited to the use of one person.</w:t>
      </w:r>
    </w:p>
    <w:p w:rsidRPr="00F0373C" w:rsidR="00F0373C" w:rsidP="00854222" w:rsidRDefault="00F0373C" w14:paraId="577744B2" w14:textId="109C7B1D">
      <w:pPr>
        <w:pStyle w:val="ListParagraph"/>
        <w:numPr>
          <w:ilvl w:val="0"/>
          <w:numId w:val="32"/>
        </w:numPr>
        <w:rPr>
          <w:sz w:val="20"/>
          <w:szCs w:val="28"/>
        </w:rPr>
      </w:pPr>
      <w:r w:rsidRPr="00F0373C">
        <w:rPr>
          <w:sz w:val="20"/>
          <w:szCs w:val="28"/>
        </w:rPr>
        <w:t>The issuing pharmacist’s contact information.</w:t>
      </w:r>
    </w:p>
    <w:p w:rsidRPr="00F0373C" w:rsidR="00F0373C" w:rsidP="00854222" w:rsidRDefault="00F0373C" w14:paraId="15933350" w14:textId="77777777">
      <w:pPr>
        <w:numPr>
          <w:ilvl w:val="0"/>
          <w:numId w:val="32"/>
        </w:numPr>
        <w:rPr>
          <w:sz w:val="20"/>
          <w:szCs w:val="28"/>
        </w:rPr>
      </w:pPr>
      <w:r w:rsidRPr="00F0373C">
        <w:rPr>
          <w:sz w:val="20"/>
          <w:szCs w:val="28"/>
        </w:rPr>
        <w:t>A checklist of inhalers, identified by batch number and expiry date, with monthly checks recorded.</w:t>
      </w:r>
    </w:p>
    <w:p w:rsidRPr="00F0373C" w:rsidR="00F0373C" w:rsidP="00854222" w:rsidRDefault="00F0373C" w14:paraId="4B2444F3" w14:textId="77777777">
      <w:pPr>
        <w:numPr>
          <w:ilvl w:val="0"/>
          <w:numId w:val="32"/>
        </w:numPr>
        <w:rPr>
          <w:sz w:val="20"/>
          <w:szCs w:val="28"/>
        </w:rPr>
      </w:pPr>
      <w:r w:rsidRPr="00F0373C">
        <w:rPr>
          <w:sz w:val="20"/>
          <w:szCs w:val="28"/>
        </w:rPr>
        <w:t>A note of the arrangements for replacing the inhaler and spacers.</w:t>
      </w:r>
    </w:p>
    <w:p w:rsidRPr="00F0373C" w:rsidR="00F0373C" w:rsidP="00854222" w:rsidRDefault="00F0373C" w14:paraId="497603A8" w14:textId="77777777">
      <w:pPr>
        <w:numPr>
          <w:ilvl w:val="0"/>
          <w:numId w:val="32"/>
        </w:numPr>
        <w:rPr>
          <w:sz w:val="20"/>
          <w:szCs w:val="28"/>
          <w:highlight w:val="yellow"/>
        </w:rPr>
      </w:pPr>
      <w:r w:rsidRPr="00F0373C">
        <w:rPr>
          <w:sz w:val="20"/>
          <w:szCs w:val="28"/>
          <w:highlight w:val="yellow"/>
        </w:rPr>
        <w:t>A list of children permitted to use the emergency inhaler as detailed in their IHCP or other written parental consent (asthma register).</w:t>
      </w:r>
    </w:p>
    <w:p w:rsidRPr="00F0373C" w:rsidR="00F0373C" w:rsidP="00854222" w:rsidRDefault="00F0373C" w14:paraId="4F7714A7" w14:textId="6F05567B">
      <w:pPr>
        <w:numPr>
          <w:ilvl w:val="0"/>
          <w:numId w:val="32"/>
        </w:numPr>
        <w:rPr>
          <w:sz w:val="20"/>
          <w:szCs w:val="28"/>
        </w:rPr>
      </w:pPr>
      <w:r w:rsidRPr="00F0373C">
        <w:rPr>
          <w:sz w:val="20"/>
          <w:szCs w:val="28"/>
        </w:rPr>
        <w:t>A record of administration (i.e., when the inhaler has been used).</w:t>
      </w:r>
    </w:p>
    <w:p w:rsidRPr="00F0373C" w:rsidR="00E767E6" w:rsidP="00E767E6" w:rsidRDefault="00E767E6" w14:paraId="64778837" w14:textId="77777777">
      <w:pPr>
        <w:ind w:left="720"/>
        <w:rPr>
          <w:sz w:val="20"/>
          <w:szCs w:val="28"/>
        </w:rPr>
      </w:pPr>
    </w:p>
    <w:p w:rsidRPr="00F0373C" w:rsidR="00F0373C" w:rsidP="00F0373C" w:rsidRDefault="00F0373C" w14:paraId="6FF98003" w14:textId="77777777">
      <w:pPr>
        <w:rPr>
          <w:b/>
          <w:sz w:val="20"/>
          <w:szCs w:val="28"/>
        </w:rPr>
      </w:pPr>
      <w:bookmarkStart w:name="_Toc52954861" w:id="22"/>
      <w:bookmarkStart w:name="_Toc141451900" w:id="23"/>
      <w:r w:rsidRPr="00F0373C">
        <w:rPr>
          <w:b/>
          <w:sz w:val="20"/>
          <w:szCs w:val="28"/>
        </w:rPr>
        <w:t>Storage and care of inhalers</w:t>
      </w:r>
      <w:bookmarkEnd w:id="22"/>
      <w:bookmarkEnd w:id="23"/>
    </w:p>
    <w:p w:rsidRPr="00F0373C" w:rsidR="00F0373C" w:rsidP="00F0373C" w:rsidRDefault="00F0373C" w14:paraId="51B0F05F" w14:textId="77777777">
      <w:pPr>
        <w:rPr>
          <w:sz w:val="20"/>
          <w:szCs w:val="28"/>
        </w:rPr>
      </w:pPr>
      <w:r w:rsidRPr="00F0373C">
        <w:rPr>
          <w:sz w:val="20"/>
          <w:szCs w:val="28"/>
        </w:rPr>
        <w:t xml:space="preserve">It is the responsibility of </w:t>
      </w:r>
      <w:r w:rsidRPr="00F0373C">
        <w:rPr>
          <w:color w:val="FF0000"/>
          <w:sz w:val="20"/>
          <w:szCs w:val="28"/>
        </w:rPr>
        <w:t>(insert the names of at least 2 individuals)</w:t>
      </w:r>
      <w:r w:rsidRPr="00F0373C">
        <w:rPr>
          <w:sz w:val="20"/>
          <w:szCs w:val="28"/>
        </w:rPr>
        <w:t xml:space="preserve"> to maintain the school emergency asthma kit ensuring that:</w:t>
      </w:r>
    </w:p>
    <w:p w:rsidRPr="00F0373C" w:rsidR="00F0373C" w:rsidP="00854222" w:rsidRDefault="00F0373C" w14:paraId="0C023AF7" w14:textId="77777777">
      <w:pPr>
        <w:numPr>
          <w:ilvl w:val="0"/>
          <w:numId w:val="33"/>
        </w:numPr>
        <w:rPr>
          <w:sz w:val="20"/>
          <w:szCs w:val="28"/>
        </w:rPr>
      </w:pPr>
      <w:proofErr w:type="gramStart"/>
      <w:r w:rsidRPr="00F0373C">
        <w:rPr>
          <w:sz w:val="20"/>
          <w:szCs w:val="28"/>
        </w:rPr>
        <w:t>on a monthly basis</w:t>
      </w:r>
      <w:proofErr w:type="gramEnd"/>
      <w:r w:rsidRPr="00F0373C">
        <w:rPr>
          <w:sz w:val="20"/>
          <w:szCs w:val="28"/>
        </w:rPr>
        <w:t xml:space="preserve"> the inhaler and spacers are present and in working order, and the inhaler has sufficient number of doses available. </w:t>
      </w:r>
    </w:p>
    <w:p w:rsidRPr="00F0373C" w:rsidR="00F0373C" w:rsidP="00854222" w:rsidRDefault="00F0373C" w14:paraId="4C9CD006" w14:textId="77777777">
      <w:pPr>
        <w:numPr>
          <w:ilvl w:val="0"/>
          <w:numId w:val="33"/>
        </w:numPr>
        <w:rPr>
          <w:sz w:val="20"/>
          <w:szCs w:val="28"/>
        </w:rPr>
      </w:pPr>
      <w:r w:rsidRPr="00F0373C">
        <w:rPr>
          <w:sz w:val="20"/>
          <w:szCs w:val="28"/>
        </w:rPr>
        <w:t xml:space="preserve">replacement inhalers are obtained when expiry dates approach. </w:t>
      </w:r>
    </w:p>
    <w:p w:rsidRPr="00F0373C" w:rsidR="00F0373C" w:rsidP="00854222" w:rsidRDefault="00F0373C" w14:paraId="36E55C28" w14:textId="77777777">
      <w:pPr>
        <w:numPr>
          <w:ilvl w:val="0"/>
          <w:numId w:val="33"/>
        </w:numPr>
        <w:rPr>
          <w:sz w:val="20"/>
          <w:szCs w:val="28"/>
        </w:rPr>
      </w:pPr>
      <w:r w:rsidRPr="00F0373C">
        <w:rPr>
          <w:sz w:val="20"/>
          <w:szCs w:val="28"/>
        </w:rPr>
        <w:t xml:space="preserve">replacement spacers are available following use. </w:t>
      </w:r>
    </w:p>
    <w:p w:rsidRPr="00F0373C" w:rsidR="00F0373C" w:rsidP="00854222" w:rsidRDefault="00F0373C" w14:paraId="180D4C8A" w14:textId="77777777">
      <w:pPr>
        <w:numPr>
          <w:ilvl w:val="0"/>
          <w:numId w:val="33"/>
        </w:numPr>
        <w:rPr>
          <w:sz w:val="20"/>
          <w:szCs w:val="28"/>
        </w:rPr>
      </w:pPr>
      <w:r w:rsidRPr="00F0373C">
        <w:rPr>
          <w:sz w:val="20"/>
          <w:szCs w:val="28"/>
        </w:rPr>
        <w:t xml:space="preserve">the plastic inhaler housing (which holds the canister) has been cleaned, dried, and returned to storage following use, or that replacements are available if necessary. </w:t>
      </w:r>
    </w:p>
    <w:p w:rsidR="00B835DE" w:rsidP="00F0373C" w:rsidRDefault="00B835DE" w14:paraId="228E98BC" w14:textId="77777777">
      <w:pPr>
        <w:rPr>
          <w:sz w:val="20"/>
          <w:szCs w:val="28"/>
        </w:rPr>
      </w:pPr>
    </w:p>
    <w:p w:rsidR="00F0373C" w:rsidP="00F0373C" w:rsidRDefault="00FE4DD5" w14:paraId="513E1416" w14:textId="3D5C7CE1">
      <w:pPr>
        <w:rPr>
          <w:sz w:val="20"/>
          <w:szCs w:val="28"/>
        </w:rPr>
      </w:pPr>
      <w:r>
        <w:rPr>
          <w:sz w:val="20"/>
          <w:szCs w:val="28"/>
        </w:rPr>
        <w:t xml:space="preserve">Emergency/spare </w:t>
      </w:r>
      <w:r w:rsidRPr="00F0373C" w:rsidR="00F0373C">
        <w:rPr>
          <w:sz w:val="20"/>
          <w:szCs w:val="28"/>
        </w:rPr>
        <w:t xml:space="preserve">Inhalers and spacers are kept </w:t>
      </w:r>
      <w:r w:rsidRPr="00F0373C" w:rsidR="00F0373C">
        <w:rPr>
          <w:color w:val="FF0000"/>
          <w:sz w:val="20"/>
          <w:szCs w:val="28"/>
        </w:rPr>
        <w:t>(state where e.g., the office or staffroom etc.)</w:t>
      </w:r>
      <w:r w:rsidRPr="00F0373C" w:rsidR="00F0373C">
        <w:rPr>
          <w:sz w:val="20"/>
          <w:szCs w:val="28"/>
        </w:rPr>
        <w:t xml:space="preserve"> which is a safe and suitably central location in school, known to all staff, and to which all staff </w:t>
      </w:r>
      <w:proofErr w:type="gramStart"/>
      <w:r w:rsidRPr="00F0373C" w:rsidR="00F0373C">
        <w:rPr>
          <w:sz w:val="20"/>
          <w:szCs w:val="28"/>
        </w:rPr>
        <w:t>have access at all times</w:t>
      </w:r>
      <w:proofErr w:type="gramEnd"/>
      <w:r w:rsidRPr="00F0373C" w:rsidR="00F0373C">
        <w:rPr>
          <w:sz w:val="20"/>
          <w:szCs w:val="28"/>
        </w:rPr>
        <w:t xml:space="preserve">, but in which the inhaler is out of the reach and sight of children.  They will not be locked away.  School inhalers and spacers will be kept separate from any child’s own prescribed inhaler which is stored in a nearby location and the emergency inhaler will be clearly labelled to avoid confusion with a child’s own device.  </w:t>
      </w:r>
    </w:p>
    <w:p w:rsidRPr="00F0373C" w:rsidR="00D55A25" w:rsidP="00F0373C" w:rsidRDefault="00D55A25" w14:paraId="0723CCC0" w14:textId="77777777">
      <w:pPr>
        <w:rPr>
          <w:sz w:val="20"/>
          <w:szCs w:val="28"/>
        </w:rPr>
      </w:pPr>
    </w:p>
    <w:p w:rsidR="00F0373C" w:rsidP="00F0373C" w:rsidRDefault="00F0373C" w14:paraId="5595748C" w14:textId="77777777">
      <w:pPr>
        <w:rPr>
          <w:sz w:val="20"/>
          <w:szCs w:val="28"/>
        </w:rPr>
      </w:pPr>
      <w:r w:rsidRPr="00F0373C">
        <w:rPr>
          <w:sz w:val="20"/>
          <w:szCs w:val="28"/>
        </w:rPr>
        <w:t>Storage will always be in line with manufacturer’s guidelines, usually below 30</w:t>
      </w:r>
      <w:r w:rsidRPr="00F0373C">
        <w:rPr>
          <w:rFonts w:ascii="Symbol" w:hAnsi="Symbol" w:eastAsia="Symbol" w:cs="Symbol"/>
          <w:sz w:val="20"/>
          <w:szCs w:val="28"/>
        </w:rPr>
        <w:t>°</w:t>
      </w:r>
      <w:r w:rsidRPr="00F0373C">
        <w:rPr>
          <w:sz w:val="20"/>
          <w:szCs w:val="28"/>
        </w:rPr>
        <w:t>C and protected from direct sunlight and extremes of temperature.  Spacers will not be stored in plastic bags to avoid them developing a static charge that causes the asthma medicine stick to the spacer rather than being delivered into the lungs.</w:t>
      </w:r>
    </w:p>
    <w:p w:rsidRPr="00F0373C" w:rsidR="00D55A25" w:rsidP="00F0373C" w:rsidRDefault="00D55A25" w14:paraId="5FC20D7F" w14:textId="77777777">
      <w:pPr>
        <w:rPr>
          <w:sz w:val="20"/>
          <w:szCs w:val="28"/>
        </w:rPr>
      </w:pPr>
    </w:p>
    <w:p w:rsidR="00F0373C" w:rsidP="00F0373C" w:rsidRDefault="00F0373C" w14:paraId="61A4EF8E" w14:textId="77777777">
      <w:pPr>
        <w:rPr>
          <w:sz w:val="20"/>
          <w:szCs w:val="28"/>
        </w:rPr>
      </w:pPr>
      <w:r w:rsidRPr="00F0373C">
        <w:rPr>
          <w:sz w:val="20"/>
          <w:szCs w:val="28"/>
        </w:rPr>
        <w:t xml:space="preserve">An inhaler should be tested before use e.g., held away from the face while spraying one or more puffs as necessary.  As it can become blocked again when not used over </w:t>
      </w:r>
      <w:proofErr w:type="gramStart"/>
      <w:r w:rsidRPr="00F0373C">
        <w:rPr>
          <w:sz w:val="20"/>
          <w:szCs w:val="28"/>
        </w:rPr>
        <w:t>a period of time</w:t>
      </w:r>
      <w:proofErr w:type="gramEnd"/>
      <w:r w:rsidRPr="00F0373C">
        <w:rPr>
          <w:sz w:val="20"/>
          <w:szCs w:val="28"/>
        </w:rPr>
        <w:t>, testing will be carried out before each use and monthly as part of the working order checks.</w:t>
      </w:r>
    </w:p>
    <w:p w:rsidRPr="00F0373C" w:rsidR="00D351B9" w:rsidP="00F0373C" w:rsidRDefault="00D351B9" w14:paraId="28F71893" w14:textId="77777777">
      <w:pPr>
        <w:rPr>
          <w:sz w:val="20"/>
          <w:szCs w:val="28"/>
        </w:rPr>
      </w:pPr>
    </w:p>
    <w:p w:rsidR="00F0373C" w:rsidP="00F0373C" w:rsidRDefault="00F0373C" w14:paraId="0F870C7B" w14:textId="77777777">
      <w:pPr>
        <w:rPr>
          <w:sz w:val="20"/>
          <w:szCs w:val="28"/>
        </w:rPr>
      </w:pPr>
      <w:r w:rsidRPr="00F0373C">
        <w:rPr>
          <w:sz w:val="20"/>
          <w:szCs w:val="28"/>
        </w:rPr>
        <w:t>To avoid possible risk of cross-infection and because it goes directly in the mouth and can only be cleaned with gentle detergents, the plastic spacer cannot be reused by a different person and could be given to the child who used it to take home/keep labelled with their name in school for future personal use.  The inhaler itself however can usually be reused, provided it is cleaned after use.  The canister of salbutamol should be removed, and the plastic inhaler housing and cap should be washed in warm running water, and left to dry in air in a clean, safe place.  The canister should be returned to the housing when it is dry, the cap replaced, and the inhaler returned to the designated storage place.  If there is any risk of contamination with blood i.e., if the inhaler has been used without a spacer, it should not be re-used but disposed of.</w:t>
      </w:r>
    </w:p>
    <w:p w:rsidRPr="00F0373C" w:rsidR="00AD40B5" w:rsidP="00F0373C" w:rsidRDefault="00AD40B5" w14:paraId="092C3BBC" w14:textId="77777777">
      <w:pPr>
        <w:rPr>
          <w:sz w:val="20"/>
          <w:szCs w:val="28"/>
        </w:rPr>
      </w:pPr>
    </w:p>
    <w:p w:rsidRPr="00F0373C" w:rsidR="00F0373C" w:rsidP="00F0373C" w:rsidRDefault="00F0373C" w14:paraId="4AF681C1" w14:textId="77777777">
      <w:pPr>
        <w:rPr>
          <w:b/>
          <w:sz w:val="20"/>
          <w:szCs w:val="28"/>
        </w:rPr>
      </w:pPr>
      <w:bookmarkStart w:name="_Disposal" w:id="24"/>
      <w:bookmarkStart w:name="_Toc52954862" w:id="25"/>
      <w:bookmarkStart w:name="_Toc141451901" w:id="26"/>
      <w:bookmarkEnd w:id="24"/>
      <w:r w:rsidRPr="00F0373C">
        <w:rPr>
          <w:b/>
          <w:sz w:val="20"/>
          <w:szCs w:val="28"/>
        </w:rPr>
        <w:t>Disposal</w:t>
      </w:r>
      <w:bookmarkEnd w:id="25"/>
      <w:bookmarkEnd w:id="26"/>
    </w:p>
    <w:p w:rsidRPr="00F0373C" w:rsidR="00F0373C" w:rsidP="00F0373C" w:rsidRDefault="00FB28C0" w14:paraId="6DDCB65B" w14:textId="1D5063E7">
      <w:pPr>
        <w:rPr>
          <w:sz w:val="20"/>
          <w:szCs w:val="28"/>
        </w:rPr>
      </w:pPr>
      <w:r>
        <w:rPr>
          <w:sz w:val="20"/>
          <w:szCs w:val="28"/>
        </w:rPr>
        <w:t xml:space="preserve">Used or expired Salbutamol inhalers should not be </w:t>
      </w:r>
      <w:r w:rsidR="0000112C">
        <w:rPr>
          <w:sz w:val="20"/>
          <w:szCs w:val="28"/>
        </w:rPr>
        <w:t>pl</w:t>
      </w:r>
      <w:r>
        <w:rPr>
          <w:sz w:val="20"/>
          <w:szCs w:val="28"/>
        </w:rPr>
        <w:t>aced in the general waste</w:t>
      </w:r>
      <w:r w:rsidR="00D52835">
        <w:rPr>
          <w:sz w:val="20"/>
          <w:szCs w:val="28"/>
        </w:rPr>
        <w:t xml:space="preserve"> and should be returned to your local pharmacy </w:t>
      </w:r>
      <w:r w:rsidR="00F1203E">
        <w:rPr>
          <w:sz w:val="20"/>
          <w:szCs w:val="28"/>
        </w:rPr>
        <w:t xml:space="preserve">so that they can be recycled or incinerated with medical waste rather than go into landfill.  All pharmacies should offer this </w:t>
      </w:r>
      <w:proofErr w:type="gramStart"/>
      <w:r w:rsidR="00F1203E">
        <w:rPr>
          <w:sz w:val="20"/>
          <w:szCs w:val="28"/>
        </w:rPr>
        <w:t>service.</w:t>
      </w:r>
      <w:r>
        <w:rPr>
          <w:sz w:val="20"/>
          <w:szCs w:val="28"/>
        </w:rPr>
        <w:t>.</w:t>
      </w:r>
      <w:proofErr w:type="gramEnd"/>
      <w:r>
        <w:rPr>
          <w:sz w:val="20"/>
          <w:szCs w:val="28"/>
        </w:rPr>
        <w:t xml:space="preserve">  </w:t>
      </w:r>
    </w:p>
    <w:p w:rsidR="00915059" w:rsidP="00F0373C" w:rsidRDefault="00915059" w14:paraId="24D60ED8" w14:textId="77777777">
      <w:pPr>
        <w:rPr>
          <w:sz w:val="20"/>
          <w:szCs w:val="28"/>
        </w:rPr>
      </w:pPr>
    </w:p>
    <w:p w:rsidRPr="003B6884" w:rsidR="003B6884" w:rsidP="00854222" w:rsidRDefault="003B6884" w14:paraId="3C61C0B9" w14:textId="7176B5BF">
      <w:pPr>
        <w:pStyle w:val="ListParagraph"/>
        <w:numPr>
          <w:ilvl w:val="0"/>
          <w:numId w:val="29"/>
        </w:numPr>
        <w:ind w:hanging="478"/>
        <w:rPr>
          <w:b/>
          <w:sz w:val="24"/>
          <w:szCs w:val="36"/>
        </w:rPr>
      </w:pPr>
      <w:bookmarkStart w:name="_Toc52954863" w:id="27"/>
      <w:bookmarkStart w:name="_Toc141451902" w:id="28"/>
      <w:r w:rsidRPr="003B6884">
        <w:rPr>
          <w:b/>
          <w:sz w:val="24"/>
          <w:szCs w:val="36"/>
        </w:rPr>
        <w:t xml:space="preserve">Staff </w:t>
      </w:r>
      <w:bookmarkEnd w:id="27"/>
      <w:r w:rsidRPr="003B6884">
        <w:rPr>
          <w:b/>
          <w:sz w:val="24"/>
          <w:szCs w:val="36"/>
        </w:rPr>
        <w:t>training on and use of inhalers</w:t>
      </w:r>
      <w:bookmarkEnd w:id="28"/>
    </w:p>
    <w:p w:rsidR="007E5B5E" w:rsidP="003B6884" w:rsidRDefault="007E5B5E" w14:paraId="4EDCDC0E" w14:textId="77777777">
      <w:pPr>
        <w:rPr>
          <w:sz w:val="20"/>
          <w:szCs w:val="28"/>
        </w:rPr>
      </w:pPr>
    </w:p>
    <w:p w:rsidR="003B6884" w:rsidP="003B6884" w:rsidRDefault="003B6884" w14:paraId="0D2B426A" w14:textId="641D308F">
      <w:pPr>
        <w:rPr>
          <w:sz w:val="20"/>
          <w:szCs w:val="28"/>
        </w:rPr>
      </w:pPr>
      <w:r w:rsidRPr="003B6884">
        <w:rPr>
          <w:sz w:val="20"/>
          <w:szCs w:val="28"/>
        </w:rPr>
        <w:t xml:space="preserve">The individual responsible for overseeing the protocol for use of the school emergency inhaler, monitoring its implementation, and for maintaining the asthma register is </w:t>
      </w:r>
      <w:r w:rsidRPr="003B6884">
        <w:rPr>
          <w:color w:val="FF0000"/>
          <w:sz w:val="20"/>
          <w:szCs w:val="28"/>
        </w:rPr>
        <w:t>[name of person/role]</w:t>
      </w:r>
      <w:r w:rsidRPr="003B6884">
        <w:rPr>
          <w:sz w:val="20"/>
          <w:szCs w:val="28"/>
        </w:rPr>
        <w:t>.</w:t>
      </w:r>
    </w:p>
    <w:p w:rsidRPr="003B6884" w:rsidR="007E5B5E" w:rsidP="003B6884" w:rsidRDefault="007E5B5E" w14:paraId="43A72F8E" w14:textId="26CFCF35">
      <w:pPr>
        <w:rPr>
          <w:sz w:val="20"/>
          <w:szCs w:val="28"/>
        </w:rPr>
      </w:pPr>
    </w:p>
    <w:p w:rsidRPr="003B6884" w:rsidR="003B6884" w:rsidP="003B6884" w:rsidRDefault="003B6884" w14:paraId="4F9FA1BE" w14:textId="77777777">
      <w:pPr>
        <w:rPr>
          <w:sz w:val="20"/>
          <w:szCs w:val="28"/>
        </w:rPr>
      </w:pPr>
      <w:r w:rsidRPr="003B6884">
        <w:rPr>
          <w:sz w:val="20"/>
          <w:szCs w:val="28"/>
        </w:rPr>
        <w:t>All staff are trained to recognise symptoms of an asthma attack, how to distinguish symptoms from choking or other conditions with similar symptoms, and how to respond to an attack appropriately.</w:t>
      </w:r>
    </w:p>
    <w:p w:rsidR="003B6884" w:rsidP="003B6884" w:rsidRDefault="003B6884" w14:paraId="3A0CC992" w14:textId="77777777">
      <w:pPr>
        <w:rPr>
          <w:sz w:val="20"/>
          <w:szCs w:val="28"/>
        </w:rPr>
      </w:pPr>
      <w:r w:rsidRPr="003B6884">
        <w:rPr>
          <w:sz w:val="20"/>
          <w:szCs w:val="28"/>
        </w:rPr>
        <w:t>Designated staff have a specific responsibility for helping to administer the school emergency inhaler, i.e., they have volunteered to help a child use the school emergency inhaler, are trained to do so, and are identified in these procedures as people to whom all staff can turn to for support in an asthma emergency.</w:t>
      </w:r>
    </w:p>
    <w:p w:rsidR="00F93AEA" w:rsidP="003B6884" w:rsidRDefault="00F93AEA" w14:paraId="1ED6A1C1" w14:textId="77777777">
      <w:pPr>
        <w:rPr>
          <w:sz w:val="20"/>
          <w:szCs w:val="28"/>
        </w:rPr>
      </w:pPr>
    </w:p>
    <w:p w:rsidRPr="003B6884" w:rsidR="00F93AEA" w:rsidP="003B6884" w:rsidRDefault="00F93AEA" w14:paraId="736585B2" w14:textId="77777777">
      <w:pPr>
        <w:rPr>
          <w:sz w:val="20"/>
          <w:szCs w:val="28"/>
        </w:rPr>
      </w:pPr>
    </w:p>
    <w:p w:rsidRPr="003B6884" w:rsidR="003B6884" w:rsidP="003B6884" w:rsidRDefault="003B6884" w14:paraId="179DADD3" w14:textId="77777777">
      <w:pPr>
        <w:rPr>
          <w:sz w:val="20"/>
          <w:szCs w:val="28"/>
        </w:rPr>
      </w:pPr>
      <w:r w:rsidRPr="003B6884">
        <w:rPr>
          <w:sz w:val="20"/>
          <w:szCs w:val="28"/>
        </w:rPr>
        <w:t>All staff are also made aware of:</w:t>
      </w:r>
    </w:p>
    <w:p w:rsidRPr="003B6884" w:rsidR="003B6884" w:rsidP="00854222" w:rsidRDefault="003B6884" w14:paraId="17222B95" w14:textId="58EB532D">
      <w:pPr>
        <w:numPr>
          <w:ilvl w:val="0"/>
          <w:numId w:val="36"/>
        </w:numPr>
        <w:ind w:left="720"/>
        <w:rPr>
          <w:sz w:val="20"/>
          <w:szCs w:val="28"/>
        </w:rPr>
      </w:pPr>
      <w:r w:rsidRPr="003B6884">
        <w:rPr>
          <w:sz w:val="20"/>
          <w:szCs w:val="28"/>
        </w:rPr>
        <w:t xml:space="preserve">the school policy for supporting pupils at school with medical conditions, and their role. </w:t>
      </w:r>
    </w:p>
    <w:p w:rsidRPr="003B6884" w:rsidR="003B6884" w:rsidP="00854222" w:rsidRDefault="003B6884" w14:paraId="14EEA1E3" w14:textId="77777777">
      <w:pPr>
        <w:numPr>
          <w:ilvl w:val="0"/>
          <w:numId w:val="36"/>
        </w:numPr>
        <w:ind w:left="720"/>
        <w:rPr>
          <w:sz w:val="20"/>
          <w:szCs w:val="28"/>
        </w:rPr>
      </w:pPr>
      <w:r w:rsidRPr="003B6884">
        <w:rPr>
          <w:sz w:val="20"/>
          <w:szCs w:val="28"/>
        </w:rPr>
        <w:t>our asthma procedures, and their role in them.</w:t>
      </w:r>
    </w:p>
    <w:p w:rsidRPr="003B6884" w:rsidR="003B6884" w:rsidP="00854222" w:rsidRDefault="003B6884" w14:paraId="21C54221" w14:textId="161BE52B">
      <w:pPr>
        <w:numPr>
          <w:ilvl w:val="0"/>
          <w:numId w:val="36"/>
        </w:numPr>
        <w:ind w:left="720"/>
        <w:rPr>
          <w:sz w:val="20"/>
          <w:szCs w:val="28"/>
        </w:rPr>
      </w:pPr>
      <w:r w:rsidRPr="003B6884">
        <w:rPr>
          <w:sz w:val="20"/>
          <w:szCs w:val="28"/>
        </w:rPr>
        <w:t xml:space="preserve">how to check if a child is on the asthma register. </w:t>
      </w:r>
    </w:p>
    <w:p w:rsidRPr="003B6884" w:rsidR="003B6884" w:rsidP="00854222" w:rsidRDefault="003B6884" w14:paraId="2786BC77" w14:textId="77777777">
      <w:pPr>
        <w:numPr>
          <w:ilvl w:val="0"/>
          <w:numId w:val="36"/>
        </w:numPr>
        <w:ind w:left="720"/>
        <w:rPr>
          <w:sz w:val="20"/>
          <w:szCs w:val="28"/>
        </w:rPr>
      </w:pPr>
      <w:r w:rsidRPr="003B6884">
        <w:rPr>
          <w:sz w:val="20"/>
          <w:szCs w:val="28"/>
        </w:rPr>
        <w:t xml:space="preserve">how to access and use the school’s emergency inhaler. </w:t>
      </w:r>
    </w:p>
    <w:p w:rsidR="003B6884" w:rsidP="00854222" w:rsidRDefault="003B6884" w14:paraId="76F8D7DA" w14:textId="77777777">
      <w:pPr>
        <w:numPr>
          <w:ilvl w:val="0"/>
          <w:numId w:val="36"/>
        </w:numPr>
        <w:ind w:left="720"/>
        <w:rPr>
          <w:sz w:val="20"/>
          <w:szCs w:val="28"/>
        </w:rPr>
      </w:pPr>
      <w:r w:rsidRPr="003B6884">
        <w:rPr>
          <w:sz w:val="20"/>
          <w:szCs w:val="28"/>
        </w:rPr>
        <w:t xml:space="preserve">who the designated members of staff are and how to summon their help. </w:t>
      </w:r>
    </w:p>
    <w:p w:rsidRPr="003B6884" w:rsidR="00030E09" w:rsidP="00B346D9" w:rsidRDefault="00030E09" w14:paraId="18948215" w14:textId="77777777">
      <w:pPr>
        <w:ind w:left="360"/>
        <w:rPr>
          <w:sz w:val="20"/>
          <w:szCs w:val="28"/>
        </w:rPr>
      </w:pPr>
    </w:p>
    <w:p w:rsidR="003B6884" w:rsidP="003B6884" w:rsidRDefault="003B6884" w14:paraId="437DAFFF" w14:textId="77777777">
      <w:pPr>
        <w:rPr>
          <w:sz w:val="20"/>
          <w:szCs w:val="28"/>
        </w:rPr>
      </w:pPr>
      <w:r w:rsidRPr="003B6884">
        <w:rPr>
          <w:sz w:val="20"/>
          <w:szCs w:val="28"/>
        </w:rPr>
        <w:t>Pupils are involved in age and developmentally appropriate ways in our emergency asthma procedures e.g., fetching help or equipment, to increase community asthma awareness, build peer-to-peer resilience, promote leadership skills, and reduce stigma or bullying.</w:t>
      </w:r>
    </w:p>
    <w:p w:rsidRPr="003B6884" w:rsidR="00AB3D14" w:rsidP="003B6884" w:rsidRDefault="00AB3D14" w14:paraId="59ED2A35" w14:textId="77777777">
      <w:pPr>
        <w:rPr>
          <w:sz w:val="20"/>
          <w:szCs w:val="28"/>
        </w:rPr>
      </w:pPr>
    </w:p>
    <w:p w:rsidRPr="003B6884" w:rsidR="003B6884" w:rsidP="003B6884" w:rsidRDefault="003B6884" w14:paraId="47D58F65" w14:textId="77777777">
      <w:pPr>
        <w:rPr>
          <w:sz w:val="20"/>
          <w:szCs w:val="28"/>
        </w:rPr>
      </w:pPr>
      <w:r w:rsidRPr="003B6884">
        <w:rPr>
          <w:bCs/>
          <w:sz w:val="20"/>
          <w:szCs w:val="28"/>
        </w:rPr>
        <w:t>Designated staff</w:t>
      </w:r>
      <w:r w:rsidRPr="003B6884">
        <w:rPr>
          <w:sz w:val="20"/>
          <w:szCs w:val="28"/>
        </w:rPr>
        <w:t xml:space="preserve"> are trained in everything that all staff are trained in listed above and:</w:t>
      </w:r>
    </w:p>
    <w:p w:rsidRPr="003B6884" w:rsidR="003B6884" w:rsidP="00854222" w:rsidRDefault="003B6884" w14:paraId="66EAF3A6" w14:textId="77777777">
      <w:pPr>
        <w:numPr>
          <w:ilvl w:val="0"/>
          <w:numId w:val="35"/>
        </w:numPr>
        <w:ind w:left="720"/>
        <w:rPr>
          <w:sz w:val="20"/>
          <w:szCs w:val="28"/>
        </w:rPr>
      </w:pPr>
      <w:r w:rsidRPr="003B6884">
        <w:rPr>
          <w:sz w:val="20"/>
          <w:szCs w:val="28"/>
        </w:rPr>
        <w:t>responding appropriately to a request for help from another member of staff.</w:t>
      </w:r>
    </w:p>
    <w:p w:rsidRPr="003B6884" w:rsidR="003B6884" w:rsidP="00854222" w:rsidRDefault="003B6884" w14:paraId="5E921EF7" w14:textId="77777777">
      <w:pPr>
        <w:numPr>
          <w:ilvl w:val="0"/>
          <w:numId w:val="35"/>
        </w:numPr>
        <w:ind w:left="720"/>
        <w:rPr>
          <w:sz w:val="20"/>
          <w:szCs w:val="28"/>
        </w:rPr>
      </w:pPr>
      <w:r w:rsidRPr="003B6884">
        <w:rPr>
          <w:sz w:val="20"/>
          <w:szCs w:val="28"/>
        </w:rPr>
        <w:t>recognising when emergency action is necessary.</w:t>
      </w:r>
    </w:p>
    <w:p w:rsidRPr="003B6884" w:rsidR="003B6884" w:rsidP="00854222" w:rsidRDefault="003B6884" w14:paraId="26BAC6A5" w14:textId="77777777">
      <w:pPr>
        <w:numPr>
          <w:ilvl w:val="0"/>
          <w:numId w:val="35"/>
        </w:numPr>
        <w:ind w:left="720"/>
        <w:rPr>
          <w:sz w:val="20"/>
          <w:szCs w:val="28"/>
        </w:rPr>
      </w:pPr>
      <w:r w:rsidRPr="003B6884">
        <w:rPr>
          <w:sz w:val="20"/>
          <w:szCs w:val="28"/>
        </w:rPr>
        <w:t>administering salbutamol inhalers through a spacer.</w:t>
      </w:r>
    </w:p>
    <w:p w:rsidRPr="003B6884" w:rsidR="003B6884" w:rsidP="00854222" w:rsidRDefault="003B6884" w14:paraId="66636468" w14:textId="77777777">
      <w:pPr>
        <w:numPr>
          <w:ilvl w:val="0"/>
          <w:numId w:val="35"/>
        </w:numPr>
        <w:ind w:left="720"/>
        <w:rPr>
          <w:sz w:val="20"/>
          <w:szCs w:val="28"/>
        </w:rPr>
      </w:pPr>
      <w:r w:rsidRPr="003B6884">
        <w:rPr>
          <w:sz w:val="20"/>
          <w:szCs w:val="28"/>
        </w:rPr>
        <w:t>making appropriate records of asthma attacks; and</w:t>
      </w:r>
    </w:p>
    <w:p w:rsidR="003B6884" w:rsidP="00854222" w:rsidRDefault="003B6884" w14:paraId="0E0FDA07" w14:textId="33427A8B">
      <w:pPr>
        <w:numPr>
          <w:ilvl w:val="0"/>
          <w:numId w:val="35"/>
        </w:numPr>
        <w:ind w:left="720"/>
        <w:rPr>
          <w:sz w:val="20"/>
          <w:szCs w:val="28"/>
        </w:rPr>
      </w:pPr>
      <w:r w:rsidRPr="003B6884">
        <w:rPr>
          <w:sz w:val="20"/>
          <w:szCs w:val="28"/>
        </w:rPr>
        <w:t>ensuring parents are informed</w:t>
      </w:r>
      <w:r w:rsidR="000335EA">
        <w:rPr>
          <w:sz w:val="20"/>
          <w:szCs w:val="28"/>
        </w:rPr>
        <w:t>.</w:t>
      </w:r>
    </w:p>
    <w:p w:rsidRPr="003B6884" w:rsidR="00A659D8" w:rsidP="00B346D9" w:rsidRDefault="00A659D8" w14:paraId="05DEC390" w14:textId="77777777">
      <w:pPr>
        <w:rPr>
          <w:sz w:val="20"/>
          <w:szCs w:val="28"/>
        </w:rPr>
      </w:pPr>
    </w:p>
    <w:p w:rsidR="003B6884" w:rsidP="003B6884" w:rsidRDefault="003B6884" w14:paraId="112BF5C5" w14:textId="77777777">
      <w:pPr>
        <w:rPr>
          <w:sz w:val="20"/>
          <w:szCs w:val="28"/>
        </w:rPr>
      </w:pPr>
      <w:r w:rsidRPr="003B6884">
        <w:rPr>
          <w:sz w:val="20"/>
          <w:szCs w:val="28"/>
        </w:rPr>
        <w:t xml:space="preserve">We ask children with inhalers to demonstrate to their teachers how they use it, with parental support, if necessary, to understand their technique, to compare it with their asthma care plan and training staff have received.  </w:t>
      </w:r>
    </w:p>
    <w:p w:rsidR="00A659D8" w:rsidP="003B6884" w:rsidRDefault="00A659D8" w14:paraId="193E1D21" w14:textId="77777777">
      <w:pPr>
        <w:rPr>
          <w:sz w:val="20"/>
          <w:szCs w:val="28"/>
        </w:rPr>
      </w:pPr>
    </w:p>
    <w:p w:rsidRPr="00402E47" w:rsidR="00402E47" w:rsidP="00854222" w:rsidRDefault="00402E47" w14:paraId="141FDEAD" w14:textId="6A38DFDC">
      <w:pPr>
        <w:pStyle w:val="ListParagraph"/>
        <w:numPr>
          <w:ilvl w:val="0"/>
          <w:numId w:val="29"/>
        </w:numPr>
        <w:ind w:hanging="478"/>
        <w:rPr>
          <w:b/>
          <w:sz w:val="24"/>
          <w:szCs w:val="36"/>
        </w:rPr>
      </w:pPr>
      <w:bookmarkStart w:name="_Toc141451903" w:id="29"/>
      <w:r w:rsidRPr="00402E47">
        <w:rPr>
          <w:b/>
          <w:sz w:val="24"/>
          <w:szCs w:val="36"/>
        </w:rPr>
        <w:t>Record keeping</w:t>
      </w:r>
      <w:bookmarkEnd w:id="29"/>
    </w:p>
    <w:p w:rsidR="00402E47" w:rsidP="00402E47" w:rsidRDefault="00402E47" w14:paraId="6FDB5B6D" w14:textId="77777777">
      <w:pPr>
        <w:rPr>
          <w:sz w:val="20"/>
          <w:szCs w:val="28"/>
        </w:rPr>
      </w:pPr>
    </w:p>
    <w:p w:rsidR="00402E47" w:rsidP="00402E47" w:rsidRDefault="00402E47" w14:paraId="25AE5815" w14:textId="09ADE949">
      <w:pPr>
        <w:rPr>
          <w:sz w:val="20"/>
          <w:szCs w:val="28"/>
        </w:rPr>
      </w:pPr>
      <w:r w:rsidRPr="00402E47">
        <w:rPr>
          <w:sz w:val="20"/>
          <w:szCs w:val="28"/>
        </w:rPr>
        <w:t xml:space="preserve">At the beginning of each school year or when a child joins our school, parents/carers are asked if their child has any medical conditions, including asthma, on their enrolment form. </w:t>
      </w:r>
    </w:p>
    <w:p w:rsidRPr="00402E47" w:rsidR="00C62085" w:rsidP="00402E47" w:rsidRDefault="00C62085" w14:paraId="61312C6C" w14:textId="77777777">
      <w:pPr>
        <w:rPr>
          <w:sz w:val="20"/>
          <w:szCs w:val="28"/>
        </w:rPr>
      </w:pPr>
    </w:p>
    <w:p w:rsidR="00402E47" w:rsidP="00402E47" w:rsidRDefault="00402E47" w14:paraId="2C75F12D" w14:textId="1A793DCD">
      <w:pPr>
        <w:rPr>
          <w:sz w:val="20"/>
          <w:szCs w:val="28"/>
        </w:rPr>
      </w:pPr>
      <w:r w:rsidRPr="00402E47">
        <w:rPr>
          <w:sz w:val="20"/>
          <w:szCs w:val="28"/>
        </w:rPr>
        <w:t xml:space="preserve">All parent/carers of pupils with asthma are asked to complete an Asthma UK School Asthma Card sometimes known as an Asthma Care Plan or an Individual Health Care Plan </w:t>
      </w:r>
      <w:r w:rsidRPr="00402E47">
        <w:rPr>
          <w:color w:val="FF0000"/>
          <w:sz w:val="20"/>
          <w:szCs w:val="28"/>
        </w:rPr>
        <w:t>[delete as appropriate]</w:t>
      </w:r>
      <w:r w:rsidRPr="00402E47">
        <w:rPr>
          <w:sz w:val="20"/>
          <w:szCs w:val="28"/>
        </w:rPr>
        <w:t xml:space="preserve"> with advice from their GP or asthma nurse where needed to help us manage their child’s asthma symptoms during school activities.</w:t>
      </w:r>
    </w:p>
    <w:p w:rsidRPr="00402E47" w:rsidR="00D1353C" w:rsidP="00402E47" w:rsidRDefault="00D1353C" w14:paraId="3E79CD41" w14:textId="77777777">
      <w:pPr>
        <w:rPr>
          <w:sz w:val="20"/>
          <w:szCs w:val="28"/>
        </w:rPr>
      </w:pPr>
    </w:p>
    <w:p w:rsidR="00402E47" w:rsidP="00402E47" w:rsidRDefault="00402E47" w14:paraId="43B21321" w14:textId="77777777">
      <w:pPr>
        <w:rPr>
          <w:sz w:val="20"/>
          <w:szCs w:val="28"/>
        </w:rPr>
      </w:pPr>
      <w:r w:rsidRPr="00402E47">
        <w:rPr>
          <w:sz w:val="20"/>
          <w:szCs w:val="28"/>
        </w:rPr>
        <w:t xml:space="preserve">The information will be used to update the school asthma register, which is made available to all school staff and other adults working in the school to ensure reliever medicines are administered appropriately.  </w:t>
      </w:r>
    </w:p>
    <w:p w:rsidRPr="00402E47" w:rsidR="00D92608" w:rsidP="00402E47" w:rsidRDefault="00D92608" w14:paraId="08153CDA" w14:textId="77777777">
      <w:pPr>
        <w:rPr>
          <w:sz w:val="20"/>
          <w:szCs w:val="28"/>
        </w:rPr>
      </w:pPr>
    </w:p>
    <w:p w:rsidR="00402E47" w:rsidP="00402E47" w:rsidRDefault="00402E47" w14:paraId="2194B347" w14:textId="77777777">
      <w:pPr>
        <w:rPr>
          <w:sz w:val="20"/>
          <w:szCs w:val="28"/>
        </w:rPr>
      </w:pPr>
      <w:r w:rsidRPr="00402E47">
        <w:rPr>
          <w:sz w:val="20"/>
          <w:szCs w:val="28"/>
        </w:rPr>
        <w:t>We review all asthma plans at least annually, asking parents and carers to update their existing plan or exchange it for a new one and we remind them to tell us as soon as possible if their child’s condition or medical needs changes.</w:t>
      </w:r>
    </w:p>
    <w:p w:rsidRPr="00402E47" w:rsidR="00D92608" w:rsidP="00402E47" w:rsidRDefault="00D92608" w14:paraId="7E437489" w14:textId="77777777">
      <w:pPr>
        <w:rPr>
          <w:sz w:val="20"/>
          <w:szCs w:val="28"/>
        </w:rPr>
      </w:pPr>
    </w:p>
    <w:p w:rsidR="00402E47" w:rsidP="00402E47" w:rsidRDefault="00402E47" w14:paraId="60AE7FE9" w14:textId="77777777">
      <w:pPr>
        <w:rPr>
          <w:sz w:val="20"/>
          <w:szCs w:val="28"/>
        </w:rPr>
      </w:pPr>
      <w:r w:rsidRPr="00402E47">
        <w:rPr>
          <w:sz w:val="20"/>
          <w:szCs w:val="28"/>
        </w:rPr>
        <w:t>Use of a pupil’s own reliever inhaler is recorded and notified if necessary and as agreed with parents/carers.</w:t>
      </w:r>
    </w:p>
    <w:p w:rsidRPr="00402E47" w:rsidR="00C1056A" w:rsidP="00402E47" w:rsidRDefault="00C1056A" w14:paraId="05C8CBE0" w14:textId="77777777">
      <w:pPr>
        <w:rPr>
          <w:sz w:val="20"/>
          <w:szCs w:val="28"/>
        </w:rPr>
      </w:pPr>
    </w:p>
    <w:p w:rsidRPr="00402E47" w:rsidR="00402E47" w:rsidP="00402E47" w:rsidRDefault="00402E47" w14:paraId="216DF4AC" w14:textId="77777777">
      <w:pPr>
        <w:rPr>
          <w:sz w:val="20"/>
          <w:szCs w:val="28"/>
        </w:rPr>
      </w:pPr>
      <w:r w:rsidRPr="00402E47">
        <w:rPr>
          <w:sz w:val="20"/>
          <w:szCs w:val="28"/>
        </w:rPr>
        <w:t xml:space="preserve">The use of the school emergency inhaler is recorded every time </w:t>
      </w:r>
      <w:r w:rsidRPr="00402E47">
        <w:rPr>
          <w:color w:val="FF0000"/>
          <w:sz w:val="20"/>
          <w:szCs w:val="28"/>
        </w:rPr>
        <w:t>[state where]</w:t>
      </w:r>
      <w:r w:rsidRPr="00402E47">
        <w:rPr>
          <w:sz w:val="20"/>
          <w:szCs w:val="28"/>
        </w:rPr>
        <w:t xml:space="preserve"> and reported to parents/carers </w:t>
      </w:r>
      <w:r w:rsidRPr="00402E47">
        <w:rPr>
          <w:color w:val="FF0000"/>
          <w:sz w:val="20"/>
          <w:szCs w:val="28"/>
        </w:rPr>
        <w:t>[state how]</w:t>
      </w:r>
      <w:r w:rsidRPr="00402E47">
        <w:rPr>
          <w:sz w:val="20"/>
          <w:szCs w:val="28"/>
        </w:rPr>
        <w:t>.</w:t>
      </w:r>
    </w:p>
    <w:p w:rsidRPr="003B6884" w:rsidR="00402E47" w:rsidP="003B6884" w:rsidRDefault="00402E47" w14:paraId="040F7D96" w14:textId="77777777">
      <w:pPr>
        <w:rPr>
          <w:sz w:val="20"/>
          <w:szCs w:val="28"/>
        </w:rPr>
      </w:pPr>
    </w:p>
    <w:p w:rsidRPr="00A53AAD" w:rsidR="00A53AAD" w:rsidP="00854222" w:rsidRDefault="00A53AAD" w14:paraId="1ADBEAEE" w14:textId="14DB04D9">
      <w:pPr>
        <w:pStyle w:val="ListParagraph"/>
        <w:numPr>
          <w:ilvl w:val="0"/>
          <w:numId w:val="29"/>
        </w:numPr>
        <w:ind w:hanging="478"/>
        <w:rPr>
          <w:b/>
          <w:sz w:val="24"/>
          <w:szCs w:val="36"/>
        </w:rPr>
      </w:pPr>
      <w:bookmarkStart w:name="_Toc141451904" w:id="30"/>
      <w:r w:rsidRPr="00A53AAD">
        <w:rPr>
          <w:b/>
          <w:sz w:val="24"/>
          <w:szCs w:val="36"/>
        </w:rPr>
        <w:t>Exercise and activity - PE and games</w:t>
      </w:r>
      <w:bookmarkEnd w:id="30"/>
    </w:p>
    <w:p w:rsidR="00440EE0" w:rsidP="00A53AAD" w:rsidRDefault="00440EE0" w14:paraId="281BA4C8" w14:textId="77777777">
      <w:pPr>
        <w:rPr>
          <w:sz w:val="20"/>
          <w:szCs w:val="28"/>
        </w:rPr>
      </w:pPr>
    </w:p>
    <w:p w:rsidR="00A53AAD" w:rsidP="00A53AAD" w:rsidRDefault="00A53AAD" w14:paraId="01D06AF5" w14:textId="63009331">
      <w:pPr>
        <w:rPr>
          <w:sz w:val="20"/>
          <w:szCs w:val="28"/>
        </w:rPr>
      </w:pPr>
      <w:r w:rsidRPr="00A53AAD">
        <w:rPr>
          <w:sz w:val="20"/>
          <w:szCs w:val="28"/>
        </w:rPr>
        <w:t>Taking part in sports, games and physical activities is an essential part of school life for all pupils but can be a trigger for pupils with asthma.</w:t>
      </w:r>
    </w:p>
    <w:p w:rsidRPr="00A53AAD" w:rsidR="008C6107" w:rsidP="00A53AAD" w:rsidRDefault="008C6107" w14:paraId="5A8F31AA" w14:textId="77777777">
      <w:pPr>
        <w:rPr>
          <w:sz w:val="20"/>
          <w:szCs w:val="28"/>
        </w:rPr>
      </w:pPr>
    </w:p>
    <w:p w:rsidRPr="00A53AAD" w:rsidR="00A53AAD" w:rsidP="00E271FE" w:rsidRDefault="00A53AAD" w14:paraId="33A3D8D9" w14:textId="77777777">
      <w:pPr>
        <w:rPr>
          <w:sz w:val="20"/>
          <w:szCs w:val="28"/>
        </w:rPr>
      </w:pPr>
      <w:r w:rsidRPr="00A53AAD">
        <w:rPr>
          <w:sz w:val="20"/>
          <w:szCs w:val="28"/>
        </w:rPr>
        <w:t>To maximise participation by and minimise the risks to pupils with asthma we:</w:t>
      </w:r>
    </w:p>
    <w:p w:rsidRPr="008C6107" w:rsidR="00A53AAD" w:rsidP="00854222" w:rsidRDefault="00A53AAD" w14:paraId="2FC2DE3E" w14:textId="77777777">
      <w:pPr>
        <w:pStyle w:val="ListParagraph"/>
        <w:numPr>
          <w:ilvl w:val="0"/>
          <w:numId w:val="37"/>
        </w:numPr>
        <w:jc w:val="left"/>
        <w:rPr>
          <w:sz w:val="20"/>
          <w:szCs w:val="28"/>
        </w:rPr>
      </w:pPr>
      <w:r w:rsidRPr="008C6107">
        <w:rPr>
          <w:sz w:val="20"/>
          <w:szCs w:val="28"/>
        </w:rPr>
        <w:t>Take reasonable steps to make the activities we offer accessible so that they can participate alongside their peers e.g., moving an outdoor activity indoors at times of very high pollen counts, if necessary, kit checks that include inhalers.</w:t>
      </w:r>
    </w:p>
    <w:p w:rsidRPr="00DA3ACB" w:rsidR="00A53AAD" w:rsidP="00854222" w:rsidRDefault="00A53AAD" w14:paraId="61D4C018" w14:textId="08392500">
      <w:pPr>
        <w:pStyle w:val="ListParagraph"/>
        <w:numPr>
          <w:ilvl w:val="0"/>
          <w:numId w:val="37"/>
        </w:numPr>
        <w:jc w:val="left"/>
        <w:rPr>
          <w:color w:val="FF0000"/>
          <w:sz w:val="20"/>
          <w:szCs w:val="28"/>
        </w:rPr>
      </w:pPr>
      <w:r w:rsidRPr="008C6107">
        <w:rPr>
          <w:sz w:val="20"/>
          <w:szCs w:val="28"/>
        </w:rPr>
        <w:t xml:space="preserve">Ensure all staff and other activity leaders are aware which of the pupils they work with have asthma, how to recognise an asthma attack, and what to do, and have access to the emergency asthma kit and asthma </w:t>
      </w:r>
      <w:r w:rsidRPr="00DA3ACB">
        <w:rPr>
          <w:color w:val="FF0000"/>
          <w:sz w:val="20"/>
          <w:szCs w:val="28"/>
        </w:rPr>
        <w:t>register e.g., in the school emergency asthma kit they might need to use.</w:t>
      </w:r>
    </w:p>
    <w:p w:rsidRPr="008C6107" w:rsidR="00A53AAD" w:rsidP="00854222" w:rsidRDefault="00A53AAD" w14:paraId="39DA552D" w14:textId="77777777">
      <w:pPr>
        <w:pStyle w:val="ListParagraph"/>
        <w:numPr>
          <w:ilvl w:val="0"/>
          <w:numId w:val="37"/>
        </w:numPr>
        <w:jc w:val="left"/>
        <w:rPr>
          <w:sz w:val="20"/>
          <w:szCs w:val="28"/>
        </w:rPr>
      </w:pPr>
      <w:r w:rsidRPr="008C6107">
        <w:rPr>
          <w:sz w:val="20"/>
          <w:szCs w:val="28"/>
        </w:rPr>
        <w:t xml:space="preserve">Require all activity leaders to remember to include emotions and pollen in their dynamic risk assessments and take steps to control asthma triggers where possible including regularly </w:t>
      </w:r>
      <w:r w:rsidRPr="008C6107">
        <w:rPr>
          <w:sz w:val="20"/>
          <w:szCs w:val="28"/>
        </w:rPr>
        <w:t>reminding pupils at risk how to reduce their exercise-related triggers or reduce their response to triggers e.g., using their reliever inhaler just before warming up for exercise.</w:t>
      </w:r>
    </w:p>
    <w:p w:rsidRPr="008C6107" w:rsidR="00A53AAD" w:rsidP="00854222" w:rsidRDefault="00A53AAD" w14:paraId="08026DE0" w14:textId="77777777">
      <w:pPr>
        <w:pStyle w:val="ListParagraph"/>
        <w:numPr>
          <w:ilvl w:val="0"/>
          <w:numId w:val="37"/>
        </w:numPr>
        <w:jc w:val="left"/>
        <w:rPr>
          <w:sz w:val="20"/>
          <w:szCs w:val="28"/>
        </w:rPr>
      </w:pPr>
      <w:r w:rsidRPr="008C6107">
        <w:rPr>
          <w:sz w:val="20"/>
          <w:szCs w:val="28"/>
        </w:rPr>
        <w:t>Require all activity leaders to encourage pupils experiencing worsening asthma symptoms to stop, take their reliever inhaler and to sit out quietly until their symptoms have gone before starting the activity again.  Anyone experiencing asthma symptoms must not be left alone until they feel better and are continuing with normal activities.</w:t>
      </w:r>
    </w:p>
    <w:p w:rsidRPr="008C6107" w:rsidR="00A53AAD" w:rsidP="00854222" w:rsidRDefault="00A53AAD" w14:paraId="603DEBA3" w14:textId="77777777">
      <w:pPr>
        <w:pStyle w:val="ListParagraph"/>
        <w:numPr>
          <w:ilvl w:val="0"/>
          <w:numId w:val="37"/>
        </w:numPr>
        <w:jc w:val="left"/>
        <w:rPr>
          <w:sz w:val="20"/>
          <w:szCs w:val="28"/>
        </w:rPr>
      </w:pPr>
      <w:r w:rsidRPr="008C6107">
        <w:rPr>
          <w:sz w:val="20"/>
          <w:szCs w:val="28"/>
        </w:rPr>
        <w:t>Have a simple procedure for ensuring pupils’ own inhalers are easily available to them during activities when they are not competent to or cannot physically carry them which is clearly communicated with signage if necessary.  Procedures vary slightly depending on the pupils and locations, but they all involve the principle of staff gathering clearly labelled personal inhalers, storing them in a hygienic manner which is immediately accessible to pupils throughout activities, carrying or having access to a pupil’s own spare inhaler if they have one, and returning them.</w:t>
      </w:r>
    </w:p>
    <w:p w:rsidRPr="008C6107" w:rsidR="00A53AAD" w:rsidP="00854222" w:rsidRDefault="00A53AAD" w14:paraId="4285AE12" w14:textId="77777777">
      <w:pPr>
        <w:pStyle w:val="ListParagraph"/>
        <w:numPr>
          <w:ilvl w:val="0"/>
          <w:numId w:val="37"/>
        </w:numPr>
        <w:jc w:val="left"/>
        <w:rPr>
          <w:sz w:val="20"/>
          <w:szCs w:val="28"/>
        </w:rPr>
      </w:pPr>
      <w:r w:rsidRPr="008C6107">
        <w:rPr>
          <w:sz w:val="20"/>
          <w:szCs w:val="28"/>
        </w:rPr>
        <w:t>Have clear learning objectives for and plans for the inclusion of pupils with asthma who are too unwell to participate in physical activities e.g., referee, coaching, or other lower risk role.</w:t>
      </w:r>
    </w:p>
    <w:p w:rsidRPr="008C6107" w:rsidR="00A53AAD" w:rsidP="00854222" w:rsidRDefault="00A53AAD" w14:paraId="1D73CAEC" w14:textId="77777777">
      <w:pPr>
        <w:pStyle w:val="ListParagraph"/>
        <w:numPr>
          <w:ilvl w:val="0"/>
          <w:numId w:val="37"/>
        </w:numPr>
        <w:jc w:val="left"/>
        <w:rPr>
          <w:sz w:val="20"/>
          <w:szCs w:val="28"/>
        </w:rPr>
      </w:pPr>
      <w:r w:rsidRPr="008C6107">
        <w:rPr>
          <w:sz w:val="20"/>
          <w:szCs w:val="28"/>
        </w:rPr>
        <w:t>Take steps to reassure parents, carers, and pupils that we understand their asthma and can help them manage it and be active.</w:t>
      </w:r>
    </w:p>
    <w:p w:rsidR="00915059" w:rsidP="005F47E8" w:rsidRDefault="00915059" w14:paraId="124C4E48" w14:textId="77777777">
      <w:pPr>
        <w:rPr>
          <w:sz w:val="20"/>
          <w:szCs w:val="28"/>
        </w:rPr>
      </w:pPr>
    </w:p>
    <w:p w:rsidRPr="007A75B6" w:rsidR="007A75B6" w:rsidP="00854222" w:rsidRDefault="007A75B6" w14:paraId="4500C1C0" w14:textId="3AC9B201">
      <w:pPr>
        <w:pStyle w:val="ListParagraph"/>
        <w:numPr>
          <w:ilvl w:val="0"/>
          <w:numId w:val="29"/>
        </w:numPr>
        <w:ind w:hanging="478"/>
        <w:rPr>
          <w:b/>
          <w:sz w:val="24"/>
          <w:szCs w:val="36"/>
        </w:rPr>
      </w:pPr>
      <w:bookmarkStart w:name="_Toc141451905" w:id="31"/>
      <w:r w:rsidRPr="007A75B6">
        <w:rPr>
          <w:b/>
          <w:sz w:val="24"/>
          <w:szCs w:val="36"/>
        </w:rPr>
        <w:t>Out of Hours</w:t>
      </w:r>
      <w:bookmarkEnd w:id="31"/>
    </w:p>
    <w:p w:rsidR="007A75B6" w:rsidP="007A75B6" w:rsidRDefault="007A75B6" w14:paraId="5A852F3D" w14:textId="77777777">
      <w:pPr>
        <w:ind w:left="118"/>
        <w:rPr>
          <w:sz w:val="20"/>
          <w:szCs w:val="28"/>
        </w:rPr>
      </w:pPr>
    </w:p>
    <w:p w:rsidR="007A75B6" w:rsidP="00B346D9" w:rsidRDefault="007A75B6" w14:paraId="4915C07C" w14:textId="11E35D76">
      <w:pPr>
        <w:rPr>
          <w:sz w:val="20"/>
          <w:szCs w:val="28"/>
        </w:rPr>
      </w:pPr>
      <w:r w:rsidRPr="007A75B6">
        <w:rPr>
          <w:sz w:val="20"/>
          <w:szCs w:val="28"/>
        </w:rPr>
        <w:t xml:space="preserve">Extra-curricular activities and out-of-school clubs operated by this school are open to all pupils equally and those with asthma are encouraged to participate in everything we offer alongside their peers.  </w:t>
      </w:r>
    </w:p>
    <w:p w:rsidRPr="007A75B6" w:rsidR="00E43E18" w:rsidP="007A75B6" w:rsidRDefault="00E43E18" w14:paraId="12D2D2E1" w14:textId="77777777">
      <w:pPr>
        <w:ind w:left="118"/>
        <w:rPr>
          <w:sz w:val="20"/>
          <w:szCs w:val="28"/>
        </w:rPr>
      </w:pPr>
    </w:p>
    <w:p w:rsidR="007A75B6" w:rsidP="00B346D9" w:rsidRDefault="007A75B6" w14:paraId="628637CD" w14:textId="77777777">
      <w:pPr>
        <w:rPr>
          <w:sz w:val="20"/>
          <w:szCs w:val="28"/>
        </w:rPr>
      </w:pPr>
      <w:r w:rsidRPr="007A75B6">
        <w:rPr>
          <w:sz w:val="20"/>
          <w:szCs w:val="28"/>
        </w:rPr>
        <w:t xml:space="preserve">To enable pupils with asthma to participate as safely as possible, we ensure that all teaching, teaching support staff, sports coaches, and other activity leaders who run school activities outside of normal school hours are aware of our asthma procedures and the pupils they need to be applied for. </w:t>
      </w:r>
    </w:p>
    <w:p w:rsidRPr="007A75B6" w:rsidR="00E43E18" w:rsidP="007A75B6" w:rsidRDefault="00E43E18" w14:paraId="7D1F25B6" w14:textId="77777777">
      <w:pPr>
        <w:ind w:left="118"/>
        <w:rPr>
          <w:sz w:val="20"/>
          <w:szCs w:val="28"/>
        </w:rPr>
      </w:pPr>
    </w:p>
    <w:p w:rsidRPr="007A75B6" w:rsidR="007A75B6" w:rsidP="00B346D9" w:rsidRDefault="007A75B6" w14:paraId="52179CBF" w14:textId="77777777">
      <w:pPr>
        <w:rPr>
          <w:sz w:val="20"/>
          <w:szCs w:val="28"/>
        </w:rPr>
      </w:pPr>
      <w:r w:rsidRPr="007A75B6">
        <w:rPr>
          <w:sz w:val="20"/>
          <w:szCs w:val="28"/>
        </w:rPr>
        <w:t>Adults leading physical activities are provided with information about minimising asthma triggers and how to encourage pupils to use the advice.</w:t>
      </w:r>
    </w:p>
    <w:p w:rsidR="00915059" w:rsidP="00EA7A4B" w:rsidRDefault="00915059" w14:paraId="54D49E5C" w14:textId="77777777">
      <w:pPr>
        <w:ind w:left="118"/>
        <w:rPr>
          <w:sz w:val="20"/>
          <w:szCs w:val="28"/>
        </w:rPr>
      </w:pPr>
    </w:p>
    <w:p w:rsidRPr="006E4F69" w:rsidR="006E4F69" w:rsidP="00854222" w:rsidRDefault="006E4F69" w14:paraId="6AB24175" w14:textId="01557C11">
      <w:pPr>
        <w:pStyle w:val="ListParagraph"/>
        <w:numPr>
          <w:ilvl w:val="0"/>
          <w:numId w:val="29"/>
        </w:numPr>
        <w:ind w:hanging="478"/>
        <w:rPr>
          <w:b/>
          <w:sz w:val="24"/>
          <w:szCs w:val="36"/>
        </w:rPr>
      </w:pPr>
      <w:bookmarkStart w:name="_Toc141451906" w:id="32"/>
      <w:r w:rsidRPr="006E4F69">
        <w:rPr>
          <w:b/>
          <w:sz w:val="24"/>
          <w:szCs w:val="36"/>
        </w:rPr>
        <w:t>School Environment</w:t>
      </w:r>
      <w:bookmarkEnd w:id="32"/>
    </w:p>
    <w:p w:rsidR="006E4F69" w:rsidP="00B346D9" w:rsidRDefault="006E4F69" w14:paraId="53862781" w14:textId="77777777">
      <w:pPr>
        <w:rPr>
          <w:sz w:val="20"/>
          <w:szCs w:val="28"/>
        </w:rPr>
      </w:pPr>
      <w:r w:rsidRPr="006E4F69">
        <w:rPr>
          <w:sz w:val="20"/>
          <w:szCs w:val="28"/>
        </w:rPr>
        <w:t xml:space="preserve">This school does all that we reasonably can to ensure the school environment is as favourable to pupils with asthma as it is to their peers who do not have the condition.  </w:t>
      </w:r>
    </w:p>
    <w:p w:rsidRPr="006E4F69" w:rsidR="007276E1" w:rsidP="006E4F69" w:rsidRDefault="007276E1" w14:paraId="66660B1E" w14:textId="77777777">
      <w:pPr>
        <w:ind w:left="118"/>
        <w:rPr>
          <w:sz w:val="20"/>
          <w:szCs w:val="28"/>
        </w:rPr>
      </w:pPr>
    </w:p>
    <w:p w:rsidR="006E4F69" w:rsidP="00B346D9" w:rsidRDefault="006E4F69" w14:paraId="5CA65F52" w14:textId="77777777">
      <w:pPr>
        <w:rPr>
          <w:sz w:val="20"/>
          <w:szCs w:val="28"/>
        </w:rPr>
      </w:pPr>
      <w:r w:rsidRPr="006E4F69">
        <w:rPr>
          <w:sz w:val="20"/>
          <w:szCs w:val="28"/>
        </w:rPr>
        <w:t xml:space="preserve">We also have a duty of care for the health, safety, and wellbeing of pupils and must identify the seriousness of the risks to their health from exposure to their known triggers of asthma and take action to eliminate or manage the risks.  </w:t>
      </w:r>
    </w:p>
    <w:p w:rsidRPr="006E4F69" w:rsidR="007276E1" w:rsidP="006E4F69" w:rsidRDefault="007276E1" w14:paraId="780839B2" w14:textId="77777777">
      <w:pPr>
        <w:ind w:left="118"/>
        <w:rPr>
          <w:sz w:val="20"/>
          <w:szCs w:val="28"/>
        </w:rPr>
      </w:pPr>
    </w:p>
    <w:p w:rsidR="006E4F69" w:rsidP="00B346D9" w:rsidRDefault="006E4F69" w14:paraId="75A3B65C" w14:textId="77777777">
      <w:pPr>
        <w:rPr>
          <w:sz w:val="20"/>
          <w:szCs w:val="28"/>
        </w:rPr>
      </w:pPr>
      <w:r w:rsidRPr="006E4F69">
        <w:rPr>
          <w:sz w:val="20"/>
          <w:szCs w:val="28"/>
        </w:rPr>
        <w:t>Areas of the curriculum we pay particular attention to which may expose pupils to humidity, extremes of temperature, fumes, smoke, dust, and other aerosol pollutants include science, design technology, food technology, art, religious studies, drama, and PE.</w:t>
      </w:r>
    </w:p>
    <w:p w:rsidRPr="006E4F69" w:rsidR="00B75687" w:rsidP="006E4F69" w:rsidRDefault="00B75687" w14:paraId="3F33F4FA" w14:textId="77777777">
      <w:pPr>
        <w:ind w:left="118"/>
        <w:rPr>
          <w:sz w:val="20"/>
          <w:szCs w:val="28"/>
        </w:rPr>
      </w:pPr>
    </w:p>
    <w:p w:rsidRPr="006E4F69" w:rsidR="006E4F69" w:rsidP="00B346D9" w:rsidRDefault="006E4F69" w14:paraId="2497E501" w14:textId="6C1228D6">
      <w:pPr>
        <w:rPr>
          <w:color w:val="FF0000"/>
          <w:sz w:val="20"/>
          <w:szCs w:val="28"/>
        </w:rPr>
      </w:pPr>
      <w:r w:rsidRPr="006E4F69">
        <w:rPr>
          <w:color w:val="FF0000"/>
          <w:sz w:val="20"/>
          <w:szCs w:val="28"/>
        </w:rPr>
        <w:t>We do not own or keep animals that are known asthma triggers and where it is unavoidable that contact with an animal trigger can become e.g., in the presence of disability service animals or on educational visits off-site, we carefully manage situations that may cause an asthma attack.</w:t>
      </w:r>
      <w:r w:rsidR="00B75687">
        <w:rPr>
          <w:color w:val="FF0000"/>
          <w:sz w:val="20"/>
          <w:szCs w:val="28"/>
        </w:rPr>
        <w:t xml:space="preserve"> [Consider animals in school</w:t>
      </w:r>
      <w:r w:rsidR="003D50CB">
        <w:rPr>
          <w:color w:val="FF0000"/>
          <w:sz w:val="20"/>
          <w:szCs w:val="28"/>
        </w:rPr>
        <w:t xml:space="preserve"> and </w:t>
      </w:r>
      <w:r w:rsidR="0003472A">
        <w:rPr>
          <w:color w:val="FF0000"/>
          <w:sz w:val="20"/>
          <w:szCs w:val="28"/>
        </w:rPr>
        <w:t>include what actions are taken]</w:t>
      </w:r>
    </w:p>
    <w:p w:rsidR="0003472A" w:rsidP="006E4F69" w:rsidRDefault="0003472A" w14:paraId="43D7368F" w14:textId="77777777">
      <w:pPr>
        <w:ind w:left="118"/>
        <w:rPr>
          <w:sz w:val="20"/>
          <w:szCs w:val="28"/>
        </w:rPr>
      </w:pPr>
    </w:p>
    <w:p w:rsidR="006E4F69" w:rsidP="00B346D9" w:rsidRDefault="006E4F69" w14:paraId="72391B52" w14:textId="0FB5930E">
      <w:pPr>
        <w:rPr>
          <w:sz w:val="20"/>
          <w:szCs w:val="28"/>
        </w:rPr>
      </w:pPr>
      <w:r w:rsidRPr="006E4F69">
        <w:rPr>
          <w:sz w:val="20"/>
          <w:szCs w:val="28"/>
        </w:rPr>
        <w:t>This school has a strict ‘no smoking’ policy in force throughout the site, both indoors and outdoors, and steps are taken to ensure that staff and other adults leading or supervising off-site visits also adhere to this policy.</w:t>
      </w:r>
    </w:p>
    <w:p w:rsidRPr="006E4F69" w:rsidR="0031110E" w:rsidP="006E4F69" w:rsidRDefault="0031110E" w14:paraId="51BB2942" w14:textId="77777777">
      <w:pPr>
        <w:ind w:left="118"/>
        <w:rPr>
          <w:sz w:val="20"/>
          <w:szCs w:val="28"/>
        </w:rPr>
      </w:pPr>
    </w:p>
    <w:p w:rsidR="006E4F69" w:rsidP="00B346D9" w:rsidRDefault="006E4F69" w14:paraId="13DA0F54" w14:textId="142AB94C">
      <w:pPr>
        <w:rPr>
          <w:color w:val="FF0000"/>
          <w:sz w:val="20"/>
          <w:szCs w:val="28"/>
        </w:rPr>
      </w:pPr>
      <w:r w:rsidRPr="006E4F69">
        <w:rPr>
          <w:sz w:val="20"/>
          <w:szCs w:val="28"/>
        </w:rPr>
        <w:t xml:space="preserve">This school is kept well ventilated to control humidity and temperature, and to prevent dust accumulation, damp, and mould through open doors and windows and through forced ventilation/air conditioning. </w:t>
      </w:r>
      <w:r w:rsidRPr="006E4F69">
        <w:rPr>
          <w:color w:val="FF0000"/>
          <w:sz w:val="20"/>
          <w:szCs w:val="28"/>
        </w:rPr>
        <w:t>[delete as applicable]</w:t>
      </w:r>
    </w:p>
    <w:p w:rsidRPr="006E4F69" w:rsidR="00FD343F" w:rsidP="006E4F69" w:rsidRDefault="00FD343F" w14:paraId="0CFAB829" w14:textId="77777777">
      <w:pPr>
        <w:ind w:left="118"/>
        <w:rPr>
          <w:sz w:val="20"/>
          <w:szCs w:val="28"/>
        </w:rPr>
      </w:pPr>
    </w:p>
    <w:p w:rsidR="006E4F69" w:rsidP="00B346D9" w:rsidRDefault="006E4F69" w14:paraId="2F8ACAC8" w14:textId="77777777">
      <w:pPr>
        <w:rPr>
          <w:sz w:val="20"/>
          <w:szCs w:val="28"/>
        </w:rPr>
      </w:pPr>
      <w:r w:rsidRPr="006E4F69">
        <w:rPr>
          <w:sz w:val="20"/>
          <w:szCs w:val="28"/>
        </w:rPr>
        <w:t>We actively look for damp and mould problems through normal premises condition monitoring and take action to prevent and deal with incidents as a high priority.</w:t>
      </w:r>
    </w:p>
    <w:p w:rsidRPr="006E4F69" w:rsidR="00FD343F" w:rsidP="006E4F69" w:rsidRDefault="00FD343F" w14:paraId="5339C135" w14:textId="77777777">
      <w:pPr>
        <w:ind w:left="118"/>
        <w:rPr>
          <w:sz w:val="20"/>
          <w:szCs w:val="28"/>
        </w:rPr>
      </w:pPr>
    </w:p>
    <w:p w:rsidR="006E4F69" w:rsidP="00B346D9" w:rsidRDefault="006E4F69" w14:paraId="7A921625" w14:textId="77777777">
      <w:pPr>
        <w:rPr>
          <w:sz w:val="20"/>
          <w:szCs w:val="28"/>
        </w:rPr>
      </w:pPr>
      <w:r w:rsidRPr="006E4F69">
        <w:rPr>
          <w:sz w:val="20"/>
          <w:szCs w:val="28"/>
        </w:rPr>
        <w:t xml:space="preserve">Local Exhaust Ventilation (LEV) systems are regularly maintained, and checks carried out to ensure that equipment is effectively situated and working well.  The Design and Technology areas are regularly wet mopped or vacuumed. </w:t>
      </w:r>
      <w:r w:rsidRPr="006E4F69">
        <w:rPr>
          <w:color w:val="FF0000"/>
          <w:sz w:val="20"/>
          <w:szCs w:val="28"/>
        </w:rPr>
        <w:t>[delete as applicable]</w:t>
      </w:r>
    </w:p>
    <w:p w:rsidRPr="006E4F69" w:rsidR="00FD343F" w:rsidP="006E4F69" w:rsidRDefault="00FD343F" w14:paraId="0121731B" w14:textId="77777777">
      <w:pPr>
        <w:ind w:left="118"/>
        <w:rPr>
          <w:sz w:val="20"/>
          <w:szCs w:val="28"/>
        </w:rPr>
      </w:pPr>
    </w:p>
    <w:p w:rsidRPr="006E4F69" w:rsidR="006E4F69" w:rsidP="00B346D9" w:rsidRDefault="006E4F69" w14:paraId="5168922F" w14:textId="77777777">
      <w:pPr>
        <w:rPr>
          <w:sz w:val="20"/>
          <w:szCs w:val="28"/>
        </w:rPr>
      </w:pPr>
      <w:r w:rsidRPr="006E4F69">
        <w:rPr>
          <w:sz w:val="20"/>
          <w:szCs w:val="28"/>
        </w:rPr>
        <w:t>When we have pupils or staff with severe asthma triggered by dust, we will ensure classrooms and any other areas necessary are regularly wet dusted to reduce dust and dust mites.</w:t>
      </w:r>
    </w:p>
    <w:p w:rsidR="006E4F69" w:rsidP="00B346D9" w:rsidRDefault="006E4F69" w14:paraId="33BD01F2" w14:textId="77777777">
      <w:pPr>
        <w:rPr>
          <w:sz w:val="20"/>
          <w:szCs w:val="28"/>
        </w:rPr>
      </w:pPr>
      <w:r w:rsidRPr="006E4F69">
        <w:rPr>
          <w:sz w:val="20"/>
          <w:szCs w:val="28"/>
        </w:rPr>
        <w:t>When contractors are on site, regular discussions take place with them to ensure that their work will not increase risks to pupils or staff with asthma in an unmanageable way e.g., create fumes, smoke, dust etc.</w:t>
      </w:r>
    </w:p>
    <w:p w:rsidRPr="006E4F69" w:rsidR="001310F0" w:rsidP="006E4F69" w:rsidRDefault="001310F0" w14:paraId="0F76C1F9" w14:textId="77777777">
      <w:pPr>
        <w:ind w:left="118"/>
        <w:rPr>
          <w:sz w:val="20"/>
          <w:szCs w:val="28"/>
        </w:rPr>
      </w:pPr>
    </w:p>
    <w:p w:rsidR="006E4F69" w:rsidP="00B346D9" w:rsidRDefault="006E4F69" w14:paraId="750077D4" w14:textId="77777777">
      <w:pPr>
        <w:rPr>
          <w:sz w:val="20"/>
          <w:szCs w:val="28"/>
        </w:rPr>
      </w:pPr>
      <w:r w:rsidRPr="006E4F69">
        <w:rPr>
          <w:sz w:val="20"/>
          <w:szCs w:val="28"/>
        </w:rPr>
        <w:t>Where possible, grassed areas are not mowed during school hours, and we avoid keeping pollinating plants inside school buildings.</w:t>
      </w:r>
    </w:p>
    <w:p w:rsidRPr="006E4F69" w:rsidR="007269EB" w:rsidP="006E4F69" w:rsidRDefault="007269EB" w14:paraId="7B625485" w14:textId="77777777">
      <w:pPr>
        <w:ind w:left="118"/>
        <w:rPr>
          <w:sz w:val="20"/>
          <w:szCs w:val="28"/>
        </w:rPr>
      </w:pPr>
    </w:p>
    <w:p w:rsidRPr="006E4F69" w:rsidR="006E4F69" w:rsidP="00B346D9" w:rsidRDefault="006E4F69" w14:paraId="2E01F4D5" w14:textId="77777777">
      <w:pPr>
        <w:rPr>
          <w:sz w:val="20"/>
          <w:szCs w:val="28"/>
        </w:rPr>
      </w:pPr>
      <w:r w:rsidRPr="006E4F69">
        <w:rPr>
          <w:sz w:val="20"/>
          <w:szCs w:val="28"/>
        </w:rPr>
        <w:t>Rooms where pupils change their clothing are well ventilated and pupils are encouraged to use unscented and non-aerosols deodorants or other permitted products.</w:t>
      </w:r>
    </w:p>
    <w:p w:rsidR="00915059" w:rsidP="00EA7A4B" w:rsidRDefault="00915059" w14:paraId="5DABBF96" w14:textId="77777777">
      <w:pPr>
        <w:ind w:left="118"/>
        <w:rPr>
          <w:sz w:val="20"/>
          <w:szCs w:val="28"/>
        </w:rPr>
      </w:pPr>
    </w:p>
    <w:p w:rsidRPr="00D8730A" w:rsidR="00D8730A" w:rsidP="00854222" w:rsidRDefault="00D8730A" w14:paraId="08BFA714" w14:textId="3112CF2F">
      <w:pPr>
        <w:pStyle w:val="ListParagraph"/>
        <w:numPr>
          <w:ilvl w:val="0"/>
          <w:numId w:val="29"/>
        </w:numPr>
        <w:ind w:hanging="478"/>
        <w:rPr>
          <w:b/>
          <w:sz w:val="24"/>
          <w:szCs w:val="36"/>
        </w:rPr>
      </w:pPr>
      <w:bookmarkStart w:name="_Toc141451907" w:id="33"/>
      <w:r w:rsidRPr="00D8730A">
        <w:rPr>
          <w:b/>
          <w:sz w:val="24"/>
          <w:szCs w:val="36"/>
        </w:rPr>
        <w:t>Off-site and Residential Visits</w:t>
      </w:r>
      <w:bookmarkEnd w:id="33"/>
    </w:p>
    <w:p w:rsidR="00D8730A" w:rsidP="00D8730A" w:rsidRDefault="00D8730A" w14:paraId="0F466163" w14:textId="77777777">
      <w:pPr>
        <w:ind w:left="118"/>
        <w:rPr>
          <w:sz w:val="20"/>
          <w:szCs w:val="28"/>
        </w:rPr>
      </w:pPr>
    </w:p>
    <w:p w:rsidR="00D8730A" w:rsidP="00B346D9" w:rsidRDefault="00D8730A" w14:paraId="3B79623D" w14:textId="6172E19E">
      <w:pPr>
        <w:rPr>
          <w:sz w:val="20"/>
          <w:szCs w:val="28"/>
        </w:rPr>
      </w:pPr>
      <w:r w:rsidRPr="00D8730A">
        <w:rPr>
          <w:sz w:val="20"/>
          <w:szCs w:val="28"/>
        </w:rPr>
        <w:t>All procedures to be followed on-site to manage asthma, including pupils carrying their own reliever inhaler if they can and staff support for the administration of other asthma medicines or treatments like preventer inhalers, oral steroids, or nebulisers not usually administered during normal school hours, have been adapted to be carried out off-site.</w:t>
      </w:r>
    </w:p>
    <w:p w:rsidRPr="00D8730A" w:rsidR="00D73F78" w:rsidP="00D8730A" w:rsidRDefault="00D73F78" w14:paraId="4EB5009E" w14:textId="77777777">
      <w:pPr>
        <w:ind w:left="118"/>
        <w:rPr>
          <w:sz w:val="20"/>
          <w:szCs w:val="28"/>
        </w:rPr>
      </w:pPr>
    </w:p>
    <w:p w:rsidRPr="00D8730A" w:rsidR="00D8730A" w:rsidP="00B346D9" w:rsidRDefault="00D8730A" w14:paraId="3ABA8BF0" w14:textId="77777777">
      <w:pPr>
        <w:rPr>
          <w:sz w:val="20"/>
          <w:szCs w:val="28"/>
        </w:rPr>
      </w:pPr>
      <w:r w:rsidRPr="00D8730A">
        <w:rPr>
          <w:sz w:val="20"/>
          <w:szCs w:val="28"/>
        </w:rPr>
        <w:t>Visit leaders are expected to check the medical needs of pupils in good time to ensure equality of access to the curriculum and to be adequately prepared for their educational visit e.g.</w:t>
      </w:r>
    </w:p>
    <w:p w:rsidRPr="00D8730A" w:rsidR="00D8730A" w:rsidP="00854222" w:rsidRDefault="00D8730A" w14:paraId="21973E7F" w14:textId="77777777">
      <w:pPr>
        <w:numPr>
          <w:ilvl w:val="0"/>
          <w:numId w:val="38"/>
        </w:numPr>
        <w:rPr>
          <w:sz w:val="20"/>
          <w:szCs w:val="28"/>
        </w:rPr>
      </w:pPr>
      <w:r w:rsidRPr="00D8730A">
        <w:rPr>
          <w:sz w:val="20"/>
          <w:szCs w:val="28"/>
        </w:rPr>
        <w:t>to understand which pupils, have asthma.</w:t>
      </w:r>
    </w:p>
    <w:p w:rsidRPr="00D8730A" w:rsidR="00D8730A" w:rsidP="00854222" w:rsidRDefault="00D8730A" w14:paraId="42454C7A" w14:textId="77777777">
      <w:pPr>
        <w:numPr>
          <w:ilvl w:val="0"/>
          <w:numId w:val="38"/>
        </w:numPr>
        <w:rPr>
          <w:sz w:val="20"/>
          <w:szCs w:val="28"/>
        </w:rPr>
      </w:pPr>
      <w:r w:rsidRPr="00D8730A">
        <w:rPr>
          <w:sz w:val="20"/>
          <w:szCs w:val="28"/>
        </w:rPr>
        <w:t>the severity of their symptoms.</w:t>
      </w:r>
    </w:p>
    <w:p w:rsidRPr="00D8730A" w:rsidR="00D8730A" w:rsidP="00854222" w:rsidRDefault="00D8730A" w14:paraId="7793C2F4" w14:textId="77777777">
      <w:pPr>
        <w:numPr>
          <w:ilvl w:val="0"/>
          <w:numId w:val="38"/>
        </w:numPr>
        <w:rPr>
          <w:sz w:val="20"/>
          <w:szCs w:val="28"/>
        </w:rPr>
      </w:pPr>
      <w:r w:rsidRPr="00D8730A">
        <w:rPr>
          <w:sz w:val="20"/>
          <w:szCs w:val="28"/>
        </w:rPr>
        <w:t>relevant triggers to be avoided or reduced.</w:t>
      </w:r>
    </w:p>
    <w:p w:rsidRPr="00D8730A" w:rsidR="00D8730A" w:rsidP="00854222" w:rsidRDefault="00D8730A" w14:paraId="7AAAF449" w14:textId="77777777">
      <w:pPr>
        <w:numPr>
          <w:ilvl w:val="0"/>
          <w:numId w:val="38"/>
        </w:numPr>
        <w:rPr>
          <w:sz w:val="20"/>
          <w:szCs w:val="28"/>
        </w:rPr>
      </w:pPr>
      <w:r w:rsidRPr="00D8730A">
        <w:rPr>
          <w:sz w:val="20"/>
          <w:szCs w:val="28"/>
        </w:rPr>
        <w:t>their treatment or care plan and the role of staff in it.</w:t>
      </w:r>
    </w:p>
    <w:p w:rsidRPr="00D8730A" w:rsidR="00D8730A" w:rsidP="00854222" w:rsidRDefault="00D8730A" w14:paraId="0B6A9939" w14:textId="77777777">
      <w:pPr>
        <w:numPr>
          <w:ilvl w:val="0"/>
          <w:numId w:val="38"/>
        </w:numPr>
        <w:rPr>
          <w:sz w:val="20"/>
          <w:szCs w:val="28"/>
        </w:rPr>
      </w:pPr>
      <w:r w:rsidRPr="00D8730A">
        <w:rPr>
          <w:sz w:val="20"/>
          <w:szCs w:val="28"/>
        </w:rPr>
        <w:t>and the pupil’s competence in carrying and administering their own medicines.</w:t>
      </w:r>
    </w:p>
    <w:p w:rsidR="00B34AB6" w:rsidP="00B346D9" w:rsidRDefault="00B34AB6" w14:paraId="5D97B847" w14:textId="77777777">
      <w:pPr>
        <w:rPr>
          <w:sz w:val="20"/>
          <w:szCs w:val="28"/>
        </w:rPr>
      </w:pPr>
    </w:p>
    <w:p w:rsidR="00D8730A" w:rsidP="00B346D9" w:rsidRDefault="00D8730A" w14:paraId="1384C733" w14:textId="74B4F7EA">
      <w:pPr>
        <w:rPr>
          <w:sz w:val="20"/>
          <w:szCs w:val="28"/>
        </w:rPr>
      </w:pPr>
      <w:r w:rsidRPr="00D8730A">
        <w:rPr>
          <w:sz w:val="20"/>
          <w:szCs w:val="28"/>
        </w:rPr>
        <w:t>Parental consent to attend a residential visit may need to include additions to the asthma plan because a preventer medicine or other treatment school does not normally manage is required.</w:t>
      </w:r>
    </w:p>
    <w:p w:rsidRPr="00D8730A" w:rsidR="00B34AB6" w:rsidP="00B346D9" w:rsidRDefault="00B34AB6" w14:paraId="38EA9A3A" w14:textId="77777777">
      <w:pPr>
        <w:rPr>
          <w:sz w:val="20"/>
          <w:szCs w:val="28"/>
        </w:rPr>
      </w:pPr>
    </w:p>
    <w:p w:rsidRPr="00D8730A" w:rsidR="00D8730A" w:rsidP="00B346D9" w:rsidRDefault="00D8730A" w14:paraId="67DA9870" w14:textId="77777777">
      <w:pPr>
        <w:rPr>
          <w:sz w:val="20"/>
          <w:szCs w:val="28"/>
        </w:rPr>
      </w:pPr>
      <w:r w:rsidRPr="00D8730A">
        <w:rPr>
          <w:sz w:val="20"/>
          <w:szCs w:val="28"/>
        </w:rPr>
        <w:t>All medicines provided for educational visits must be provided to school clearly labelled with the pupil’s name by parents or carers.</w:t>
      </w:r>
    </w:p>
    <w:p w:rsidR="00915059" w:rsidP="00B74478" w:rsidRDefault="00915059" w14:paraId="12E91403" w14:textId="77777777">
      <w:pPr>
        <w:rPr>
          <w:sz w:val="20"/>
          <w:szCs w:val="28"/>
        </w:rPr>
      </w:pPr>
    </w:p>
    <w:p w:rsidRPr="001D6D7A" w:rsidR="00B74478" w:rsidP="00854222" w:rsidRDefault="00B74478" w14:paraId="5BD18026" w14:textId="5D1BE91F">
      <w:pPr>
        <w:pStyle w:val="ListParagraph"/>
        <w:numPr>
          <w:ilvl w:val="0"/>
          <w:numId w:val="29"/>
        </w:numPr>
        <w:ind w:hanging="478"/>
        <w:rPr>
          <w:b/>
          <w:sz w:val="24"/>
          <w:szCs w:val="36"/>
        </w:rPr>
      </w:pPr>
      <w:bookmarkStart w:name="_Toc141451908" w:id="34"/>
      <w:r w:rsidRPr="001D6D7A">
        <w:rPr>
          <w:b/>
          <w:sz w:val="24"/>
          <w:szCs w:val="36"/>
        </w:rPr>
        <w:t>When a pupil is falling behind in lessons</w:t>
      </w:r>
      <w:bookmarkEnd w:id="34"/>
    </w:p>
    <w:p w:rsidR="00B74478" w:rsidP="00B74478" w:rsidRDefault="00B74478" w14:paraId="0CE957DB" w14:textId="77777777">
      <w:pPr>
        <w:rPr>
          <w:sz w:val="20"/>
          <w:szCs w:val="28"/>
        </w:rPr>
      </w:pPr>
    </w:p>
    <w:p w:rsidRPr="00236354" w:rsidR="00236354" w:rsidP="00236354" w:rsidRDefault="00B74478" w14:paraId="66DC9A89" w14:textId="416F18B5">
      <w:pPr>
        <w:rPr>
          <w:sz w:val="20"/>
          <w:szCs w:val="28"/>
        </w:rPr>
      </w:pPr>
      <w:r w:rsidRPr="00B74478">
        <w:rPr>
          <w:sz w:val="20"/>
          <w:szCs w:val="28"/>
        </w:rPr>
        <w:t xml:space="preserve">If a pupil is missing a lot of time at school or is always tired because their asthma is disturbing their sleep at night, </w:t>
      </w:r>
      <w:r w:rsidRPr="00B74478">
        <w:rPr>
          <w:color w:val="FF0000"/>
          <w:sz w:val="20"/>
          <w:szCs w:val="28"/>
        </w:rPr>
        <w:t>[insert role of person i.e., class teacher]</w:t>
      </w:r>
      <w:r w:rsidRPr="00B74478">
        <w:rPr>
          <w:sz w:val="20"/>
          <w:szCs w:val="28"/>
        </w:rPr>
        <w:t xml:space="preserve"> will initially talk to the parents/carers to develop a plan to support better management of their asthma and/or to prevent their child from falling behind.  If appropriate, the teacher will then talk to the school nurse and special education needs coordinator about the pupil’s needs.</w:t>
      </w:r>
      <w:r w:rsidR="00236354">
        <w:rPr>
          <w:sz w:val="20"/>
          <w:szCs w:val="28"/>
        </w:rPr>
        <w:t xml:space="preserve">  </w:t>
      </w:r>
      <w:r w:rsidRPr="00236354" w:rsidR="00236354">
        <w:rPr>
          <w:sz w:val="20"/>
          <w:szCs w:val="28"/>
        </w:rPr>
        <w:t>We recognise that it is possible for pupils with asthma to have special education needs due to their asthma.</w:t>
      </w:r>
    </w:p>
    <w:p w:rsidR="00B74478" w:rsidP="00B74478" w:rsidRDefault="00B74478" w14:paraId="431AC2CD" w14:textId="77777777">
      <w:pPr>
        <w:rPr>
          <w:sz w:val="20"/>
          <w:szCs w:val="28"/>
        </w:rPr>
      </w:pPr>
    </w:p>
    <w:p w:rsidRPr="009740EA" w:rsidR="009740EA" w:rsidP="00854222" w:rsidRDefault="009740EA" w14:paraId="751E3F5E" w14:textId="56FF592B">
      <w:pPr>
        <w:pStyle w:val="ListParagraph"/>
        <w:numPr>
          <w:ilvl w:val="0"/>
          <w:numId w:val="29"/>
        </w:numPr>
        <w:ind w:hanging="478"/>
        <w:rPr>
          <w:b/>
          <w:sz w:val="24"/>
          <w:szCs w:val="36"/>
        </w:rPr>
      </w:pPr>
      <w:bookmarkStart w:name="_Toc141451909" w:id="35"/>
      <w:r w:rsidRPr="009740EA">
        <w:rPr>
          <w:b/>
          <w:sz w:val="24"/>
          <w:szCs w:val="36"/>
        </w:rPr>
        <w:t>Bullying</w:t>
      </w:r>
      <w:bookmarkEnd w:id="35"/>
    </w:p>
    <w:p w:rsidR="009740EA" w:rsidP="009740EA" w:rsidRDefault="009740EA" w14:paraId="28DA5CBE" w14:textId="77777777">
      <w:pPr>
        <w:rPr>
          <w:sz w:val="20"/>
          <w:szCs w:val="28"/>
        </w:rPr>
      </w:pPr>
    </w:p>
    <w:p w:rsidRPr="009740EA" w:rsidR="009740EA" w:rsidP="009740EA" w:rsidRDefault="009740EA" w14:paraId="2471DF34" w14:textId="3A92B299">
      <w:pPr>
        <w:rPr>
          <w:sz w:val="20"/>
          <w:szCs w:val="28"/>
        </w:rPr>
      </w:pPr>
      <w:r w:rsidRPr="009740EA">
        <w:rPr>
          <w:sz w:val="20"/>
          <w:szCs w:val="28"/>
        </w:rPr>
        <w:t>Whilst bullying can happen to any pupil, this school recognises that those who feel or seem different to others can be particularly vulnerable.  Our Anti-bullying procedures which are part of the Whole School Behaviour Policy will be used and enforced in any situation where a pupil is being bullied or intimidated due to their medical condition.</w:t>
      </w:r>
    </w:p>
    <w:p w:rsidR="00236354" w:rsidP="00B74478" w:rsidRDefault="00236354" w14:paraId="33911167" w14:textId="77777777">
      <w:pPr>
        <w:rPr>
          <w:sz w:val="20"/>
          <w:szCs w:val="28"/>
        </w:rPr>
      </w:pPr>
    </w:p>
    <w:p w:rsidRPr="00BC4A28" w:rsidR="00820DCF" w:rsidP="00854222" w:rsidRDefault="00820DCF" w14:paraId="50B63C17" w14:textId="3D97A447">
      <w:pPr>
        <w:pStyle w:val="ListParagraph"/>
        <w:numPr>
          <w:ilvl w:val="0"/>
          <w:numId w:val="29"/>
        </w:numPr>
        <w:ind w:hanging="478"/>
        <w:rPr>
          <w:b/>
          <w:sz w:val="24"/>
          <w:szCs w:val="36"/>
        </w:rPr>
      </w:pPr>
      <w:bookmarkStart w:name="_Toc141451910" w:id="36"/>
      <w:r w:rsidRPr="00BC4A28">
        <w:rPr>
          <w:b/>
          <w:sz w:val="24"/>
          <w:szCs w:val="36"/>
        </w:rPr>
        <w:t>Disclaimer</w:t>
      </w:r>
      <w:bookmarkEnd w:id="36"/>
    </w:p>
    <w:p w:rsidR="007D0E0A" w:rsidP="00B74478" w:rsidRDefault="00820DCF" w14:paraId="47CF0B92" w14:textId="77777777">
      <w:pPr>
        <w:rPr>
          <w:sz w:val="20"/>
          <w:szCs w:val="28"/>
        </w:rPr>
        <w:sectPr w:rsidR="007D0E0A" w:rsidSect="00135677">
          <w:pgSz w:w="11910" w:h="16840" w:orient="portrait"/>
          <w:pgMar w:top="1340" w:right="1120" w:bottom="280" w:left="1300" w:header="720" w:footer="720" w:gutter="0"/>
          <w:cols w:space="720"/>
          <w:docGrid w:linePitch="299"/>
        </w:sectPr>
      </w:pPr>
      <w:r w:rsidRPr="00820DCF">
        <w:rPr>
          <w:sz w:val="20"/>
          <w:szCs w:val="28"/>
        </w:rPr>
        <w:t>While every effort will be made to ensure that the appropriate medical attention is sought at the earliest opportunity in the event of a pupil experiencing an asthma emergency, this school cannot accept responsibility for adverse events when parents/carers have failed to provide the working reliever inhaler their child needs to manage their asthma symptoms.</w:t>
      </w:r>
    </w:p>
    <w:p w:rsidRPr="00CD5715" w:rsidR="003829F9" w:rsidP="003829F9" w:rsidRDefault="007D0E0A" w14:paraId="1C956B52" w14:textId="0D77B32F">
      <w:pPr>
        <w:jc w:val="center"/>
        <w:rPr>
          <w:b/>
          <w:bCs/>
          <w:sz w:val="28"/>
          <w:szCs w:val="28"/>
        </w:rPr>
      </w:pPr>
      <w:r>
        <w:rPr>
          <w:b/>
          <w:bCs/>
          <w:sz w:val="28"/>
          <w:szCs w:val="28"/>
        </w:rPr>
        <w:t>Annex 6</w:t>
      </w:r>
      <w:r w:rsidRPr="00CD5715" w:rsidR="003829F9">
        <w:rPr>
          <w:b/>
          <w:bCs/>
          <w:sz w:val="28"/>
          <w:szCs w:val="28"/>
        </w:rPr>
        <w:t xml:space="preserve"> – </w:t>
      </w:r>
      <w:r w:rsidRPr="00CD5715">
        <w:rPr>
          <w:b/>
          <w:bCs/>
          <w:sz w:val="28"/>
          <w:szCs w:val="28"/>
        </w:rPr>
        <w:t xml:space="preserve">Emergency Administration of </w:t>
      </w:r>
      <w:r>
        <w:rPr>
          <w:b/>
          <w:bCs/>
          <w:sz w:val="28"/>
          <w:szCs w:val="28"/>
        </w:rPr>
        <w:t>Salbutamol Inhaler</w:t>
      </w:r>
    </w:p>
    <w:p w:rsidR="003829F9" w:rsidP="00B74478" w:rsidRDefault="003829F9" w14:paraId="07F6A7F1" w14:textId="77777777">
      <w:pPr>
        <w:rPr>
          <w:sz w:val="20"/>
          <w:szCs w:val="28"/>
        </w:rPr>
      </w:pPr>
    </w:p>
    <w:tbl>
      <w:tblPr>
        <w:tblStyle w:val="TableGrid"/>
        <w:tblW w:w="0" w:type="auto"/>
        <w:tblInd w:w="118" w:type="dxa"/>
        <w:tblLook w:val="04A0" w:firstRow="1" w:lastRow="0" w:firstColumn="1" w:lastColumn="0" w:noHBand="0" w:noVBand="1"/>
      </w:tblPr>
      <w:tblGrid>
        <w:gridCol w:w="1408"/>
        <w:gridCol w:w="2965"/>
        <w:gridCol w:w="1146"/>
        <w:gridCol w:w="3228"/>
        <w:gridCol w:w="2190"/>
        <w:gridCol w:w="2193"/>
        <w:gridCol w:w="2188"/>
      </w:tblGrid>
      <w:tr w:rsidR="007D0E0A" w:rsidTr="00121006" w14:paraId="6DF93548" w14:textId="77777777">
        <w:trPr>
          <w:trHeight w:val="424"/>
        </w:trPr>
        <w:tc>
          <w:tcPr>
            <w:tcW w:w="1408" w:type="dxa"/>
            <w:shd w:val="clear" w:color="auto" w:fill="D9D9D9" w:themeFill="background1" w:themeFillShade="D9"/>
            <w:vAlign w:val="center"/>
          </w:tcPr>
          <w:p w:rsidR="007D0E0A" w:rsidP="00121006" w:rsidRDefault="007D0E0A" w14:paraId="266B40E5" w14:textId="77777777">
            <w:pPr>
              <w:rPr>
                <w:b/>
                <w:bCs/>
                <w:sz w:val="24"/>
                <w:szCs w:val="24"/>
              </w:rPr>
            </w:pPr>
            <w:r>
              <w:rPr>
                <w:b/>
                <w:bCs/>
                <w:sz w:val="24"/>
                <w:szCs w:val="24"/>
              </w:rPr>
              <w:t>Date</w:t>
            </w:r>
          </w:p>
        </w:tc>
        <w:tc>
          <w:tcPr>
            <w:tcW w:w="2965" w:type="dxa"/>
            <w:shd w:val="clear" w:color="auto" w:fill="D9D9D9" w:themeFill="background1" w:themeFillShade="D9"/>
            <w:vAlign w:val="center"/>
          </w:tcPr>
          <w:p w:rsidR="007D0E0A" w:rsidP="00121006" w:rsidRDefault="007D0E0A" w14:paraId="7BA548B6" w14:textId="77777777">
            <w:pPr>
              <w:rPr>
                <w:b/>
                <w:bCs/>
                <w:sz w:val="24"/>
                <w:szCs w:val="24"/>
              </w:rPr>
            </w:pPr>
            <w:r>
              <w:rPr>
                <w:b/>
                <w:bCs/>
                <w:sz w:val="24"/>
                <w:szCs w:val="24"/>
              </w:rPr>
              <w:t>Name of Child</w:t>
            </w:r>
          </w:p>
        </w:tc>
        <w:tc>
          <w:tcPr>
            <w:tcW w:w="1146" w:type="dxa"/>
            <w:shd w:val="clear" w:color="auto" w:fill="D9D9D9" w:themeFill="background1" w:themeFillShade="D9"/>
            <w:vAlign w:val="center"/>
          </w:tcPr>
          <w:p w:rsidR="007D0E0A" w:rsidP="00121006" w:rsidRDefault="007D0E0A" w14:paraId="0EE35ED0" w14:textId="77777777">
            <w:pPr>
              <w:rPr>
                <w:b/>
                <w:bCs/>
                <w:sz w:val="24"/>
                <w:szCs w:val="24"/>
              </w:rPr>
            </w:pPr>
            <w:r>
              <w:rPr>
                <w:b/>
                <w:bCs/>
                <w:sz w:val="24"/>
                <w:szCs w:val="24"/>
              </w:rPr>
              <w:t>Time</w:t>
            </w:r>
          </w:p>
        </w:tc>
        <w:tc>
          <w:tcPr>
            <w:tcW w:w="3228" w:type="dxa"/>
            <w:shd w:val="clear" w:color="auto" w:fill="D9D9D9" w:themeFill="background1" w:themeFillShade="D9"/>
            <w:vAlign w:val="center"/>
          </w:tcPr>
          <w:p w:rsidR="007D0E0A" w:rsidP="00121006" w:rsidRDefault="007D0E0A" w14:paraId="43B90C3B" w14:textId="77777777">
            <w:pPr>
              <w:rPr>
                <w:b/>
                <w:bCs/>
                <w:sz w:val="24"/>
                <w:szCs w:val="24"/>
              </w:rPr>
            </w:pPr>
            <w:r>
              <w:rPr>
                <w:b/>
                <w:bCs/>
                <w:sz w:val="24"/>
                <w:szCs w:val="24"/>
              </w:rPr>
              <w:t xml:space="preserve">Where &amp; </w:t>
            </w:r>
            <w:proofErr w:type="gramStart"/>
            <w:r>
              <w:rPr>
                <w:b/>
                <w:bCs/>
                <w:sz w:val="24"/>
                <w:szCs w:val="24"/>
              </w:rPr>
              <w:t>When</w:t>
            </w:r>
            <w:proofErr w:type="gramEnd"/>
          </w:p>
        </w:tc>
        <w:tc>
          <w:tcPr>
            <w:tcW w:w="2190" w:type="dxa"/>
            <w:shd w:val="clear" w:color="auto" w:fill="D9D9D9" w:themeFill="background1" w:themeFillShade="D9"/>
            <w:vAlign w:val="center"/>
          </w:tcPr>
          <w:p w:rsidR="007D0E0A" w:rsidP="00121006" w:rsidRDefault="007D0E0A" w14:paraId="2D1715E4" w14:textId="77777777">
            <w:pPr>
              <w:rPr>
                <w:b/>
                <w:bCs/>
                <w:sz w:val="24"/>
                <w:szCs w:val="24"/>
              </w:rPr>
            </w:pPr>
            <w:r>
              <w:rPr>
                <w:b/>
                <w:bCs/>
                <w:sz w:val="24"/>
                <w:szCs w:val="24"/>
              </w:rPr>
              <w:t>Dose(s) Given</w:t>
            </w:r>
          </w:p>
        </w:tc>
        <w:tc>
          <w:tcPr>
            <w:tcW w:w="2193" w:type="dxa"/>
            <w:shd w:val="clear" w:color="auto" w:fill="D9D9D9" w:themeFill="background1" w:themeFillShade="D9"/>
            <w:vAlign w:val="center"/>
          </w:tcPr>
          <w:p w:rsidR="007D0E0A" w:rsidP="00121006" w:rsidRDefault="007D0E0A" w14:paraId="69AF993A" w14:textId="77777777">
            <w:pPr>
              <w:rPr>
                <w:b/>
                <w:bCs/>
                <w:sz w:val="24"/>
                <w:szCs w:val="24"/>
              </w:rPr>
            </w:pPr>
            <w:r>
              <w:rPr>
                <w:b/>
                <w:bCs/>
                <w:sz w:val="24"/>
                <w:szCs w:val="24"/>
              </w:rPr>
              <w:t>Staff Signature</w:t>
            </w:r>
          </w:p>
        </w:tc>
        <w:tc>
          <w:tcPr>
            <w:tcW w:w="2188" w:type="dxa"/>
            <w:shd w:val="clear" w:color="auto" w:fill="D9D9D9" w:themeFill="background1" w:themeFillShade="D9"/>
            <w:vAlign w:val="center"/>
          </w:tcPr>
          <w:p w:rsidR="007D0E0A" w:rsidP="00121006" w:rsidRDefault="007D0E0A" w14:paraId="10963844" w14:textId="77777777">
            <w:pPr>
              <w:rPr>
                <w:b/>
                <w:bCs/>
                <w:sz w:val="24"/>
                <w:szCs w:val="24"/>
              </w:rPr>
            </w:pPr>
            <w:r>
              <w:rPr>
                <w:b/>
                <w:bCs/>
                <w:sz w:val="24"/>
                <w:szCs w:val="24"/>
              </w:rPr>
              <w:t>Print Name</w:t>
            </w:r>
          </w:p>
        </w:tc>
      </w:tr>
      <w:tr w:rsidR="007D0E0A" w:rsidTr="00121006" w14:paraId="15555844" w14:textId="77777777">
        <w:trPr>
          <w:trHeight w:val="983"/>
        </w:trPr>
        <w:tc>
          <w:tcPr>
            <w:tcW w:w="1408" w:type="dxa"/>
            <w:vAlign w:val="center"/>
          </w:tcPr>
          <w:p w:rsidR="007D0E0A" w:rsidP="00121006" w:rsidRDefault="007D0E0A" w14:paraId="0C7E0E49" w14:textId="77777777">
            <w:pPr>
              <w:rPr>
                <w:b/>
                <w:bCs/>
                <w:sz w:val="24"/>
                <w:szCs w:val="24"/>
              </w:rPr>
            </w:pPr>
          </w:p>
        </w:tc>
        <w:tc>
          <w:tcPr>
            <w:tcW w:w="2965" w:type="dxa"/>
            <w:vAlign w:val="center"/>
          </w:tcPr>
          <w:p w:rsidR="007D0E0A" w:rsidP="00121006" w:rsidRDefault="007D0E0A" w14:paraId="5AF6B533" w14:textId="77777777">
            <w:pPr>
              <w:rPr>
                <w:b/>
                <w:bCs/>
                <w:sz w:val="24"/>
                <w:szCs w:val="24"/>
              </w:rPr>
            </w:pPr>
          </w:p>
        </w:tc>
        <w:tc>
          <w:tcPr>
            <w:tcW w:w="1146" w:type="dxa"/>
            <w:vAlign w:val="center"/>
          </w:tcPr>
          <w:p w:rsidR="007D0E0A" w:rsidP="00121006" w:rsidRDefault="007D0E0A" w14:paraId="45924596" w14:textId="77777777">
            <w:pPr>
              <w:rPr>
                <w:b/>
                <w:bCs/>
                <w:sz w:val="24"/>
                <w:szCs w:val="24"/>
              </w:rPr>
            </w:pPr>
          </w:p>
        </w:tc>
        <w:tc>
          <w:tcPr>
            <w:tcW w:w="3228" w:type="dxa"/>
            <w:vAlign w:val="center"/>
          </w:tcPr>
          <w:p w:rsidR="007D0E0A" w:rsidP="00121006" w:rsidRDefault="007D0E0A" w14:paraId="17846017" w14:textId="77777777">
            <w:pPr>
              <w:rPr>
                <w:b/>
                <w:bCs/>
                <w:sz w:val="24"/>
                <w:szCs w:val="24"/>
              </w:rPr>
            </w:pPr>
          </w:p>
        </w:tc>
        <w:tc>
          <w:tcPr>
            <w:tcW w:w="2190" w:type="dxa"/>
            <w:vAlign w:val="center"/>
          </w:tcPr>
          <w:p w:rsidR="007D0E0A" w:rsidP="00121006" w:rsidRDefault="007D0E0A" w14:paraId="4C67089A" w14:textId="77777777">
            <w:pPr>
              <w:rPr>
                <w:b/>
                <w:bCs/>
                <w:sz w:val="24"/>
                <w:szCs w:val="24"/>
              </w:rPr>
            </w:pPr>
          </w:p>
        </w:tc>
        <w:tc>
          <w:tcPr>
            <w:tcW w:w="2193" w:type="dxa"/>
            <w:vAlign w:val="center"/>
          </w:tcPr>
          <w:p w:rsidR="007D0E0A" w:rsidP="00121006" w:rsidRDefault="007D0E0A" w14:paraId="27C1E944" w14:textId="77777777">
            <w:pPr>
              <w:rPr>
                <w:b/>
                <w:bCs/>
                <w:sz w:val="24"/>
                <w:szCs w:val="24"/>
              </w:rPr>
            </w:pPr>
          </w:p>
        </w:tc>
        <w:tc>
          <w:tcPr>
            <w:tcW w:w="2188" w:type="dxa"/>
            <w:vAlign w:val="center"/>
          </w:tcPr>
          <w:p w:rsidR="007D0E0A" w:rsidP="00121006" w:rsidRDefault="007D0E0A" w14:paraId="551EB011" w14:textId="77777777">
            <w:pPr>
              <w:rPr>
                <w:b/>
                <w:bCs/>
                <w:sz w:val="24"/>
                <w:szCs w:val="24"/>
              </w:rPr>
            </w:pPr>
          </w:p>
        </w:tc>
      </w:tr>
      <w:tr w:rsidR="007D0E0A" w:rsidTr="00121006" w14:paraId="17902AE1" w14:textId="77777777">
        <w:trPr>
          <w:trHeight w:val="983"/>
        </w:trPr>
        <w:tc>
          <w:tcPr>
            <w:tcW w:w="1408" w:type="dxa"/>
            <w:vAlign w:val="center"/>
          </w:tcPr>
          <w:p w:rsidR="007D0E0A" w:rsidP="00121006" w:rsidRDefault="007D0E0A" w14:paraId="0627E540" w14:textId="77777777">
            <w:pPr>
              <w:rPr>
                <w:b/>
                <w:bCs/>
                <w:sz w:val="24"/>
                <w:szCs w:val="24"/>
              </w:rPr>
            </w:pPr>
          </w:p>
        </w:tc>
        <w:tc>
          <w:tcPr>
            <w:tcW w:w="2965" w:type="dxa"/>
            <w:vAlign w:val="center"/>
          </w:tcPr>
          <w:p w:rsidR="007D0E0A" w:rsidP="00121006" w:rsidRDefault="007D0E0A" w14:paraId="439272BC" w14:textId="77777777">
            <w:pPr>
              <w:rPr>
                <w:b/>
                <w:bCs/>
                <w:sz w:val="24"/>
                <w:szCs w:val="24"/>
              </w:rPr>
            </w:pPr>
          </w:p>
        </w:tc>
        <w:tc>
          <w:tcPr>
            <w:tcW w:w="1146" w:type="dxa"/>
            <w:vAlign w:val="center"/>
          </w:tcPr>
          <w:p w:rsidR="007D0E0A" w:rsidP="00121006" w:rsidRDefault="007D0E0A" w14:paraId="64486FC2" w14:textId="77777777">
            <w:pPr>
              <w:rPr>
                <w:b/>
                <w:bCs/>
                <w:sz w:val="24"/>
                <w:szCs w:val="24"/>
              </w:rPr>
            </w:pPr>
          </w:p>
        </w:tc>
        <w:tc>
          <w:tcPr>
            <w:tcW w:w="3228" w:type="dxa"/>
            <w:vAlign w:val="center"/>
          </w:tcPr>
          <w:p w:rsidR="007D0E0A" w:rsidP="00121006" w:rsidRDefault="007D0E0A" w14:paraId="49F46108" w14:textId="77777777">
            <w:pPr>
              <w:rPr>
                <w:b/>
                <w:bCs/>
                <w:sz w:val="24"/>
                <w:szCs w:val="24"/>
              </w:rPr>
            </w:pPr>
          </w:p>
        </w:tc>
        <w:tc>
          <w:tcPr>
            <w:tcW w:w="2190" w:type="dxa"/>
            <w:vAlign w:val="center"/>
          </w:tcPr>
          <w:p w:rsidR="007D0E0A" w:rsidP="00121006" w:rsidRDefault="007D0E0A" w14:paraId="3F3B5DE7" w14:textId="77777777">
            <w:pPr>
              <w:rPr>
                <w:b/>
                <w:bCs/>
                <w:sz w:val="24"/>
                <w:szCs w:val="24"/>
              </w:rPr>
            </w:pPr>
          </w:p>
        </w:tc>
        <w:tc>
          <w:tcPr>
            <w:tcW w:w="2193" w:type="dxa"/>
            <w:vAlign w:val="center"/>
          </w:tcPr>
          <w:p w:rsidR="007D0E0A" w:rsidP="00121006" w:rsidRDefault="007D0E0A" w14:paraId="638E3345" w14:textId="77777777">
            <w:pPr>
              <w:rPr>
                <w:b/>
                <w:bCs/>
                <w:sz w:val="24"/>
                <w:szCs w:val="24"/>
              </w:rPr>
            </w:pPr>
          </w:p>
        </w:tc>
        <w:tc>
          <w:tcPr>
            <w:tcW w:w="2188" w:type="dxa"/>
            <w:vAlign w:val="center"/>
          </w:tcPr>
          <w:p w:rsidR="007D0E0A" w:rsidP="00121006" w:rsidRDefault="007D0E0A" w14:paraId="6151BB6D" w14:textId="77777777">
            <w:pPr>
              <w:rPr>
                <w:b/>
                <w:bCs/>
                <w:sz w:val="24"/>
                <w:szCs w:val="24"/>
              </w:rPr>
            </w:pPr>
          </w:p>
        </w:tc>
      </w:tr>
      <w:tr w:rsidR="007D0E0A" w:rsidTr="00121006" w14:paraId="4A896B73" w14:textId="77777777">
        <w:trPr>
          <w:trHeight w:val="983"/>
        </w:trPr>
        <w:tc>
          <w:tcPr>
            <w:tcW w:w="1408" w:type="dxa"/>
            <w:vAlign w:val="center"/>
          </w:tcPr>
          <w:p w:rsidR="007D0E0A" w:rsidP="00121006" w:rsidRDefault="007D0E0A" w14:paraId="10C9AAE5" w14:textId="77777777">
            <w:pPr>
              <w:rPr>
                <w:b/>
                <w:bCs/>
                <w:sz w:val="24"/>
                <w:szCs w:val="24"/>
              </w:rPr>
            </w:pPr>
          </w:p>
        </w:tc>
        <w:tc>
          <w:tcPr>
            <w:tcW w:w="2965" w:type="dxa"/>
            <w:vAlign w:val="center"/>
          </w:tcPr>
          <w:p w:rsidR="007D0E0A" w:rsidP="00121006" w:rsidRDefault="007D0E0A" w14:paraId="23ADCCAA" w14:textId="77777777">
            <w:pPr>
              <w:rPr>
                <w:b/>
                <w:bCs/>
                <w:sz w:val="24"/>
                <w:szCs w:val="24"/>
              </w:rPr>
            </w:pPr>
          </w:p>
        </w:tc>
        <w:tc>
          <w:tcPr>
            <w:tcW w:w="1146" w:type="dxa"/>
            <w:vAlign w:val="center"/>
          </w:tcPr>
          <w:p w:rsidR="007D0E0A" w:rsidP="00121006" w:rsidRDefault="007D0E0A" w14:paraId="5D915572" w14:textId="77777777">
            <w:pPr>
              <w:rPr>
                <w:b/>
                <w:bCs/>
                <w:sz w:val="24"/>
                <w:szCs w:val="24"/>
              </w:rPr>
            </w:pPr>
          </w:p>
        </w:tc>
        <w:tc>
          <w:tcPr>
            <w:tcW w:w="3228" w:type="dxa"/>
            <w:vAlign w:val="center"/>
          </w:tcPr>
          <w:p w:rsidR="007D0E0A" w:rsidP="00121006" w:rsidRDefault="007D0E0A" w14:paraId="2B87DF64" w14:textId="77777777">
            <w:pPr>
              <w:rPr>
                <w:b/>
                <w:bCs/>
                <w:sz w:val="24"/>
                <w:szCs w:val="24"/>
              </w:rPr>
            </w:pPr>
          </w:p>
        </w:tc>
        <w:tc>
          <w:tcPr>
            <w:tcW w:w="2190" w:type="dxa"/>
            <w:vAlign w:val="center"/>
          </w:tcPr>
          <w:p w:rsidR="007D0E0A" w:rsidP="00121006" w:rsidRDefault="007D0E0A" w14:paraId="1691C52A" w14:textId="77777777">
            <w:pPr>
              <w:rPr>
                <w:b/>
                <w:bCs/>
                <w:sz w:val="24"/>
                <w:szCs w:val="24"/>
              </w:rPr>
            </w:pPr>
          </w:p>
        </w:tc>
        <w:tc>
          <w:tcPr>
            <w:tcW w:w="2193" w:type="dxa"/>
            <w:vAlign w:val="center"/>
          </w:tcPr>
          <w:p w:rsidR="007D0E0A" w:rsidP="00121006" w:rsidRDefault="007D0E0A" w14:paraId="71459AD2" w14:textId="77777777">
            <w:pPr>
              <w:rPr>
                <w:b/>
                <w:bCs/>
                <w:sz w:val="24"/>
                <w:szCs w:val="24"/>
              </w:rPr>
            </w:pPr>
          </w:p>
        </w:tc>
        <w:tc>
          <w:tcPr>
            <w:tcW w:w="2188" w:type="dxa"/>
            <w:vAlign w:val="center"/>
          </w:tcPr>
          <w:p w:rsidR="007D0E0A" w:rsidP="00121006" w:rsidRDefault="007D0E0A" w14:paraId="16515DD5" w14:textId="77777777">
            <w:pPr>
              <w:rPr>
                <w:b/>
                <w:bCs/>
                <w:sz w:val="24"/>
                <w:szCs w:val="24"/>
              </w:rPr>
            </w:pPr>
          </w:p>
        </w:tc>
      </w:tr>
      <w:tr w:rsidR="007D0E0A" w:rsidTr="00121006" w14:paraId="4C30C73B" w14:textId="77777777">
        <w:trPr>
          <w:trHeight w:val="983"/>
        </w:trPr>
        <w:tc>
          <w:tcPr>
            <w:tcW w:w="1408" w:type="dxa"/>
            <w:vAlign w:val="center"/>
          </w:tcPr>
          <w:p w:rsidR="007D0E0A" w:rsidP="00121006" w:rsidRDefault="007D0E0A" w14:paraId="14EC0807" w14:textId="77777777">
            <w:pPr>
              <w:rPr>
                <w:b/>
                <w:bCs/>
                <w:sz w:val="24"/>
                <w:szCs w:val="24"/>
              </w:rPr>
            </w:pPr>
          </w:p>
        </w:tc>
        <w:tc>
          <w:tcPr>
            <w:tcW w:w="2965" w:type="dxa"/>
            <w:vAlign w:val="center"/>
          </w:tcPr>
          <w:p w:rsidR="007D0E0A" w:rsidP="00121006" w:rsidRDefault="007D0E0A" w14:paraId="3DFCA193" w14:textId="77777777">
            <w:pPr>
              <w:rPr>
                <w:b/>
                <w:bCs/>
                <w:sz w:val="24"/>
                <w:szCs w:val="24"/>
              </w:rPr>
            </w:pPr>
          </w:p>
        </w:tc>
        <w:tc>
          <w:tcPr>
            <w:tcW w:w="1146" w:type="dxa"/>
            <w:vAlign w:val="center"/>
          </w:tcPr>
          <w:p w:rsidR="007D0E0A" w:rsidP="00121006" w:rsidRDefault="007D0E0A" w14:paraId="1FCF649D" w14:textId="77777777">
            <w:pPr>
              <w:rPr>
                <w:b/>
                <w:bCs/>
                <w:sz w:val="24"/>
                <w:szCs w:val="24"/>
              </w:rPr>
            </w:pPr>
          </w:p>
        </w:tc>
        <w:tc>
          <w:tcPr>
            <w:tcW w:w="3228" w:type="dxa"/>
            <w:vAlign w:val="center"/>
          </w:tcPr>
          <w:p w:rsidR="007D0E0A" w:rsidP="00121006" w:rsidRDefault="007D0E0A" w14:paraId="72539733" w14:textId="77777777">
            <w:pPr>
              <w:rPr>
                <w:b/>
                <w:bCs/>
                <w:sz w:val="24"/>
                <w:szCs w:val="24"/>
              </w:rPr>
            </w:pPr>
          </w:p>
        </w:tc>
        <w:tc>
          <w:tcPr>
            <w:tcW w:w="2190" w:type="dxa"/>
            <w:vAlign w:val="center"/>
          </w:tcPr>
          <w:p w:rsidR="007D0E0A" w:rsidP="00121006" w:rsidRDefault="007D0E0A" w14:paraId="0BDC7A43" w14:textId="77777777">
            <w:pPr>
              <w:rPr>
                <w:b/>
                <w:bCs/>
                <w:sz w:val="24"/>
                <w:szCs w:val="24"/>
              </w:rPr>
            </w:pPr>
          </w:p>
        </w:tc>
        <w:tc>
          <w:tcPr>
            <w:tcW w:w="2193" w:type="dxa"/>
            <w:vAlign w:val="center"/>
          </w:tcPr>
          <w:p w:rsidR="007D0E0A" w:rsidP="00121006" w:rsidRDefault="007D0E0A" w14:paraId="244B2433" w14:textId="77777777">
            <w:pPr>
              <w:rPr>
                <w:b/>
                <w:bCs/>
                <w:sz w:val="24"/>
                <w:szCs w:val="24"/>
              </w:rPr>
            </w:pPr>
          </w:p>
        </w:tc>
        <w:tc>
          <w:tcPr>
            <w:tcW w:w="2188" w:type="dxa"/>
            <w:vAlign w:val="center"/>
          </w:tcPr>
          <w:p w:rsidR="007D0E0A" w:rsidP="00121006" w:rsidRDefault="007D0E0A" w14:paraId="71B8736B" w14:textId="77777777">
            <w:pPr>
              <w:rPr>
                <w:b/>
                <w:bCs/>
                <w:sz w:val="24"/>
                <w:szCs w:val="24"/>
              </w:rPr>
            </w:pPr>
          </w:p>
        </w:tc>
      </w:tr>
      <w:tr w:rsidR="007D0E0A" w:rsidTr="00121006" w14:paraId="42C74086" w14:textId="77777777">
        <w:trPr>
          <w:trHeight w:val="983"/>
        </w:trPr>
        <w:tc>
          <w:tcPr>
            <w:tcW w:w="1408" w:type="dxa"/>
            <w:vAlign w:val="center"/>
          </w:tcPr>
          <w:p w:rsidR="007D0E0A" w:rsidP="00121006" w:rsidRDefault="007D0E0A" w14:paraId="065809EA" w14:textId="77777777">
            <w:pPr>
              <w:rPr>
                <w:b/>
                <w:bCs/>
                <w:sz w:val="24"/>
                <w:szCs w:val="24"/>
              </w:rPr>
            </w:pPr>
          </w:p>
        </w:tc>
        <w:tc>
          <w:tcPr>
            <w:tcW w:w="2965" w:type="dxa"/>
            <w:vAlign w:val="center"/>
          </w:tcPr>
          <w:p w:rsidR="007D0E0A" w:rsidP="00121006" w:rsidRDefault="007D0E0A" w14:paraId="7A810390" w14:textId="77777777">
            <w:pPr>
              <w:rPr>
                <w:b/>
                <w:bCs/>
                <w:sz w:val="24"/>
                <w:szCs w:val="24"/>
              </w:rPr>
            </w:pPr>
          </w:p>
        </w:tc>
        <w:tc>
          <w:tcPr>
            <w:tcW w:w="1146" w:type="dxa"/>
            <w:vAlign w:val="center"/>
          </w:tcPr>
          <w:p w:rsidR="007D0E0A" w:rsidP="00121006" w:rsidRDefault="007D0E0A" w14:paraId="427295F0" w14:textId="77777777">
            <w:pPr>
              <w:rPr>
                <w:b/>
                <w:bCs/>
                <w:sz w:val="24"/>
                <w:szCs w:val="24"/>
              </w:rPr>
            </w:pPr>
          </w:p>
        </w:tc>
        <w:tc>
          <w:tcPr>
            <w:tcW w:w="3228" w:type="dxa"/>
            <w:vAlign w:val="center"/>
          </w:tcPr>
          <w:p w:rsidR="007D0E0A" w:rsidP="00121006" w:rsidRDefault="007D0E0A" w14:paraId="40EEDDF2" w14:textId="77777777">
            <w:pPr>
              <w:rPr>
                <w:b/>
                <w:bCs/>
                <w:sz w:val="24"/>
                <w:szCs w:val="24"/>
              </w:rPr>
            </w:pPr>
          </w:p>
        </w:tc>
        <w:tc>
          <w:tcPr>
            <w:tcW w:w="2190" w:type="dxa"/>
            <w:vAlign w:val="center"/>
          </w:tcPr>
          <w:p w:rsidR="007D0E0A" w:rsidP="00121006" w:rsidRDefault="007D0E0A" w14:paraId="26C56AE0" w14:textId="77777777">
            <w:pPr>
              <w:rPr>
                <w:b/>
                <w:bCs/>
                <w:sz w:val="24"/>
                <w:szCs w:val="24"/>
              </w:rPr>
            </w:pPr>
          </w:p>
        </w:tc>
        <w:tc>
          <w:tcPr>
            <w:tcW w:w="2193" w:type="dxa"/>
            <w:vAlign w:val="center"/>
          </w:tcPr>
          <w:p w:rsidR="007D0E0A" w:rsidP="00121006" w:rsidRDefault="007D0E0A" w14:paraId="7EA1E4AB" w14:textId="77777777">
            <w:pPr>
              <w:rPr>
                <w:b/>
                <w:bCs/>
                <w:sz w:val="24"/>
                <w:szCs w:val="24"/>
              </w:rPr>
            </w:pPr>
          </w:p>
        </w:tc>
        <w:tc>
          <w:tcPr>
            <w:tcW w:w="2188" w:type="dxa"/>
            <w:vAlign w:val="center"/>
          </w:tcPr>
          <w:p w:rsidR="007D0E0A" w:rsidP="00121006" w:rsidRDefault="007D0E0A" w14:paraId="23CE7766" w14:textId="77777777">
            <w:pPr>
              <w:rPr>
                <w:b/>
                <w:bCs/>
                <w:sz w:val="24"/>
                <w:szCs w:val="24"/>
              </w:rPr>
            </w:pPr>
          </w:p>
        </w:tc>
      </w:tr>
      <w:tr w:rsidR="007D0E0A" w:rsidTr="00121006" w14:paraId="7E696BAC" w14:textId="77777777">
        <w:trPr>
          <w:trHeight w:val="983"/>
        </w:trPr>
        <w:tc>
          <w:tcPr>
            <w:tcW w:w="1408" w:type="dxa"/>
            <w:vAlign w:val="center"/>
          </w:tcPr>
          <w:p w:rsidR="007D0E0A" w:rsidP="00121006" w:rsidRDefault="007D0E0A" w14:paraId="71031E8E" w14:textId="77777777">
            <w:pPr>
              <w:rPr>
                <w:b/>
                <w:bCs/>
                <w:sz w:val="24"/>
                <w:szCs w:val="24"/>
              </w:rPr>
            </w:pPr>
          </w:p>
        </w:tc>
        <w:tc>
          <w:tcPr>
            <w:tcW w:w="2965" w:type="dxa"/>
            <w:vAlign w:val="center"/>
          </w:tcPr>
          <w:p w:rsidR="007D0E0A" w:rsidP="00121006" w:rsidRDefault="007D0E0A" w14:paraId="1FB83189" w14:textId="77777777">
            <w:pPr>
              <w:rPr>
                <w:b/>
                <w:bCs/>
                <w:sz w:val="24"/>
                <w:szCs w:val="24"/>
              </w:rPr>
            </w:pPr>
          </w:p>
        </w:tc>
        <w:tc>
          <w:tcPr>
            <w:tcW w:w="1146" w:type="dxa"/>
            <w:vAlign w:val="center"/>
          </w:tcPr>
          <w:p w:rsidR="007D0E0A" w:rsidP="00121006" w:rsidRDefault="007D0E0A" w14:paraId="785129A9" w14:textId="77777777">
            <w:pPr>
              <w:rPr>
                <w:b/>
                <w:bCs/>
                <w:sz w:val="24"/>
                <w:szCs w:val="24"/>
              </w:rPr>
            </w:pPr>
          </w:p>
        </w:tc>
        <w:tc>
          <w:tcPr>
            <w:tcW w:w="3228" w:type="dxa"/>
            <w:vAlign w:val="center"/>
          </w:tcPr>
          <w:p w:rsidR="007D0E0A" w:rsidP="00121006" w:rsidRDefault="007D0E0A" w14:paraId="5CB830E1" w14:textId="77777777">
            <w:pPr>
              <w:rPr>
                <w:b/>
                <w:bCs/>
                <w:sz w:val="24"/>
                <w:szCs w:val="24"/>
              </w:rPr>
            </w:pPr>
          </w:p>
        </w:tc>
        <w:tc>
          <w:tcPr>
            <w:tcW w:w="2190" w:type="dxa"/>
            <w:vAlign w:val="center"/>
          </w:tcPr>
          <w:p w:rsidR="007D0E0A" w:rsidP="00121006" w:rsidRDefault="007D0E0A" w14:paraId="21380494" w14:textId="77777777">
            <w:pPr>
              <w:rPr>
                <w:b/>
                <w:bCs/>
                <w:sz w:val="24"/>
                <w:szCs w:val="24"/>
              </w:rPr>
            </w:pPr>
          </w:p>
        </w:tc>
        <w:tc>
          <w:tcPr>
            <w:tcW w:w="2193" w:type="dxa"/>
            <w:vAlign w:val="center"/>
          </w:tcPr>
          <w:p w:rsidR="007D0E0A" w:rsidP="00121006" w:rsidRDefault="007D0E0A" w14:paraId="7D145743" w14:textId="77777777">
            <w:pPr>
              <w:rPr>
                <w:b/>
                <w:bCs/>
                <w:sz w:val="24"/>
                <w:szCs w:val="24"/>
              </w:rPr>
            </w:pPr>
          </w:p>
        </w:tc>
        <w:tc>
          <w:tcPr>
            <w:tcW w:w="2188" w:type="dxa"/>
            <w:vAlign w:val="center"/>
          </w:tcPr>
          <w:p w:rsidR="007D0E0A" w:rsidP="00121006" w:rsidRDefault="007D0E0A" w14:paraId="106499B5" w14:textId="77777777">
            <w:pPr>
              <w:rPr>
                <w:b/>
                <w:bCs/>
                <w:sz w:val="24"/>
                <w:szCs w:val="24"/>
              </w:rPr>
            </w:pPr>
          </w:p>
        </w:tc>
      </w:tr>
      <w:tr w:rsidR="007D0E0A" w:rsidTr="00121006" w14:paraId="23C7B482" w14:textId="77777777">
        <w:trPr>
          <w:trHeight w:val="983"/>
        </w:trPr>
        <w:tc>
          <w:tcPr>
            <w:tcW w:w="1408" w:type="dxa"/>
            <w:vAlign w:val="center"/>
          </w:tcPr>
          <w:p w:rsidR="007D0E0A" w:rsidP="00121006" w:rsidRDefault="007D0E0A" w14:paraId="2D54AB28" w14:textId="77777777">
            <w:pPr>
              <w:rPr>
                <w:b/>
                <w:bCs/>
                <w:sz w:val="24"/>
                <w:szCs w:val="24"/>
              </w:rPr>
            </w:pPr>
          </w:p>
        </w:tc>
        <w:tc>
          <w:tcPr>
            <w:tcW w:w="2965" w:type="dxa"/>
            <w:vAlign w:val="center"/>
          </w:tcPr>
          <w:p w:rsidR="007D0E0A" w:rsidP="00121006" w:rsidRDefault="007D0E0A" w14:paraId="2436F92C" w14:textId="77777777">
            <w:pPr>
              <w:rPr>
                <w:b/>
                <w:bCs/>
                <w:sz w:val="24"/>
                <w:szCs w:val="24"/>
              </w:rPr>
            </w:pPr>
          </w:p>
        </w:tc>
        <w:tc>
          <w:tcPr>
            <w:tcW w:w="1146" w:type="dxa"/>
            <w:vAlign w:val="center"/>
          </w:tcPr>
          <w:p w:rsidR="007D0E0A" w:rsidP="00121006" w:rsidRDefault="007D0E0A" w14:paraId="6C01C614" w14:textId="77777777">
            <w:pPr>
              <w:rPr>
                <w:b/>
                <w:bCs/>
                <w:sz w:val="24"/>
                <w:szCs w:val="24"/>
              </w:rPr>
            </w:pPr>
          </w:p>
        </w:tc>
        <w:tc>
          <w:tcPr>
            <w:tcW w:w="3228" w:type="dxa"/>
            <w:vAlign w:val="center"/>
          </w:tcPr>
          <w:p w:rsidR="007D0E0A" w:rsidP="00121006" w:rsidRDefault="007D0E0A" w14:paraId="1B18D6D8" w14:textId="77777777">
            <w:pPr>
              <w:rPr>
                <w:b/>
                <w:bCs/>
                <w:sz w:val="24"/>
                <w:szCs w:val="24"/>
              </w:rPr>
            </w:pPr>
          </w:p>
        </w:tc>
        <w:tc>
          <w:tcPr>
            <w:tcW w:w="2190" w:type="dxa"/>
            <w:vAlign w:val="center"/>
          </w:tcPr>
          <w:p w:rsidR="007D0E0A" w:rsidP="00121006" w:rsidRDefault="007D0E0A" w14:paraId="22F6CD66" w14:textId="77777777">
            <w:pPr>
              <w:rPr>
                <w:b/>
                <w:bCs/>
                <w:sz w:val="24"/>
                <w:szCs w:val="24"/>
              </w:rPr>
            </w:pPr>
          </w:p>
        </w:tc>
        <w:tc>
          <w:tcPr>
            <w:tcW w:w="2193" w:type="dxa"/>
            <w:vAlign w:val="center"/>
          </w:tcPr>
          <w:p w:rsidR="007D0E0A" w:rsidP="00121006" w:rsidRDefault="007D0E0A" w14:paraId="71328CFB" w14:textId="77777777">
            <w:pPr>
              <w:rPr>
                <w:b/>
                <w:bCs/>
                <w:sz w:val="24"/>
                <w:szCs w:val="24"/>
              </w:rPr>
            </w:pPr>
          </w:p>
        </w:tc>
        <w:tc>
          <w:tcPr>
            <w:tcW w:w="2188" w:type="dxa"/>
            <w:vAlign w:val="center"/>
          </w:tcPr>
          <w:p w:rsidR="007D0E0A" w:rsidP="00121006" w:rsidRDefault="007D0E0A" w14:paraId="3B576B9A" w14:textId="77777777">
            <w:pPr>
              <w:rPr>
                <w:b/>
                <w:bCs/>
                <w:sz w:val="24"/>
                <w:szCs w:val="24"/>
              </w:rPr>
            </w:pPr>
          </w:p>
        </w:tc>
      </w:tr>
      <w:tr w:rsidR="007D0E0A" w:rsidTr="00121006" w14:paraId="36CA5057" w14:textId="77777777">
        <w:trPr>
          <w:trHeight w:val="983"/>
        </w:trPr>
        <w:tc>
          <w:tcPr>
            <w:tcW w:w="1408" w:type="dxa"/>
            <w:vAlign w:val="center"/>
          </w:tcPr>
          <w:p w:rsidR="007D0E0A" w:rsidP="00121006" w:rsidRDefault="007D0E0A" w14:paraId="3F64B698" w14:textId="77777777">
            <w:pPr>
              <w:rPr>
                <w:b/>
                <w:bCs/>
                <w:sz w:val="24"/>
                <w:szCs w:val="24"/>
              </w:rPr>
            </w:pPr>
          </w:p>
        </w:tc>
        <w:tc>
          <w:tcPr>
            <w:tcW w:w="2965" w:type="dxa"/>
            <w:vAlign w:val="center"/>
          </w:tcPr>
          <w:p w:rsidR="007D0E0A" w:rsidP="00121006" w:rsidRDefault="007D0E0A" w14:paraId="15BDB71E" w14:textId="77777777">
            <w:pPr>
              <w:rPr>
                <w:b/>
                <w:bCs/>
                <w:sz w:val="24"/>
                <w:szCs w:val="24"/>
              </w:rPr>
            </w:pPr>
          </w:p>
        </w:tc>
        <w:tc>
          <w:tcPr>
            <w:tcW w:w="1146" w:type="dxa"/>
            <w:vAlign w:val="center"/>
          </w:tcPr>
          <w:p w:rsidR="007D0E0A" w:rsidP="00121006" w:rsidRDefault="007D0E0A" w14:paraId="2A26C1D5" w14:textId="77777777">
            <w:pPr>
              <w:rPr>
                <w:b/>
                <w:bCs/>
                <w:sz w:val="24"/>
                <w:szCs w:val="24"/>
              </w:rPr>
            </w:pPr>
          </w:p>
        </w:tc>
        <w:tc>
          <w:tcPr>
            <w:tcW w:w="3228" w:type="dxa"/>
            <w:vAlign w:val="center"/>
          </w:tcPr>
          <w:p w:rsidR="007D0E0A" w:rsidP="00121006" w:rsidRDefault="007D0E0A" w14:paraId="2BE6CA3E" w14:textId="77777777">
            <w:pPr>
              <w:rPr>
                <w:b/>
                <w:bCs/>
                <w:sz w:val="24"/>
                <w:szCs w:val="24"/>
              </w:rPr>
            </w:pPr>
          </w:p>
        </w:tc>
        <w:tc>
          <w:tcPr>
            <w:tcW w:w="2190" w:type="dxa"/>
            <w:vAlign w:val="center"/>
          </w:tcPr>
          <w:p w:rsidR="007D0E0A" w:rsidP="00121006" w:rsidRDefault="007D0E0A" w14:paraId="4FE97966" w14:textId="77777777">
            <w:pPr>
              <w:rPr>
                <w:b/>
                <w:bCs/>
                <w:sz w:val="24"/>
                <w:szCs w:val="24"/>
              </w:rPr>
            </w:pPr>
          </w:p>
        </w:tc>
        <w:tc>
          <w:tcPr>
            <w:tcW w:w="2193" w:type="dxa"/>
            <w:vAlign w:val="center"/>
          </w:tcPr>
          <w:p w:rsidR="007D0E0A" w:rsidP="00121006" w:rsidRDefault="007D0E0A" w14:paraId="4AE325D4" w14:textId="77777777">
            <w:pPr>
              <w:rPr>
                <w:b/>
                <w:bCs/>
                <w:sz w:val="24"/>
                <w:szCs w:val="24"/>
              </w:rPr>
            </w:pPr>
          </w:p>
        </w:tc>
        <w:tc>
          <w:tcPr>
            <w:tcW w:w="2188" w:type="dxa"/>
            <w:vAlign w:val="center"/>
          </w:tcPr>
          <w:p w:rsidR="007D0E0A" w:rsidP="00121006" w:rsidRDefault="007D0E0A" w14:paraId="072F25D0" w14:textId="77777777">
            <w:pPr>
              <w:rPr>
                <w:b/>
                <w:bCs/>
                <w:sz w:val="24"/>
                <w:szCs w:val="24"/>
              </w:rPr>
            </w:pPr>
          </w:p>
        </w:tc>
      </w:tr>
    </w:tbl>
    <w:p w:rsidR="007D0E0A" w:rsidP="00B74478" w:rsidRDefault="007D0E0A" w14:paraId="0D70409B" w14:textId="77777777">
      <w:pPr>
        <w:rPr>
          <w:sz w:val="20"/>
          <w:szCs w:val="28"/>
        </w:rPr>
      </w:pPr>
    </w:p>
    <w:sectPr w:rsidR="007D0E0A" w:rsidSect="007D0E0A">
      <w:pgSz w:w="16840" w:h="11910" w:orient="landscape"/>
      <w:pgMar w:top="1300" w:right="1340" w:bottom="1120" w:left="2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Pr="00BE0EE6" w:rsidR="009B4374" w:rsidP="008948C0" w:rsidRDefault="009B4374" w14:paraId="47ED439D" w14:textId="77777777">
      <w:r w:rsidRPr="00BE0EE6">
        <w:separator/>
      </w:r>
    </w:p>
  </w:endnote>
  <w:endnote w:type="continuationSeparator" w:id="0">
    <w:p w:rsidRPr="00BE0EE6" w:rsidR="009B4374" w:rsidP="008948C0" w:rsidRDefault="009B4374" w14:paraId="7CD65005" w14:textId="77777777">
      <w:r w:rsidRPr="00BE0EE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415285619"/>
      <w:docPartObj>
        <w:docPartGallery w:val="Page Numbers (Bottom of Page)"/>
        <w:docPartUnique/>
      </w:docPartObj>
    </w:sdtPr>
    <w:sdtEndPr>
      <w:rPr>
        <w:sz w:val="16"/>
        <w:szCs w:val="16"/>
      </w:rPr>
    </w:sdtEndPr>
    <w:sdtContent>
      <w:sdt>
        <w:sdtPr>
          <w:rPr>
            <w:sz w:val="16"/>
            <w:szCs w:val="16"/>
          </w:rPr>
          <w:id w:val="-1769616900"/>
          <w:docPartObj>
            <w:docPartGallery w:val="Page Numbers (Top of Page)"/>
            <w:docPartUnique/>
          </w:docPartObj>
        </w:sdtPr>
        <w:sdtEndPr>
          <w:rPr>
            <w:sz w:val="16"/>
            <w:szCs w:val="16"/>
          </w:rPr>
        </w:sdtEndPr>
        <w:sdtContent>
          <w:p w:rsidRPr="00BE0EE6" w:rsidR="008948C0" w:rsidRDefault="008948C0" w14:paraId="1B93D282" w14:textId="0F09F748">
            <w:pPr>
              <w:pStyle w:val="Footer"/>
              <w:jc w:val="right"/>
              <w:rPr>
                <w:sz w:val="16"/>
                <w:szCs w:val="16"/>
              </w:rPr>
            </w:pPr>
            <w:r w:rsidRPr="00BE0EE6">
              <w:rPr>
                <w:sz w:val="16"/>
                <w:szCs w:val="16"/>
              </w:rPr>
              <w:t xml:space="preserve">Page </w:t>
            </w:r>
            <w:r w:rsidRPr="00BE0EE6">
              <w:rPr>
                <w:sz w:val="16"/>
                <w:szCs w:val="16"/>
              </w:rPr>
              <w:fldChar w:fldCharType="begin"/>
            </w:r>
            <w:r w:rsidRPr="00BE0EE6">
              <w:rPr>
                <w:sz w:val="16"/>
                <w:szCs w:val="16"/>
              </w:rPr>
              <w:instrText xml:space="preserve"> PAGE </w:instrText>
            </w:r>
            <w:r w:rsidRPr="00BE0EE6">
              <w:rPr>
                <w:sz w:val="16"/>
                <w:szCs w:val="16"/>
              </w:rPr>
              <w:fldChar w:fldCharType="separate"/>
            </w:r>
            <w:r w:rsidRPr="00BE0EE6">
              <w:rPr>
                <w:sz w:val="16"/>
                <w:szCs w:val="16"/>
              </w:rPr>
              <w:t>2</w:t>
            </w:r>
            <w:r w:rsidRPr="00BE0EE6">
              <w:rPr>
                <w:sz w:val="16"/>
                <w:szCs w:val="16"/>
              </w:rPr>
              <w:fldChar w:fldCharType="end"/>
            </w:r>
            <w:r w:rsidRPr="00BE0EE6">
              <w:rPr>
                <w:sz w:val="16"/>
                <w:szCs w:val="16"/>
              </w:rPr>
              <w:t xml:space="preserve"> of </w:t>
            </w:r>
            <w:r w:rsidRPr="00BE0EE6">
              <w:rPr>
                <w:sz w:val="16"/>
                <w:szCs w:val="16"/>
              </w:rPr>
              <w:fldChar w:fldCharType="begin"/>
            </w:r>
            <w:r w:rsidRPr="00BE0EE6">
              <w:rPr>
                <w:sz w:val="16"/>
                <w:szCs w:val="16"/>
              </w:rPr>
              <w:instrText xml:space="preserve"> NUMPAGES  </w:instrText>
            </w:r>
            <w:r w:rsidRPr="00BE0EE6">
              <w:rPr>
                <w:sz w:val="16"/>
                <w:szCs w:val="16"/>
              </w:rPr>
              <w:fldChar w:fldCharType="separate"/>
            </w:r>
            <w:r w:rsidRPr="00BE0EE6">
              <w:rPr>
                <w:sz w:val="16"/>
                <w:szCs w:val="16"/>
              </w:rPr>
              <w:t>2</w:t>
            </w:r>
            <w:r w:rsidRPr="00BE0EE6">
              <w:rPr>
                <w:sz w:val="16"/>
                <w:szCs w:val="16"/>
              </w:rPr>
              <w:fldChar w:fldCharType="end"/>
            </w:r>
          </w:p>
        </w:sdtContent>
      </w:sdt>
    </w:sdtContent>
  </w:sdt>
  <w:p w:rsidRPr="00BE0EE6" w:rsidR="008948C0" w:rsidRDefault="008948C0" w14:paraId="69CB7957" w14:textId="0424CD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sz w:val="16"/>
        <w:szCs w:val="16"/>
      </w:rPr>
      <w:id w:val="1564601821"/>
      <w:docPartObj>
        <w:docPartGallery w:val="Page Numbers (Bottom of Page)"/>
        <w:docPartUnique/>
      </w:docPartObj>
    </w:sdtPr>
    <w:sdtEndPr>
      <w:rPr>
        <w:b w:val="1"/>
        <w:bCs w:val="1"/>
        <w:sz w:val="16"/>
        <w:szCs w:val="16"/>
      </w:rPr>
    </w:sdtEndPr>
    <w:sdtContent>
      <w:sdt>
        <w:sdtPr>
          <w:rPr>
            <w:b/>
            <w:bCs/>
            <w:sz w:val="16"/>
            <w:szCs w:val="16"/>
          </w:rPr>
          <w:id w:val="658495668"/>
          <w:docPartObj>
            <w:docPartGallery w:val="Page Numbers (Top of Page)"/>
            <w:docPartUnique/>
          </w:docPartObj>
        </w:sdtPr>
        <w:sdtEndPr>
          <w:rPr>
            <w:b w:val="1"/>
            <w:bCs w:val="1"/>
            <w:sz w:val="16"/>
            <w:szCs w:val="16"/>
          </w:rPr>
        </w:sdtEndPr>
        <w:sdtContent>
          <w:p w:rsidRPr="00EB3DEA" w:rsidR="00EB3DEA" w:rsidRDefault="00EB3DEA" w14:paraId="68898F3C" w14:textId="6D960094">
            <w:pPr>
              <w:pStyle w:val="Footer"/>
              <w:jc w:val="right"/>
              <w:rPr>
                <w:b/>
                <w:bCs/>
                <w:sz w:val="16"/>
                <w:szCs w:val="16"/>
              </w:rPr>
            </w:pPr>
            <w:r w:rsidRPr="00EB3DEA">
              <w:rPr>
                <w:b/>
                <w:bCs/>
                <w:sz w:val="16"/>
                <w:szCs w:val="16"/>
              </w:rPr>
              <w:t xml:space="preserve">Page </w:t>
            </w:r>
            <w:r w:rsidRPr="00EB3DEA">
              <w:rPr>
                <w:b/>
                <w:bCs/>
                <w:sz w:val="16"/>
                <w:szCs w:val="16"/>
              </w:rPr>
              <w:fldChar w:fldCharType="begin"/>
            </w:r>
            <w:r w:rsidRPr="00EB3DEA">
              <w:rPr>
                <w:b/>
                <w:bCs/>
                <w:sz w:val="16"/>
                <w:szCs w:val="16"/>
              </w:rPr>
              <w:instrText xml:space="preserve"> PAGE </w:instrText>
            </w:r>
            <w:r w:rsidRPr="00EB3DEA">
              <w:rPr>
                <w:b/>
                <w:bCs/>
                <w:sz w:val="16"/>
                <w:szCs w:val="16"/>
              </w:rPr>
              <w:fldChar w:fldCharType="separate"/>
            </w:r>
            <w:r w:rsidRPr="00EB3DEA">
              <w:rPr>
                <w:b/>
                <w:bCs/>
                <w:noProof/>
                <w:sz w:val="16"/>
                <w:szCs w:val="16"/>
              </w:rPr>
              <w:t>2</w:t>
            </w:r>
            <w:r w:rsidRPr="00EB3DEA">
              <w:rPr>
                <w:b/>
                <w:bCs/>
                <w:sz w:val="16"/>
                <w:szCs w:val="16"/>
              </w:rPr>
              <w:fldChar w:fldCharType="end"/>
            </w:r>
            <w:r w:rsidRPr="00EB3DEA">
              <w:rPr>
                <w:b/>
                <w:bCs/>
                <w:sz w:val="16"/>
                <w:szCs w:val="16"/>
              </w:rPr>
              <w:t xml:space="preserve"> of </w:t>
            </w:r>
            <w:r w:rsidRPr="00EB3DEA">
              <w:rPr>
                <w:b/>
                <w:bCs/>
                <w:sz w:val="16"/>
                <w:szCs w:val="16"/>
              </w:rPr>
              <w:fldChar w:fldCharType="begin"/>
            </w:r>
            <w:r w:rsidRPr="00EB3DEA">
              <w:rPr>
                <w:b/>
                <w:bCs/>
                <w:sz w:val="16"/>
                <w:szCs w:val="16"/>
              </w:rPr>
              <w:instrText xml:space="preserve"> NUMPAGES  </w:instrText>
            </w:r>
            <w:r w:rsidRPr="00EB3DEA">
              <w:rPr>
                <w:b/>
                <w:bCs/>
                <w:sz w:val="16"/>
                <w:szCs w:val="16"/>
              </w:rPr>
              <w:fldChar w:fldCharType="separate"/>
            </w:r>
            <w:r w:rsidRPr="00EB3DEA">
              <w:rPr>
                <w:b/>
                <w:bCs/>
                <w:noProof/>
                <w:sz w:val="16"/>
                <w:szCs w:val="16"/>
              </w:rPr>
              <w:t>2</w:t>
            </w:r>
            <w:r w:rsidRPr="00EB3DEA">
              <w:rPr>
                <w:b/>
                <w:bCs/>
                <w:sz w:val="16"/>
                <w:szCs w:val="16"/>
              </w:rPr>
              <w:fldChar w:fldCharType="end"/>
            </w:r>
          </w:p>
        </w:sdtContent>
      </w:sdt>
    </w:sdtContent>
  </w:sdt>
  <w:p w:rsidR="00672E1A" w:rsidRDefault="00672E1A" w14:paraId="0AE2A22E" w14:textId="4646C001">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Pr="00BE0EE6" w:rsidR="009B4374" w:rsidP="008948C0" w:rsidRDefault="009B4374" w14:paraId="0237924C" w14:textId="77777777">
      <w:r w:rsidRPr="00BE0EE6">
        <w:separator/>
      </w:r>
    </w:p>
  </w:footnote>
  <w:footnote w:type="continuationSeparator" w:id="0">
    <w:p w:rsidRPr="00BE0EE6" w:rsidR="009B4374" w:rsidP="008948C0" w:rsidRDefault="009B4374" w14:paraId="368F72B9" w14:textId="77777777">
      <w:r w:rsidRPr="00BE0EE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72E1A" w:rsidRDefault="00672E1A" w14:paraId="6C902B13" w14:textId="6EF30FA8">
    <w:pPr>
      <w:pStyle w:val="BodyText"/>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B33B0"/>
    <w:multiLevelType w:val="hybridMultilevel"/>
    <w:tmpl w:val="D280F816"/>
    <w:lvl w:ilvl="0" w:tplc="839C6644">
      <w:start w:val="1"/>
      <w:numFmt w:val="decimal"/>
      <w:lvlText w:val="%1."/>
      <w:lvlJc w:val="left"/>
      <w:pPr>
        <w:ind w:left="478" w:hanging="360"/>
      </w:pPr>
      <w:rPr>
        <w:rFonts w:hint="default"/>
      </w:rPr>
    </w:lvl>
    <w:lvl w:ilvl="1" w:tplc="08090019" w:tentative="1">
      <w:start w:val="1"/>
      <w:numFmt w:val="lowerLetter"/>
      <w:lvlText w:val="%2."/>
      <w:lvlJc w:val="left"/>
      <w:pPr>
        <w:ind w:left="1198" w:hanging="360"/>
      </w:pPr>
    </w:lvl>
    <w:lvl w:ilvl="2" w:tplc="0809001B" w:tentative="1">
      <w:start w:val="1"/>
      <w:numFmt w:val="lowerRoman"/>
      <w:lvlText w:val="%3."/>
      <w:lvlJc w:val="right"/>
      <w:pPr>
        <w:ind w:left="1918" w:hanging="180"/>
      </w:pPr>
    </w:lvl>
    <w:lvl w:ilvl="3" w:tplc="0809000F" w:tentative="1">
      <w:start w:val="1"/>
      <w:numFmt w:val="decimal"/>
      <w:lvlText w:val="%4."/>
      <w:lvlJc w:val="left"/>
      <w:pPr>
        <w:ind w:left="2638" w:hanging="360"/>
      </w:pPr>
    </w:lvl>
    <w:lvl w:ilvl="4" w:tplc="08090019" w:tentative="1">
      <w:start w:val="1"/>
      <w:numFmt w:val="lowerLetter"/>
      <w:lvlText w:val="%5."/>
      <w:lvlJc w:val="left"/>
      <w:pPr>
        <w:ind w:left="3358" w:hanging="360"/>
      </w:pPr>
    </w:lvl>
    <w:lvl w:ilvl="5" w:tplc="0809001B" w:tentative="1">
      <w:start w:val="1"/>
      <w:numFmt w:val="lowerRoman"/>
      <w:lvlText w:val="%6."/>
      <w:lvlJc w:val="right"/>
      <w:pPr>
        <w:ind w:left="4078" w:hanging="180"/>
      </w:pPr>
    </w:lvl>
    <w:lvl w:ilvl="6" w:tplc="0809000F" w:tentative="1">
      <w:start w:val="1"/>
      <w:numFmt w:val="decimal"/>
      <w:lvlText w:val="%7."/>
      <w:lvlJc w:val="left"/>
      <w:pPr>
        <w:ind w:left="4798" w:hanging="360"/>
      </w:pPr>
    </w:lvl>
    <w:lvl w:ilvl="7" w:tplc="08090019" w:tentative="1">
      <w:start w:val="1"/>
      <w:numFmt w:val="lowerLetter"/>
      <w:lvlText w:val="%8."/>
      <w:lvlJc w:val="left"/>
      <w:pPr>
        <w:ind w:left="5518" w:hanging="360"/>
      </w:pPr>
    </w:lvl>
    <w:lvl w:ilvl="8" w:tplc="0809001B" w:tentative="1">
      <w:start w:val="1"/>
      <w:numFmt w:val="lowerRoman"/>
      <w:lvlText w:val="%9."/>
      <w:lvlJc w:val="right"/>
      <w:pPr>
        <w:ind w:left="6238" w:hanging="180"/>
      </w:pPr>
    </w:lvl>
  </w:abstractNum>
  <w:abstractNum w:abstractNumId="1" w15:restartNumberingAfterBreak="0">
    <w:nsid w:val="027A4115"/>
    <w:multiLevelType w:val="hybridMultilevel"/>
    <w:tmpl w:val="2E9C84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2A94B8B"/>
    <w:multiLevelType w:val="hybridMultilevel"/>
    <w:tmpl w:val="A20412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AF50B4E"/>
    <w:multiLevelType w:val="hybridMultilevel"/>
    <w:tmpl w:val="E1FAE6BA"/>
    <w:lvl w:ilvl="0" w:tplc="183E7922">
      <w:start w:val="1"/>
      <w:numFmt w:val="decimal"/>
      <w:lvlText w:val="%1."/>
      <w:lvlJc w:val="left"/>
      <w:pPr>
        <w:ind w:left="275" w:hanging="276"/>
      </w:pPr>
      <w:rPr>
        <w:rFonts w:hint="default"/>
        <w:spacing w:val="-18"/>
        <w:w w:val="91"/>
        <w:lang w:val="en-US" w:eastAsia="en-US" w:bidi="ar-SA"/>
      </w:rPr>
    </w:lvl>
    <w:lvl w:ilvl="1" w:tplc="96C0D592">
      <w:start w:val="1"/>
      <w:numFmt w:val="decimal"/>
      <w:lvlText w:val="%2."/>
      <w:lvlJc w:val="left"/>
      <w:pPr>
        <w:ind w:left="275" w:hanging="276"/>
      </w:pPr>
      <w:rPr>
        <w:rFonts w:hint="default" w:ascii="Arial" w:hAnsi="Arial" w:eastAsia="Arial" w:cs="Arial"/>
        <w:b w:val="0"/>
        <w:bCs w:val="0"/>
        <w:i w:val="0"/>
        <w:iCs w:val="0"/>
        <w:color w:val="1A1A18"/>
        <w:spacing w:val="-18"/>
        <w:w w:val="99"/>
        <w:sz w:val="22"/>
        <w:szCs w:val="22"/>
        <w:lang w:val="en-US" w:eastAsia="en-US" w:bidi="ar-SA"/>
      </w:rPr>
    </w:lvl>
    <w:lvl w:ilvl="2" w:tplc="F3D6F9DE">
      <w:numFmt w:val="bullet"/>
      <w:lvlText w:val="•"/>
      <w:lvlJc w:val="left"/>
      <w:pPr>
        <w:ind w:left="1457" w:hanging="276"/>
      </w:pPr>
      <w:rPr>
        <w:rFonts w:hint="default"/>
        <w:lang w:val="en-US" w:eastAsia="en-US" w:bidi="ar-SA"/>
      </w:rPr>
    </w:lvl>
    <w:lvl w:ilvl="3" w:tplc="813A31EE">
      <w:numFmt w:val="bullet"/>
      <w:lvlText w:val="•"/>
      <w:lvlJc w:val="left"/>
      <w:pPr>
        <w:ind w:left="2046" w:hanging="276"/>
      </w:pPr>
      <w:rPr>
        <w:rFonts w:hint="default"/>
        <w:lang w:val="en-US" w:eastAsia="en-US" w:bidi="ar-SA"/>
      </w:rPr>
    </w:lvl>
    <w:lvl w:ilvl="4" w:tplc="CB1EBC16">
      <w:numFmt w:val="bullet"/>
      <w:lvlText w:val="•"/>
      <w:lvlJc w:val="left"/>
      <w:pPr>
        <w:ind w:left="2635" w:hanging="276"/>
      </w:pPr>
      <w:rPr>
        <w:rFonts w:hint="default"/>
        <w:lang w:val="en-US" w:eastAsia="en-US" w:bidi="ar-SA"/>
      </w:rPr>
    </w:lvl>
    <w:lvl w:ilvl="5" w:tplc="4EA8161C">
      <w:numFmt w:val="bullet"/>
      <w:lvlText w:val="•"/>
      <w:lvlJc w:val="left"/>
      <w:pPr>
        <w:ind w:left="3224" w:hanging="276"/>
      </w:pPr>
      <w:rPr>
        <w:rFonts w:hint="default"/>
        <w:lang w:val="en-US" w:eastAsia="en-US" w:bidi="ar-SA"/>
      </w:rPr>
    </w:lvl>
    <w:lvl w:ilvl="6" w:tplc="864A3A12">
      <w:numFmt w:val="bullet"/>
      <w:lvlText w:val="•"/>
      <w:lvlJc w:val="left"/>
      <w:pPr>
        <w:ind w:left="3812" w:hanging="276"/>
      </w:pPr>
      <w:rPr>
        <w:rFonts w:hint="default"/>
        <w:lang w:val="en-US" w:eastAsia="en-US" w:bidi="ar-SA"/>
      </w:rPr>
    </w:lvl>
    <w:lvl w:ilvl="7" w:tplc="2F9017BA">
      <w:numFmt w:val="bullet"/>
      <w:lvlText w:val="•"/>
      <w:lvlJc w:val="left"/>
      <w:pPr>
        <w:ind w:left="4401" w:hanging="276"/>
      </w:pPr>
      <w:rPr>
        <w:rFonts w:hint="default"/>
        <w:lang w:val="en-US" w:eastAsia="en-US" w:bidi="ar-SA"/>
      </w:rPr>
    </w:lvl>
    <w:lvl w:ilvl="8" w:tplc="ACCC8BA6">
      <w:numFmt w:val="bullet"/>
      <w:lvlText w:val="•"/>
      <w:lvlJc w:val="left"/>
      <w:pPr>
        <w:ind w:left="4990" w:hanging="276"/>
      </w:pPr>
      <w:rPr>
        <w:rFonts w:hint="default"/>
        <w:lang w:val="en-US" w:eastAsia="en-US" w:bidi="ar-SA"/>
      </w:rPr>
    </w:lvl>
  </w:abstractNum>
  <w:abstractNum w:abstractNumId="4" w15:restartNumberingAfterBreak="0">
    <w:nsid w:val="11A47023"/>
    <w:multiLevelType w:val="hybridMultilevel"/>
    <w:tmpl w:val="65DAB1CA"/>
    <w:lvl w:ilvl="0" w:tplc="2F703CBA">
      <w:numFmt w:val="bullet"/>
      <w:lvlText w:val="•"/>
      <w:lvlJc w:val="left"/>
      <w:pPr>
        <w:ind w:left="396" w:hanging="397"/>
      </w:pPr>
      <w:rPr>
        <w:rFonts w:hint="default" w:ascii="Arial" w:hAnsi="Arial" w:eastAsia="Arial" w:cs="Arial"/>
        <w:b w:val="0"/>
        <w:bCs w:val="0"/>
        <w:i w:val="0"/>
        <w:iCs w:val="0"/>
        <w:color w:val="00A98F"/>
        <w:spacing w:val="0"/>
        <w:w w:val="142"/>
        <w:sz w:val="24"/>
        <w:szCs w:val="24"/>
        <w:lang w:val="en-US" w:eastAsia="en-US" w:bidi="ar-SA"/>
      </w:rPr>
    </w:lvl>
    <w:lvl w:ilvl="1" w:tplc="23501594">
      <w:numFmt w:val="bullet"/>
      <w:lvlText w:val="•"/>
      <w:lvlJc w:val="left"/>
      <w:pPr>
        <w:ind w:left="998" w:hanging="397"/>
      </w:pPr>
      <w:rPr>
        <w:rFonts w:hint="default"/>
        <w:lang w:val="en-US" w:eastAsia="en-US" w:bidi="ar-SA"/>
      </w:rPr>
    </w:lvl>
    <w:lvl w:ilvl="2" w:tplc="4DA2B8B0">
      <w:numFmt w:val="bullet"/>
      <w:lvlText w:val="•"/>
      <w:lvlJc w:val="left"/>
      <w:pPr>
        <w:ind w:left="1597" w:hanging="397"/>
      </w:pPr>
      <w:rPr>
        <w:rFonts w:hint="default"/>
        <w:lang w:val="en-US" w:eastAsia="en-US" w:bidi="ar-SA"/>
      </w:rPr>
    </w:lvl>
    <w:lvl w:ilvl="3" w:tplc="BFD4C372">
      <w:numFmt w:val="bullet"/>
      <w:lvlText w:val="•"/>
      <w:lvlJc w:val="left"/>
      <w:pPr>
        <w:ind w:left="2195" w:hanging="397"/>
      </w:pPr>
      <w:rPr>
        <w:rFonts w:hint="default"/>
        <w:lang w:val="en-US" w:eastAsia="en-US" w:bidi="ar-SA"/>
      </w:rPr>
    </w:lvl>
    <w:lvl w:ilvl="4" w:tplc="969E8EE6">
      <w:numFmt w:val="bullet"/>
      <w:lvlText w:val="•"/>
      <w:lvlJc w:val="left"/>
      <w:pPr>
        <w:ind w:left="2794" w:hanging="397"/>
      </w:pPr>
      <w:rPr>
        <w:rFonts w:hint="default"/>
        <w:lang w:val="en-US" w:eastAsia="en-US" w:bidi="ar-SA"/>
      </w:rPr>
    </w:lvl>
    <w:lvl w:ilvl="5" w:tplc="8C8C43C2">
      <w:numFmt w:val="bullet"/>
      <w:lvlText w:val="•"/>
      <w:lvlJc w:val="left"/>
      <w:pPr>
        <w:ind w:left="3392" w:hanging="397"/>
      </w:pPr>
      <w:rPr>
        <w:rFonts w:hint="default"/>
        <w:lang w:val="en-US" w:eastAsia="en-US" w:bidi="ar-SA"/>
      </w:rPr>
    </w:lvl>
    <w:lvl w:ilvl="6" w:tplc="E9E6A3F4">
      <w:numFmt w:val="bullet"/>
      <w:lvlText w:val="•"/>
      <w:lvlJc w:val="left"/>
      <w:pPr>
        <w:ind w:left="3991" w:hanging="397"/>
      </w:pPr>
      <w:rPr>
        <w:rFonts w:hint="default"/>
        <w:lang w:val="en-US" w:eastAsia="en-US" w:bidi="ar-SA"/>
      </w:rPr>
    </w:lvl>
    <w:lvl w:ilvl="7" w:tplc="5ED4587E">
      <w:numFmt w:val="bullet"/>
      <w:lvlText w:val="•"/>
      <w:lvlJc w:val="left"/>
      <w:pPr>
        <w:ind w:left="4589" w:hanging="397"/>
      </w:pPr>
      <w:rPr>
        <w:rFonts w:hint="default"/>
        <w:lang w:val="en-US" w:eastAsia="en-US" w:bidi="ar-SA"/>
      </w:rPr>
    </w:lvl>
    <w:lvl w:ilvl="8" w:tplc="56B4D06C">
      <w:numFmt w:val="bullet"/>
      <w:lvlText w:val="•"/>
      <w:lvlJc w:val="left"/>
      <w:pPr>
        <w:ind w:left="5188" w:hanging="397"/>
      </w:pPr>
      <w:rPr>
        <w:rFonts w:hint="default"/>
        <w:lang w:val="en-US" w:eastAsia="en-US" w:bidi="ar-SA"/>
      </w:rPr>
    </w:lvl>
  </w:abstractNum>
  <w:abstractNum w:abstractNumId="5" w15:restartNumberingAfterBreak="0">
    <w:nsid w:val="13821201"/>
    <w:multiLevelType w:val="multilevel"/>
    <w:tmpl w:val="EDA45204"/>
    <w:lvl w:ilvl="0">
      <w:start w:val="1"/>
      <w:numFmt w:val="decimal"/>
      <w:lvlText w:val="%1."/>
      <w:lvlJc w:val="left"/>
      <w:pPr>
        <w:ind w:left="567"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56F7201"/>
    <w:multiLevelType w:val="hybridMultilevel"/>
    <w:tmpl w:val="D81AEF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9ED55C7"/>
    <w:multiLevelType w:val="hybridMultilevel"/>
    <w:tmpl w:val="FF5629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0050FFB"/>
    <w:multiLevelType w:val="hybridMultilevel"/>
    <w:tmpl w:val="8A6CCF66"/>
    <w:lvl w:ilvl="0" w:tplc="08090001">
      <w:start w:val="1"/>
      <w:numFmt w:val="bullet"/>
      <w:lvlText w:val=""/>
      <w:lvlJc w:val="left"/>
      <w:pPr>
        <w:ind w:left="838" w:hanging="360"/>
      </w:pPr>
      <w:rPr>
        <w:rFonts w:hint="default" w:ascii="Symbol" w:hAnsi="Symbol"/>
      </w:rPr>
    </w:lvl>
    <w:lvl w:ilvl="1" w:tplc="08090003" w:tentative="1">
      <w:start w:val="1"/>
      <w:numFmt w:val="bullet"/>
      <w:lvlText w:val="o"/>
      <w:lvlJc w:val="left"/>
      <w:pPr>
        <w:ind w:left="1558" w:hanging="360"/>
      </w:pPr>
      <w:rPr>
        <w:rFonts w:hint="default" w:ascii="Courier New" w:hAnsi="Courier New" w:cs="Courier New"/>
      </w:rPr>
    </w:lvl>
    <w:lvl w:ilvl="2" w:tplc="08090005" w:tentative="1">
      <w:start w:val="1"/>
      <w:numFmt w:val="bullet"/>
      <w:lvlText w:val=""/>
      <w:lvlJc w:val="left"/>
      <w:pPr>
        <w:ind w:left="2278" w:hanging="360"/>
      </w:pPr>
      <w:rPr>
        <w:rFonts w:hint="default" w:ascii="Wingdings" w:hAnsi="Wingdings"/>
      </w:rPr>
    </w:lvl>
    <w:lvl w:ilvl="3" w:tplc="08090001" w:tentative="1">
      <w:start w:val="1"/>
      <w:numFmt w:val="bullet"/>
      <w:lvlText w:val=""/>
      <w:lvlJc w:val="left"/>
      <w:pPr>
        <w:ind w:left="2998" w:hanging="360"/>
      </w:pPr>
      <w:rPr>
        <w:rFonts w:hint="default" w:ascii="Symbol" w:hAnsi="Symbol"/>
      </w:rPr>
    </w:lvl>
    <w:lvl w:ilvl="4" w:tplc="08090003" w:tentative="1">
      <w:start w:val="1"/>
      <w:numFmt w:val="bullet"/>
      <w:lvlText w:val="o"/>
      <w:lvlJc w:val="left"/>
      <w:pPr>
        <w:ind w:left="3718" w:hanging="360"/>
      </w:pPr>
      <w:rPr>
        <w:rFonts w:hint="default" w:ascii="Courier New" w:hAnsi="Courier New" w:cs="Courier New"/>
      </w:rPr>
    </w:lvl>
    <w:lvl w:ilvl="5" w:tplc="08090005" w:tentative="1">
      <w:start w:val="1"/>
      <w:numFmt w:val="bullet"/>
      <w:lvlText w:val=""/>
      <w:lvlJc w:val="left"/>
      <w:pPr>
        <w:ind w:left="4438" w:hanging="360"/>
      </w:pPr>
      <w:rPr>
        <w:rFonts w:hint="default" w:ascii="Wingdings" w:hAnsi="Wingdings"/>
      </w:rPr>
    </w:lvl>
    <w:lvl w:ilvl="6" w:tplc="08090001" w:tentative="1">
      <w:start w:val="1"/>
      <w:numFmt w:val="bullet"/>
      <w:lvlText w:val=""/>
      <w:lvlJc w:val="left"/>
      <w:pPr>
        <w:ind w:left="5158" w:hanging="360"/>
      </w:pPr>
      <w:rPr>
        <w:rFonts w:hint="default" w:ascii="Symbol" w:hAnsi="Symbol"/>
      </w:rPr>
    </w:lvl>
    <w:lvl w:ilvl="7" w:tplc="08090003" w:tentative="1">
      <w:start w:val="1"/>
      <w:numFmt w:val="bullet"/>
      <w:lvlText w:val="o"/>
      <w:lvlJc w:val="left"/>
      <w:pPr>
        <w:ind w:left="5878" w:hanging="360"/>
      </w:pPr>
      <w:rPr>
        <w:rFonts w:hint="default" w:ascii="Courier New" w:hAnsi="Courier New" w:cs="Courier New"/>
      </w:rPr>
    </w:lvl>
    <w:lvl w:ilvl="8" w:tplc="08090005" w:tentative="1">
      <w:start w:val="1"/>
      <w:numFmt w:val="bullet"/>
      <w:lvlText w:val=""/>
      <w:lvlJc w:val="left"/>
      <w:pPr>
        <w:ind w:left="6598" w:hanging="360"/>
      </w:pPr>
      <w:rPr>
        <w:rFonts w:hint="default" w:ascii="Wingdings" w:hAnsi="Wingdings"/>
      </w:rPr>
    </w:lvl>
  </w:abstractNum>
  <w:abstractNum w:abstractNumId="9" w15:restartNumberingAfterBreak="0">
    <w:nsid w:val="22A07F08"/>
    <w:multiLevelType w:val="hybridMultilevel"/>
    <w:tmpl w:val="890875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38555D3"/>
    <w:multiLevelType w:val="hybridMultilevel"/>
    <w:tmpl w:val="7C00A290"/>
    <w:lvl w:ilvl="0" w:tplc="08090001">
      <w:start w:val="1"/>
      <w:numFmt w:val="bullet"/>
      <w:lvlText w:val=""/>
      <w:lvlJc w:val="left"/>
      <w:pPr>
        <w:ind w:left="1457" w:hanging="36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11" w15:restartNumberingAfterBreak="0">
    <w:nsid w:val="250F71F4"/>
    <w:multiLevelType w:val="hybridMultilevel"/>
    <w:tmpl w:val="F3DE2014"/>
    <w:lvl w:ilvl="0" w:tplc="08090001">
      <w:start w:val="1"/>
      <w:numFmt w:val="bullet"/>
      <w:lvlText w:val=""/>
      <w:lvlJc w:val="left"/>
      <w:pPr>
        <w:ind w:left="1860" w:hanging="360"/>
      </w:pPr>
      <w:rPr>
        <w:rFonts w:hint="default" w:ascii="Symbol" w:hAnsi="Symbol"/>
      </w:rPr>
    </w:lvl>
    <w:lvl w:ilvl="1" w:tplc="08090003" w:tentative="1">
      <w:start w:val="1"/>
      <w:numFmt w:val="bullet"/>
      <w:lvlText w:val="o"/>
      <w:lvlJc w:val="left"/>
      <w:pPr>
        <w:ind w:left="2580" w:hanging="360"/>
      </w:pPr>
      <w:rPr>
        <w:rFonts w:hint="default" w:ascii="Courier New" w:hAnsi="Courier New" w:cs="Courier New"/>
      </w:rPr>
    </w:lvl>
    <w:lvl w:ilvl="2" w:tplc="08090005" w:tentative="1">
      <w:start w:val="1"/>
      <w:numFmt w:val="bullet"/>
      <w:lvlText w:val=""/>
      <w:lvlJc w:val="left"/>
      <w:pPr>
        <w:ind w:left="3300" w:hanging="360"/>
      </w:pPr>
      <w:rPr>
        <w:rFonts w:hint="default" w:ascii="Wingdings" w:hAnsi="Wingdings"/>
      </w:rPr>
    </w:lvl>
    <w:lvl w:ilvl="3" w:tplc="08090001" w:tentative="1">
      <w:start w:val="1"/>
      <w:numFmt w:val="bullet"/>
      <w:lvlText w:val=""/>
      <w:lvlJc w:val="left"/>
      <w:pPr>
        <w:ind w:left="4020" w:hanging="360"/>
      </w:pPr>
      <w:rPr>
        <w:rFonts w:hint="default" w:ascii="Symbol" w:hAnsi="Symbol"/>
      </w:rPr>
    </w:lvl>
    <w:lvl w:ilvl="4" w:tplc="08090003" w:tentative="1">
      <w:start w:val="1"/>
      <w:numFmt w:val="bullet"/>
      <w:lvlText w:val="o"/>
      <w:lvlJc w:val="left"/>
      <w:pPr>
        <w:ind w:left="4740" w:hanging="360"/>
      </w:pPr>
      <w:rPr>
        <w:rFonts w:hint="default" w:ascii="Courier New" w:hAnsi="Courier New" w:cs="Courier New"/>
      </w:rPr>
    </w:lvl>
    <w:lvl w:ilvl="5" w:tplc="08090005" w:tentative="1">
      <w:start w:val="1"/>
      <w:numFmt w:val="bullet"/>
      <w:lvlText w:val=""/>
      <w:lvlJc w:val="left"/>
      <w:pPr>
        <w:ind w:left="5460" w:hanging="360"/>
      </w:pPr>
      <w:rPr>
        <w:rFonts w:hint="default" w:ascii="Wingdings" w:hAnsi="Wingdings"/>
      </w:rPr>
    </w:lvl>
    <w:lvl w:ilvl="6" w:tplc="08090001" w:tentative="1">
      <w:start w:val="1"/>
      <w:numFmt w:val="bullet"/>
      <w:lvlText w:val=""/>
      <w:lvlJc w:val="left"/>
      <w:pPr>
        <w:ind w:left="6180" w:hanging="360"/>
      </w:pPr>
      <w:rPr>
        <w:rFonts w:hint="default" w:ascii="Symbol" w:hAnsi="Symbol"/>
      </w:rPr>
    </w:lvl>
    <w:lvl w:ilvl="7" w:tplc="08090003" w:tentative="1">
      <w:start w:val="1"/>
      <w:numFmt w:val="bullet"/>
      <w:lvlText w:val="o"/>
      <w:lvlJc w:val="left"/>
      <w:pPr>
        <w:ind w:left="6900" w:hanging="360"/>
      </w:pPr>
      <w:rPr>
        <w:rFonts w:hint="default" w:ascii="Courier New" w:hAnsi="Courier New" w:cs="Courier New"/>
      </w:rPr>
    </w:lvl>
    <w:lvl w:ilvl="8" w:tplc="08090005" w:tentative="1">
      <w:start w:val="1"/>
      <w:numFmt w:val="bullet"/>
      <w:lvlText w:val=""/>
      <w:lvlJc w:val="left"/>
      <w:pPr>
        <w:ind w:left="7620" w:hanging="360"/>
      </w:pPr>
      <w:rPr>
        <w:rFonts w:hint="default" w:ascii="Wingdings" w:hAnsi="Wingdings"/>
      </w:rPr>
    </w:lvl>
  </w:abstractNum>
  <w:abstractNum w:abstractNumId="12" w15:restartNumberingAfterBreak="0">
    <w:nsid w:val="28F625C7"/>
    <w:multiLevelType w:val="hybridMultilevel"/>
    <w:tmpl w:val="F6E2E5F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B9B0E6E"/>
    <w:multiLevelType w:val="hybridMultilevel"/>
    <w:tmpl w:val="A880C7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CCC3A7E"/>
    <w:multiLevelType w:val="hybridMultilevel"/>
    <w:tmpl w:val="7F64C2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14C63B2"/>
    <w:multiLevelType w:val="hybridMultilevel"/>
    <w:tmpl w:val="BA5250B6"/>
    <w:lvl w:ilvl="0" w:tplc="B5CE3B82">
      <w:numFmt w:val="bullet"/>
      <w:lvlText w:val=""/>
      <w:lvlJc w:val="left"/>
      <w:pPr>
        <w:ind w:left="659" w:hanging="428"/>
      </w:pPr>
      <w:rPr>
        <w:rFonts w:hint="default" w:ascii="Symbol" w:hAnsi="Symbol" w:eastAsia="Symbol" w:cs="Symbol"/>
        <w:b w:val="0"/>
        <w:bCs w:val="0"/>
        <w:i w:val="0"/>
        <w:iCs w:val="0"/>
        <w:spacing w:val="0"/>
        <w:w w:val="100"/>
        <w:sz w:val="36"/>
        <w:szCs w:val="36"/>
        <w:lang w:val="en-US" w:eastAsia="en-US" w:bidi="ar-SA"/>
      </w:rPr>
    </w:lvl>
    <w:lvl w:ilvl="1" w:tplc="3B8E0FFE">
      <w:numFmt w:val="bullet"/>
      <w:lvlText w:val="•"/>
      <w:lvlJc w:val="left"/>
      <w:pPr>
        <w:ind w:left="1660" w:hanging="428"/>
      </w:pPr>
      <w:rPr>
        <w:rFonts w:hint="default"/>
        <w:lang w:val="en-US" w:eastAsia="en-US" w:bidi="ar-SA"/>
      </w:rPr>
    </w:lvl>
    <w:lvl w:ilvl="2" w:tplc="042C4492">
      <w:numFmt w:val="bullet"/>
      <w:lvlText w:val="•"/>
      <w:lvlJc w:val="left"/>
      <w:pPr>
        <w:ind w:left="2661" w:hanging="428"/>
      </w:pPr>
      <w:rPr>
        <w:rFonts w:hint="default"/>
        <w:lang w:val="en-US" w:eastAsia="en-US" w:bidi="ar-SA"/>
      </w:rPr>
    </w:lvl>
    <w:lvl w:ilvl="3" w:tplc="0E7AD620">
      <w:numFmt w:val="bullet"/>
      <w:lvlText w:val="•"/>
      <w:lvlJc w:val="left"/>
      <w:pPr>
        <w:ind w:left="3661" w:hanging="428"/>
      </w:pPr>
      <w:rPr>
        <w:rFonts w:hint="default"/>
        <w:lang w:val="en-US" w:eastAsia="en-US" w:bidi="ar-SA"/>
      </w:rPr>
    </w:lvl>
    <w:lvl w:ilvl="4" w:tplc="3C145D08">
      <w:numFmt w:val="bullet"/>
      <w:lvlText w:val="•"/>
      <w:lvlJc w:val="left"/>
      <w:pPr>
        <w:ind w:left="4662" w:hanging="428"/>
      </w:pPr>
      <w:rPr>
        <w:rFonts w:hint="default"/>
        <w:lang w:val="en-US" w:eastAsia="en-US" w:bidi="ar-SA"/>
      </w:rPr>
    </w:lvl>
    <w:lvl w:ilvl="5" w:tplc="590CAE44">
      <w:numFmt w:val="bullet"/>
      <w:lvlText w:val="•"/>
      <w:lvlJc w:val="left"/>
      <w:pPr>
        <w:ind w:left="5663" w:hanging="428"/>
      </w:pPr>
      <w:rPr>
        <w:rFonts w:hint="default"/>
        <w:lang w:val="en-US" w:eastAsia="en-US" w:bidi="ar-SA"/>
      </w:rPr>
    </w:lvl>
    <w:lvl w:ilvl="6" w:tplc="E87A4334">
      <w:numFmt w:val="bullet"/>
      <w:lvlText w:val="•"/>
      <w:lvlJc w:val="left"/>
      <w:pPr>
        <w:ind w:left="6663" w:hanging="428"/>
      </w:pPr>
      <w:rPr>
        <w:rFonts w:hint="default"/>
        <w:lang w:val="en-US" w:eastAsia="en-US" w:bidi="ar-SA"/>
      </w:rPr>
    </w:lvl>
    <w:lvl w:ilvl="7" w:tplc="8CF04892">
      <w:numFmt w:val="bullet"/>
      <w:lvlText w:val="•"/>
      <w:lvlJc w:val="left"/>
      <w:pPr>
        <w:ind w:left="7664" w:hanging="428"/>
      </w:pPr>
      <w:rPr>
        <w:rFonts w:hint="default"/>
        <w:lang w:val="en-US" w:eastAsia="en-US" w:bidi="ar-SA"/>
      </w:rPr>
    </w:lvl>
    <w:lvl w:ilvl="8" w:tplc="6EA07B30">
      <w:numFmt w:val="bullet"/>
      <w:lvlText w:val="•"/>
      <w:lvlJc w:val="left"/>
      <w:pPr>
        <w:ind w:left="8665" w:hanging="428"/>
      </w:pPr>
      <w:rPr>
        <w:rFonts w:hint="default"/>
        <w:lang w:val="en-US" w:eastAsia="en-US" w:bidi="ar-SA"/>
      </w:rPr>
    </w:lvl>
  </w:abstractNum>
  <w:abstractNum w:abstractNumId="16" w15:restartNumberingAfterBreak="0">
    <w:nsid w:val="34E16828"/>
    <w:multiLevelType w:val="hybridMultilevel"/>
    <w:tmpl w:val="3364C97E"/>
    <w:lvl w:ilvl="0" w:tplc="08090001">
      <w:start w:val="1"/>
      <w:numFmt w:val="bullet"/>
      <w:lvlText w:val=""/>
      <w:lvlJc w:val="left"/>
      <w:pPr>
        <w:ind w:left="1860" w:hanging="360"/>
      </w:pPr>
      <w:rPr>
        <w:rFonts w:hint="default" w:ascii="Symbol" w:hAnsi="Symbol"/>
      </w:rPr>
    </w:lvl>
    <w:lvl w:ilvl="1" w:tplc="08090003" w:tentative="1">
      <w:start w:val="1"/>
      <w:numFmt w:val="bullet"/>
      <w:lvlText w:val="o"/>
      <w:lvlJc w:val="left"/>
      <w:pPr>
        <w:ind w:left="2580" w:hanging="360"/>
      </w:pPr>
      <w:rPr>
        <w:rFonts w:hint="default" w:ascii="Courier New" w:hAnsi="Courier New" w:cs="Courier New"/>
      </w:rPr>
    </w:lvl>
    <w:lvl w:ilvl="2" w:tplc="08090005" w:tentative="1">
      <w:start w:val="1"/>
      <w:numFmt w:val="bullet"/>
      <w:lvlText w:val=""/>
      <w:lvlJc w:val="left"/>
      <w:pPr>
        <w:ind w:left="3300" w:hanging="360"/>
      </w:pPr>
      <w:rPr>
        <w:rFonts w:hint="default" w:ascii="Wingdings" w:hAnsi="Wingdings"/>
      </w:rPr>
    </w:lvl>
    <w:lvl w:ilvl="3" w:tplc="08090001" w:tentative="1">
      <w:start w:val="1"/>
      <w:numFmt w:val="bullet"/>
      <w:lvlText w:val=""/>
      <w:lvlJc w:val="left"/>
      <w:pPr>
        <w:ind w:left="4020" w:hanging="360"/>
      </w:pPr>
      <w:rPr>
        <w:rFonts w:hint="default" w:ascii="Symbol" w:hAnsi="Symbol"/>
      </w:rPr>
    </w:lvl>
    <w:lvl w:ilvl="4" w:tplc="08090003" w:tentative="1">
      <w:start w:val="1"/>
      <w:numFmt w:val="bullet"/>
      <w:lvlText w:val="o"/>
      <w:lvlJc w:val="left"/>
      <w:pPr>
        <w:ind w:left="4740" w:hanging="360"/>
      </w:pPr>
      <w:rPr>
        <w:rFonts w:hint="default" w:ascii="Courier New" w:hAnsi="Courier New" w:cs="Courier New"/>
      </w:rPr>
    </w:lvl>
    <w:lvl w:ilvl="5" w:tplc="08090005" w:tentative="1">
      <w:start w:val="1"/>
      <w:numFmt w:val="bullet"/>
      <w:lvlText w:val=""/>
      <w:lvlJc w:val="left"/>
      <w:pPr>
        <w:ind w:left="5460" w:hanging="360"/>
      </w:pPr>
      <w:rPr>
        <w:rFonts w:hint="default" w:ascii="Wingdings" w:hAnsi="Wingdings"/>
      </w:rPr>
    </w:lvl>
    <w:lvl w:ilvl="6" w:tplc="08090001" w:tentative="1">
      <w:start w:val="1"/>
      <w:numFmt w:val="bullet"/>
      <w:lvlText w:val=""/>
      <w:lvlJc w:val="left"/>
      <w:pPr>
        <w:ind w:left="6180" w:hanging="360"/>
      </w:pPr>
      <w:rPr>
        <w:rFonts w:hint="default" w:ascii="Symbol" w:hAnsi="Symbol"/>
      </w:rPr>
    </w:lvl>
    <w:lvl w:ilvl="7" w:tplc="08090003" w:tentative="1">
      <w:start w:val="1"/>
      <w:numFmt w:val="bullet"/>
      <w:lvlText w:val="o"/>
      <w:lvlJc w:val="left"/>
      <w:pPr>
        <w:ind w:left="6900" w:hanging="360"/>
      </w:pPr>
      <w:rPr>
        <w:rFonts w:hint="default" w:ascii="Courier New" w:hAnsi="Courier New" w:cs="Courier New"/>
      </w:rPr>
    </w:lvl>
    <w:lvl w:ilvl="8" w:tplc="08090005" w:tentative="1">
      <w:start w:val="1"/>
      <w:numFmt w:val="bullet"/>
      <w:lvlText w:val=""/>
      <w:lvlJc w:val="left"/>
      <w:pPr>
        <w:ind w:left="7620" w:hanging="360"/>
      </w:pPr>
      <w:rPr>
        <w:rFonts w:hint="default" w:ascii="Wingdings" w:hAnsi="Wingdings"/>
      </w:rPr>
    </w:lvl>
  </w:abstractNum>
  <w:abstractNum w:abstractNumId="17" w15:restartNumberingAfterBreak="0">
    <w:nsid w:val="355E0AB6"/>
    <w:multiLevelType w:val="hybridMultilevel"/>
    <w:tmpl w:val="413E77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7225E63"/>
    <w:multiLevelType w:val="hybridMultilevel"/>
    <w:tmpl w:val="8A5EB3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9192DD2"/>
    <w:multiLevelType w:val="hybridMultilevel"/>
    <w:tmpl w:val="20AE155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3AD968DB"/>
    <w:multiLevelType w:val="hybridMultilevel"/>
    <w:tmpl w:val="C86E96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D273185"/>
    <w:multiLevelType w:val="hybridMultilevel"/>
    <w:tmpl w:val="07CA504A"/>
    <w:lvl w:ilvl="0" w:tplc="7800F68C">
      <w:numFmt w:val="bullet"/>
      <w:lvlText w:val="•"/>
      <w:lvlJc w:val="left"/>
      <w:pPr>
        <w:ind w:left="396" w:hanging="397"/>
      </w:pPr>
      <w:rPr>
        <w:rFonts w:hint="default" w:ascii="Arial" w:hAnsi="Arial" w:eastAsia="Arial" w:cs="Arial"/>
        <w:b w:val="0"/>
        <w:bCs w:val="0"/>
        <w:i w:val="0"/>
        <w:iCs w:val="0"/>
        <w:color w:val="00A98F"/>
        <w:spacing w:val="0"/>
        <w:w w:val="142"/>
        <w:sz w:val="24"/>
        <w:szCs w:val="24"/>
        <w:lang w:val="en-US" w:eastAsia="en-US" w:bidi="ar-SA"/>
      </w:rPr>
    </w:lvl>
    <w:lvl w:ilvl="1" w:tplc="1BD2B458">
      <w:numFmt w:val="bullet"/>
      <w:lvlText w:val="•"/>
      <w:lvlJc w:val="left"/>
      <w:pPr>
        <w:ind w:left="640" w:hanging="397"/>
      </w:pPr>
      <w:rPr>
        <w:rFonts w:hint="default"/>
        <w:lang w:val="en-US" w:eastAsia="en-US" w:bidi="ar-SA"/>
      </w:rPr>
    </w:lvl>
    <w:lvl w:ilvl="2" w:tplc="1B168222">
      <w:numFmt w:val="bullet"/>
      <w:lvlText w:val="•"/>
      <w:lvlJc w:val="left"/>
      <w:pPr>
        <w:ind w:left="880" w:hanging="397"/>
      </w:pPr>
      <w:rPr>
        <w:rFonts w:hint="default"/>
        <w:lang w:val="en-US" w:eastAsia="en-US" w:bidi="ar-SA"/>
      </w:rPr>
    </w:lvl>
    <w:lvl w:ilvl="3" w:tplc="DA044ADA">
      <w:numFmt w:val="bullet"/>
      <w:lvlText w:val="•"/>
      <w:lvlJc w:val="left"/>
      <w:pPr>
        <w:ind w:left="1120" w:hanging="397"/>
      </w:pPr>
      <w:rPr>
        <w:rFonts w:hint="default"/>
        <w:lang w:val="en-US" w:eastAsia="en-US" w:bidi="ar-SA"/>
      </w:rPr>
    </w:lvl>
    <w:lvl w:ilvl="4" w:tplc="E5A6BE7C">
      <w:numFmt w:val="bullet"/>
      <w:lvlText w:val="•"/>
      <w:lvlJc w:val="left"/>
      <w:pPr>
        <w:ind w:left="1360" w:hanging="397"/>
      </w:pPr>
      <w:rPr>
        <w:rFonts w:hint="default"/>
        <w:lang w:val="en-US" w:eastAsia="en-US" w:bidi="ar-SA"/>
      </w:rPr>
    </w:lvl>
    <w:lvl w:ilvl="5" w:tplc="2FB6DB34">
      <w:numFmt w:val="bullet"/>
      <w:lvlText w:val="•"/>
      <w:lvlJc w:val="left"/>
      <w:pPr>
        <w:ind w:left="1600" w:hanging="397"/>
      </w:pPr>
      <w:rPr>
        <w:rFonts w:hint="default"/>
        <w:lang w:val="en-US" w:eastAsia="en-US" w:bidi="ar-SA"/>
      </w:rPr>
    </w:lvl>
    <w:lvl w:ilvl="6" w:tplc="FFB207C4">
      <w:numFmt w:val="bullet"/>
      <w:lvlText w:val="•"/>
      <w:lvlJc w:val="left"/>
      <w:pPr>
        <w:ind w:left="1840" w:hanging="397"/>
      </w:pPr>
      <w:rPr>
        <w:rFonts w:hint="default"/>
        <w:lang w:val="en-US" w:eastAsia="en-US" w:bidi="ar-SA"/>
      </w:rPr>
    </w:lvl>
    <w:lvl w:ilvl="7" w:tplc="2C66CA16">
      <w:numFmt w:val="bullet"/>
      <w:lvlText w:val="•"/>
      <w:lvlJc w:val="left"/>
      <w:pPr>
        <w:ind w:left="2080" w:hanging="397"/>
      </w:pPr>
      <w:rPr>
        <w:rFonts w:hint="default"/>
        <w:lang w:val="en-US" w:eastAsia="en-US" w:bidi="ar-SA"/>
      </w:rPr>
    </w:lvl>
    <w:lvl w:ilvl="8" w:tplc="6A12CA04">
      <w:numFmt w:val="bullet"/>
      <w:lvlText w:val="•"/>
      <w:lvlJc w:val="left"/>
      <w:pPr>
        <w:ind w:left="2320" w:hanging="397"/>
      </w:pPr>
      <w:rPr>
        <w:rFonts w:hint="default"/>
        <w:lang w:val="en-US" w:eastAsia="en-US" w:bidi="ar-SA"/>
      </w:rPr>
    </w:lvl>
  </w:abstractNum>
  <w:abstractNum w:abstractNumId="22" w15:restartNumberingAfterBreak="0">
    <w:nsid w:val="3DB9218F"/>
    <w:multiLevelType w:val="hybridMultilevel"/>
    <w:tmpl w:val="0CB251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461761B"/>
    <w:multiLevelType w:val="hybridMultilevel"/>
    <w:tmpl w:val="8136665E"/>
    <w:lvl w:ilvl="0" w:tplc="8DDE2516">
      <w:start w:val="1"/>
      <w:numFmt w:val="decimal"/>
      <w:lvlText w:val="%1."/>
      <w:lvlJc w:val="left"/>
      <w:pPr>
        <w:ind w:left="838" w:hanging="720"/>
      </w:pPr>
      <w:rPr>
        <w:rFonts w:hint="default" w:ascii="Arial" w:hAnsi="Arial" w:eastAsia="Arial" w:cs="Arial"/>
        <w:b w:val="0"/>
        <w:bCs w:val="0"/>
        <w:i w:val="0"/>
        <w:iCs w:val="0"/>
        <w:spacing w:val="0"/>
        <w:w w:val="100"/>
        <w:sz w:val="24"/>
        <w:szCs w:val="24"/>
        <w:lang w:val="en-US" w:eastAsia="en-US" w:bidi="ar-SA"/>
      </w:rPr>
    </w:lvl>
    <w:lvl w:ilvl="1" w:tplc="42AAD4B8">
      <w:numFmt w:val="bullet"/>
      <w:lvlText w:val="•"/>
      <w:lvlJc w:val="left"/>
      <w:pPr>
        <w:ind w:left="1704" w:hanging="720"/>
      </w:pPr>
      <w:rPr>
        <w:rFonts w:hint="default"/>
        <w:lang w:val="en-US" w:eastAsia="en-US" w:bidi="ar-SA"/>
      </w:rPr>
    </w:lvl>
    <w:lvl w:ilvl="2" w:tplc="541080CC">
      <w:numFmt w:val="bullet"/>
      <w:lvlText w:val="•"/>
      <w:lvlJc w:val="left"/>
      <w:pPr>
        <w:ind w:left="2569" w:hanging="720"/>
      </w:pPr>
      <w:rPr>
        <w:rFonts w:hint="default"/>
        <w:lang w:val="en-US" w:eastAsia="en-US" w:bidi="ar-SA"/>
      </w:rPr>
    </w:lvl>
    <w:lvl w:ilvl="3" w:tplc="B8EE192A">
      <w:numFmt w:val="bullet"/>
      <w:lvlText w:val="•"/>
      <w:lvlJc w:val="left"/>
      <w:pPr>
        <w:ind w:left="3433" w:hanging="720"/>
      </w:pPr>
      <w:rPr>
        <w:rFonts w:hint="default"/>
        <w:lang w:val="en-US" w:eastAsia="en-US" w:bidi="ar-SA"/>
      </w:rPr>
    </w:lvl>
    <w:lvl w:ilvl="4" w:tplc="C88C5000">
      <w:numFmt w:val="bullet"/>
      <w:lvlText w:val="•"/>
      <w:lvlJc w:val="left"/>
      <w:pPr>
        <w:ind w:left="4298" w:hanging="720"/>
      </w:pPr>
      <w:rPr>
        <w:rFonts w:hint="default"/>
        <w:lang w:val="en-US" w:eastAsia="en-US" w:bidi="ar-SA"/>
      </w:rPr>
    </w:lvl>
    <w:lvl w:ilvl="5" w:tplc="80DE4B50">
      <w:numFmt w:val="bullet"/>
      <w:lvlText w:val="•"/>
      <w:lvlJc w:val="left"/>
      <w:pPr>
        <w:ind w:left="5163" w:hanging="720"/>
      </w:pPr>
      <w:rPr>
        <w:rFonts w:hint="default"/>
        <w:lang w:val="en-US" w:eastAsia="en-US" w:bidi="ar-SA"/>
      </w:rPr>
    </w:lvl>
    <w:lvl w:ilvl="6" w:tplc="D130C87E">
      <w:numFmt w:val="bullet"/>
      <w:lvlText w:val="•"/>
      <w:lvlJc w:val="left"/>
      <w:pPr>
        <w:ind w:left="6027" w:hanging="720"/>
      </w:pPr>
      <w:rPr>
        <w:rFonts w:hint="default"/>
        <w:lang w:val="en-US" w:eastAsia="en-US" w:bidi="ar-SA"/>
      </w:rPr>
    </w:lvl>
    <w:lvl w:ilvl="7" w:tplc="00F620FC">
      <w:numFmt w:val="bullet"/>
      <w:lvlText w:val="•"/>
      <w:lvlJc w:val="left"/>
      <w:pPr>
        <w:ind w:left="6892" w:hanging="720"/>
      </w:pPr>
      <w:rPr>
        <w:rFonts w:hint="default"/>
        <w:lang w:val="en-US" w:eastAsia="en-US" w:bidi="ar-SA"/>
      </w:rPr>
    </w:lvl>
    <w:lvl w:ilvl="8" w:tplc="DFFA0128">
      <w:numFmt w:val="bullet"/>
      <w:lvlText w:val="•"/>
      <w:lvlJc w:val="left"/>
      <w:pPr>
        <w:ind w:left="7757" w:hanging="720"/>
      </w:pPr>
      <w:rPr>
        <w:rFonts w:hint="default"/>
        <w:lang w:val="en-US" w:eastAsia="en-US" w:bidi="ar-SA"/>
      </w:rPr>
    </w:lvl>
  </w:abstractNum>
  <w:abstractNum w:abstractNumId="24" w15:restartNumberingAfterBreak="0">
    <w:nsid w:val="47E55182"/>
    <w:multiLevelType w:val="hybridMultilevel"/>
    <w:tmpl w:val="451CCEA8"/>
    <w:lvl w:ilvl="0" w:tplc="C11CF0C2">
      <w:numFmt w:val="bullet"/>
      <w:lvlText w:val=""/>
      <w:lvlJc w:val="left"/>
      <w:pPr>
        <w:ind w:left="1860" w:hanging="720"/>
      </w:pPr>
      <w:rPr>
        <w:rFonts w:hint="default" w:ascii="Symbol" w:hAnsi="Symbol" w:eastAsia="Symbol" w:cs="Symbol"/>
        <w:b w:val="0"/>
        <w:bCs w:val="0"/>
        <w:i w:val="0"/>
        <w:iCs w:val="0"/>
        <w:spacing w:val="0"/>
        <w:w w:val="99"/>
        <w:sz w:val="20"/>
        <w:szCs w:val="20"/>
        <w:lang w:val="en-US" w:eastAsia="en-US" w:bidi="ar-SA"/>
      </w:rPr>
    </w:lvl>
    <w:lvl w:ilvl="1" w:tplc="CE9A8E10">
      <w:numFmt w:val="bullet"/>
      <w:lvlText w:val="•"/>
      <w:lvlJc w:val="left"/>
      <w:pPr>
        <w:ind w:left="2652" w:hanging="720"/>
      </w:pPr>
      <w:rPr>
        <w:rFonts w:hint="default"/>
        <w:lang w:val="en-US" w:eastAsia="en-US" w:bidi="ar-SA"/>
      </w:rPr>
    </w:lvl>
    <w:lvl w:ilvl="2" w:tplc="71846856">
      <w:numFmt w:val="bullet"/>
      <w:lvlText w:val="•"/>
      <w:lvlJc w:val="left"/>
      <w:pPr>
        <w:ind w:left="3445" w:hanging="720"/>
      </w:pPr>
      <w:rPr>
        <w:rFonts w:hint="default"/>
        <w:lang w:val="en-US" w:eastAsia="en-US" w:bidi="ar-SA"/>
      </w:rPr>
    </w:lvl>
    <w:lvl w:ilvl="3" w:tplc="45F434FC">
      <w:numFmt w:val="bullet"/>
      <w:lvlText w:val="•"/>
      <w:lvlJc w:val="left"/>
      <w:pPr>
        <w:ind w:left="4237" w:hanging="720"/>
      </w:pPr>
      <w:rPr>
        <w:rFonts w:hint="default"/>
        <w:lang w:val="en-US" w:eastAsia="en-US" w:bidi="ar-SA"/>
      </w:rPr>
    </w:lvl>
    <w:lvl w:ilvl="4" w:tplc="2C181EC0">
      <w:numFmt w:val="bullet"/>
      <w:lvlText w:val="•"/>
      <w:lvlJc w:val="left"/>
      <w:pPr>
        <w:ind w:left="5030" w:hanging="720"/>
      </w:pPr>
      <w:rPr>
        <w:rFonts w:hint="default"/>
        <w:lang w:val="en-US" w:eastAsia="en-US" w:bidi="ar-SA"/>
      </w:rPr>
    </w:lvl>
    <w:lvl w:ilvl="5" w:tplc="123E502C">
      <w:numFmt w:val="bullet"/>
      <w:lvlText w:val="•"/>
      <w:lvlJc w:val="left"/>
      <w:pPr>
        <w:ind w:left="5823" w:hanging="720"/>
      </w:pPr>
      <w:rPr>
        <w:rFonts w:hint="default"/>
        <w:lang w:val="en-US" w:eastAsia="en-US" w:bidi="ar-SA"/>
      </w:rPr>
    </w:lvl>
    <w:lvl w:ilvl="6" w:tplc="0CC2B7F4">
      <w:numFmt w:val="bullet"/>
      <w:lvlText w:val="•"/>
      <w:lvlJc w:val="left"/>
      <w:pPr>
        <w:ind w:left="6615" w:hanging="720"/>
      </w:pPr>
      <w:rPr>
        <w:rFonts w:hint="default"/>
        <w:lang w:val="en-US" w:eastAsia="en-US" w:bidi="ar-SA"/>
      </w:rPr>
    </w:lvl>
    <w:lvl w:ilvl="7" w:tplc="9E40981C">
      <w:numFmt w:val="bullet"/>
      <w:lvlText w:val="•"/>
      <w:lvlJc w:val="left"/>
      <w:pPr>
        <w:ind w:left="7408" w:hanging="720"/>
      </w:pPr>
      <w:rPr>
        <w:rFonts w:hint="default"/>
        <w:lang w:val="en-US" w:eastAsia="en-US" w:bidi="ar-SA"/>
      </w:rPr>
    </w:lvl>
    <w:lvl w:ilvl="8" w:tplc="D6CA9772">
      <w:numFmt w:val="bullet"/>
      <w:lvlText w:val="•"/>
      <w:lvlJc w:val="left"/>
      <w:pPr>
        <w:ind w:left="8201" w:hanging="720"/>
      </w:pPr>
      <w:rPr>
        <w:rFonts w:hint="default"/>
        <w:lang w:val="en-US" w:eastAsia="en-US" w:bidi="ar-SA"/>
      </w:rPr>
    </w:lvl>
  </w:abstractNum>
  <w:abstractNum w:abstractNumId="25" w15:restartNumberingAfterBreak="0">
    <w:nsid w:val="4BE431C3"/>
    <w:multiLevelType w:val="hybridMultilevel"/>
    <w:tmpl w:val="7526ADA6"/>
    <w:lvl w:ilvl="0" w:tplc="343C5D74">
      <w:start w:val="1"/>
      <w:numFmt w:val="decimal"/>
      <w:lvlText w:val="%1"/>
      <w:lvlJc w:val="left"/>
      <w:pPr>
        <w:ind w:left="859" w:hanging="440"/>
      </w:pPr>
      <w:rPr>
        <w:rFonts w:hint="default" w:ascii="Trebuchet MS" w:hAnsi="Trebuchet MS" w:eastAsia="Trebuchet MS" w:cs="Trebuchet MS"/>
        <w:b w:val="0"/>
        <w:bCs w:val="0"/>
        <w:i w:val="0"/>
        <w:iCs w:val="0"/>
        <w:spacing w:val="0"/>
        <w:w w:val="99"/>
        <w:sz w:val="20"/>
        <w:szCs w:val="20"/>
        <w:lang w:val="en-US" w:eastAsia="en-US" w:bidi="ar-SA"/>
      </w:rPr>
    </w:lvl>
    <w:lvl w:ilvl="1" w:tplc="B03684AE">
      <w:numFmt w:val="bullet"/>
      <w:lvlText w:val="•"/>
      <w:lvlJc w:val="left"/>
      <w:pPr>
        <w:ind w:left="1752" w:hanging="440"/>
      </w:pPr>
      <w:rPr>
        <w:rFonts w:hint="default"/>
        <w:lang w:val="en-US" w:eastAsia="en-US" w:bidi="ar-SA"/>
      </w:rPr>
    </w:lvl>
    <w:lvl w:ilvl="2" w:tplc="A92800EC">
      <w:numFmt w:val="bullet"/>
      <w:lvlText w:val="•"/>
      <w:lvlJc w:val="left"/>
      <w:pPr>
        <w:ind w:left="2645" w:hanging="440"/>
      </w:pPr>
      <w:rPr>
        <w:rFonts w:hint="default"/>
        <w:lang w:val="en-US" w:eastAsia="en-US" w:bidi="ar-SA"/>
      </w:rPr>
    </w:lvl>
    <w:lvl w:ilvl="3" w:tplc="9F56305A">
      <w:numFmt w:val="bullet"/>
      <w:lvlText w:val="•"/>
      <w:lvlJc w:val="left"/>
      <w:pPr>
        <w:ind w:left="3537" w:hanging="440"/>
      </w:pPr>
      <w:rPr>
        <w:rFonts w:hint="default"/>
        <w:lang w:val="en-US" w:eastAsia="en-US" w:bidi="ar-SA"/>
      </w:rPr>
    </w:lvl>
    <w:lvl w:ilvl="4" w:tplc="3A6C93FC">
      <w:numFmt w:val="bullet"/>
      <w:lvlText w:val="•"/>
      <w:lvlJc w:val="left"/>
      <w:pPr>
        <w:ind w:left="4430" w:hanging="440"/>
      </w:pPr>
      <w:rPr>
        <w:rFonts w:hint="default"/>
        <w:lang w:val="en-US" w:eastAsia="en-US" w:bidi="ar-SA"/>
      </w:rPr>
    </w:lvl>
    <w:lvl w:ilvl="5" w:tplc="CE9EFFA0">
      <w:numFmt w:val="bullet"/>
      <w:lvlText w:val="•"/>
      <w:lvlJc w:val="left"/>
      <w:pPr>
        <w:ind w:left="5323" w:hanging="440"/>
      </w:pPr>
      <w:rPr>
        <w:rFonts w:hint="default"/>
        <w:lang w:val="en-US" w:eastAsia="en-US" w:bidi="ar-SA"/>
      </w:rPr>
    </w:lvl>
    <w:lvl w:ilvl="6" w:tplc="4A262268">
      <w:numFmt w:val="bullet"/>
      <w:lvlText w:val="•"/>
      <w:lvlJc w:val="left"/>
      <w:pPr>
        <w:ind w:left="6215" w:hanging="440"/>
      </w:pPr>
      <w:rPr>
        <w:rFonts w:hint="default"/>
        <w:lang w:val="en-US" w:eastAsia="en-US" w:bidi="ar-SA"/>
      </w:rPr>
    </w:lvl>
    <w:lvl w:ilvl="7" w:tplc="6AA4715A">
      <w:numFmt w:val="bullet"/>
      <w:lvlText w:val="•"/>
      <w:lvlJc w:val="left"/>
      <w:pPr>
        <w:ind w:left="7108" w:hanging="440"/>
      </w:pPr>
      <w:rPr>
        <w:rFonts w:hint="default"/>
        <w:lang w:val="en-US" w:eastAsia="en-US" w:bidi="ar-SA"/>
      </w:rPr>
    </w:lvl>
    <w:lvl w:ilvl="8" w:tplc="2BA003FE">
      <w:numFmt w:val="bullet"/>
      <w:lvlText w:val="•"/>
      <w:lvlJc w:val="left"/>
      <w:pPr>
        <w:ind w:left="8001" w:hanging="440"/>
      </w:pPr>
      <w:rPr>
        <w:rFonts w:hint="default"/>
        <w:lang w:val="en-US" w:eastAsia="en-US" w:bidi="ar-SA"/>
      </w:rPr>
    </w:lvl>
  </w:abstractNum>
  <w:abstractNum w:abstractNumId="26" w15:restartNumberingAfterBreak="0">
    <w:nsid w:val="4DF31CCC"/>
    <w:multiLevelType w:val="hybridMultilevel"/>
    <w:tmpl w:val="E430901E"/>
    <w:lvl w:ilvl="0" w:tplc="5FAE1EA6">
      <w:numFmt w:val="bullet"/>
      <w:lvlText w:val="•"/>
      <w:lvlJc w:val="left"/>
      <w:pPr>
        <w:ind w:left="396" w:hanging="397"/>
      </w:pPr>
      <w:rPr>
        <w:rFonts w:hint="default" w:ascii="Arial" w:hAnsi="Arial" w:eastAsia="Arial" w:cs="Arial"/>
        <w:b w:val="0"/>
        <w:bCs w:val="0"/>
        <w:i w:val="0"/>
        <w:iCs w:val="0"/>
        <w:color w:val="00A98F"/>
        <w:spacing w:val="0"/>
        <w:w w:val="142"/>
        <w:sz w:val="24"/>
        <w:szCs w:val="24"/>
        <w:lang w:val="en-US" w:eastAsia="en-US" w:bidi="ar-SA"/>
      </w:rPr>
    </w:lvl>
    <w:lvl w:ilvl="1" w:tplc="069CFDD0">
      <w:numFmt w:val="bullet"/>
      <w:lvlText w:val="•"/>
      <w:lvlJc w:val="left"/>
      <w:pPr>
        <w:ind w:left="660" w:hanging="397"/>
      </w:pPr>
      <w:rPr>
        <w:rFonts w:hint="default"/>
        <w:lang w:val="en-US" w:eastAsia="en-US" w:bidi="ar-SA"/>
      </w:rPr>
    </w:lvl>
    <w:lvl w:ilvl="2" w:tplc="DEB42EEE">
      <w:numFmt w:val="bullet"/>
      <w:lvlText w:val="•"/>
      <w:lvlJc w:val="left"/>
      <w:pPr>
        <w:ind w:left="920" w:hanging="397"/>
      </w:pPr>
      <w:rPr>
        <w:rFonts w:hint="default"/>
        <w:lang w:val="en-US" w:eastAsia="en-US" w:bidi="ar-SA"/>
      </w:rPr>
    </w:lvl>
    <w:lvl w:ilvl="3" w:tplc="ADFE9D50">
      <w:numFmt w:val="bullet"/>
      <w:lvlText w:val="•"/>
      <w:lvlJc w:val="left"/>
      <w:pPr>
        <w:ind w:left="1181" w:hanging="397"/>
      </w:pPr>
      <w:rPr>
        <w:rFonts w:hint="default"/>
        <w:lang w:val="en-US" w:eastAsia="en-US" w:bidi="ar-SA"/>
      </w:rPr>
    </w:lvl>
    <w:lvl w:ilvl="4" w:tplc="77382AF8">
      <w:numFmt w:val="bullet"/>
      <w:lvlText w:val="•"/>
      <w:lvlJc w:val="left"/>
      <w:pPr>
        <w:ind w:left="1441" w:hanging="397"/>
      </w:pPr>
      <w:rPr>
        <w:rFonts w:hint="default"/>
        <w:lang w:val="en-US" w:eastAsia="en-US" w:bidi="ar-SA"/>
      </w:rPr>
    </w:lvl>
    <w:lvl w:ilvl="5" w:tplc="E67E044A">
      <w:numFmt w:val="bullet"/>
      <w:lvlText w:val="•"/>
      <w:lvlJc w:val="left"/>
      <w:pPr>
        <w:ind w:left="1702" w:hanging="397"/>
      </w:pPr>
      <w:rPr>
        <w:rFonts w:hint="default"/>
        <w:lang w:val="en-US" w:eastAsia="en-US" w:bidi="ar-SA"/>
      </w:rPr>
    </w:lvl>
    <w:lvl w:ilvl="6" w:tplc="EE1410A2">
      <w:numFmt w:val="bullet"/>
      <w:lvlText w:val="•"/>
      <w:lvlJc w:val="left"/>
      <w:pPr>
        <w:ind w:left="1962" w:hanging="397"/>
      </w:pPr>
      <w:rPr>
        <w:rFonts w:hint="default"/>
        <w:lang w:val="en-US" w:eastAsia="en-US" w:bidi="ar-SA"/>
      </w:rPr>
    </w:lvl>
    <w:lvl w:ilvl="7" w:tplc="6ADCEDB0">
      <w:numFmt w:val="bullet"/>
      <w:lvlText w:val="•"/>
      <w:lvlJc w:val="left"/>
      <w:pPr>
        <w:ind w:left="2223" w:hanging="397"/>
      </w:pPr>
      <w:rPr>
        <w:rFonts w:hint="default"/>
        <w:lang w:val="en-US" w:eastAsia="en-US" w:bidi="ar-SA"/>
      </w:rPr>
    </w:lvl>
    <w:lvl w:ilvl="8" w:tplc="3E28E002">
      <w:numFmt w:val="bullet"/>
      <w:lvlText w:val="•"/>
      <w:lvlJc w:val="left"/>
      <w:pPr>
        <w:ind w:left="2483" w:hanging="397"/>
      </w:pPr>
      <w:rPr>
        <w:rFonts w:hint="default"/>
        <w:lang w:val="en-US" w:eastAsia="en-US" w:bidi="ar-SA"/>
      </w:rPr>
    </w:lvl>
  </w:abstractNum>
  <w:abstractNum w:abstractNumId="27" w15:restartNumberingAfterBreak="0">
    <w:nsid w:val="53923C7C"/>
    <w:multiLevelType w:val="hybridMultilevel"/>
    <w:tmpl w:val="546AE6D8"/>
    <w:lvl w:ilvl="0" w:tplc="08090001">
      <w:start w:val="1"/>
      <w:numFmt w:val="bullet"/>
      <w:lvlText w:val=""/>
      <w:lvlJc w:val="left"/>
      <w:pPr>
        <w:ind w:left="798" w:hanging="360"/>
      </w:pPr>
      <w:rPr>
        <w:rFonts w:hint="default" w:ascii="Symbol" w:hAnsi="Symbol"/>
      </w:rPr>
    </w:lvl>
    <w:lvl w:ilvl="1" w:tplc="08090003" w:tentative="1">
      <w:start w:val="1"/>
      <w:numFmt w:val="bullet"/>
      <w:lvlText w:val="o"/>
      <w:lvlJc w:val="left"/>
      <w:pPr>
        <w:ind w:left="1518" w:hanging="360"/>
      </w:pPr>
      <w:rPr>
        <w:rFonts w:hint="default" w:ascii="Courier New" w:hAnsi="Courier New" w:cs="Courier New"/>
      </w:rPr>
    </w:lvl>
    <w:lvl w:ilvl="2" w:tplc="08090005" w:tentative="1">
      <w:start w:val="1"/>
      <w:numFmt w:val="bullet"/>
      <w:lvlText w:val=""/>
      <w:lvlJc w:val="left"/>
      <w:pPr>
        <w:ind w:left="2238" w:hanging="360"/>
      </w:pPr>
      <w:rPr>
        <w:rFonts w:hint="default" w:ascii="Wingdings" w:hAnsi="Wingdings"/>
      </w:rPr>
    </w:lvl>
    <w:lvl w:ilvl="3" w:tplc="08090001" w:tentative="1">
      <w:start w:val="1"/>
      <w:numFmt w:val="bullet"/>
      <w:lvlText w:val=""/>
      <w:lvlJc w:val="left"/>
      <w:pPr>
        <w:ind w:left="2958" w:hanging="360"/>
      </w:pPr>
      <w:rPr>
        <w:rFonts w:hint="default" w:ascii="Symbol" w:hAnsi="Symbol"/>
      </w:rPr>
    </w:lvl>
    <w:lvl w:ilvl="4" w:tplc="08090003" w:tentative="1">
      <w:start w:val="1"/>
      <w:numFmt w:val="bullet"/>
      <w:lvlText w:val="o"/>
      <w:lvlJc w:val="left"/>
      <w:pPr>
        <w:ind w:left="3678" w:hanging="360"/>
      </w:pPr>
      <w:rPr>
        <w:rFonts w:hint="default" w:ascii="Courier New" w:hAnsi="Courier New" w:cs="Courier New"/>
      </w:rPr>
    </w:lvl>
    <w:lvl w:ilvl="5" w:tplc="08090005" w:tentative="1">
      <w:start w:val="1"/>
      <w:numFmt w:val="bullet"/>
      <w:lvlText w:val=""/>
      <w:lvlJc w:val="left"/>
      <w:pPr>
        <w:ind w:left="4398" w:hanging="360"/>
      </w:pPr>
      <w:rPr>
        <w:rFonts w:hint="default" w:ascii="Wingdings" w:hAnsi="Wingdings"/>
      </w:rPr>
    </w:lvl>
    <w:lvl w:ilvl="6" w:tplc="08090001" w:tentative="1">
      <w:start w:val="1"/>
      <w:numFmt w:val="bullet"/>
      <w:lvlText w:val=""/>
      <w:lvlJc w:val="left"/>
      <w:pPr>
        <w:ind w:left="5118" w:hanging="360"/>
      </w:pPr>
      <w:rPr>
        <w:rFonts w:hint="default" w:ascii="Symbol" w:hAnsi="Symbol"/>
      </w:rPr>
    </w:lvl>
    <w:lvl w:ilvl="7" w:tplc="08090003" w:tentative="1">
      <w:start w:val="1"/>
      <w:numFmt w:val="bullet"/>
      <w:lvlText w:val="o"/>
      <w:lvlJc w:val="left"/>
      <w:pPr>
        <w:ind w:left="5838" w:hanging="360"/>
      </w:pPr>
      <w:rPr>
        <w:rFonts w:hint="default" w:ascii="Courier New" w:hAnsi="Courier New" w:cs="Courier New"/>
      </w:rPr>
    </w:lvl>
    <w:lvl w:ilvl="8" w:tplc="08090005" w:tentative="1">
      <w:start w:val="1"/>
      <w:numFmt w:val="bullet"/>
      <w:lvlText w:val=""/>
      <w:lvlJc w:val="left"/>
      <w:pPr>
        <w:ind w:left="6558" w:hanging="360"/>
      </w:pPr>
      <w:rPr>
        <w:rFonts w:hint="default" w:ascii="Wingdings" w:hAnsi="Wingdings"/>
      </w:rPr>
    </w:lvl>
  </w:abstractNum>
  <w:abstractNum w:abstractNumId="28" w15:restartNumberingAfterBreak="0">
    <w:nsid w:val="5731302A"/>
    <w:multiLevelType w:val="hybridMultilevel"/>
    <w:tmpl w:val="DFEC22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A7629D9"/>
    <w:multiLevelType w:val="hybridMultilevel"/>
    <w:tmpl w:val="520CE7FC"/>
    <w:lvl w:ilvl="0" w:tplc="716A7D0A">
      <w:start w:val="1"/>
      <w:numFmt w:val="lowerRoman"/>
      <w:lvlText w:val="(%1)"/>
      <w:lvlJc w:val="left"/>
      <w:pPr>
        <w:ind w:left="2580" w:hanging="720"/>
      </w:pPr>
      <w:rPr>
        <w:rFonts w:hint="default" w:ascii="Trebuchet MS" w:hAnsi="Trebuchet MS" w:eastAsia="Trebuchet MS" w:cs="Trebuchet MS"/>
        <w:b w:val="0"/>
        <w:bCs w:val="0"/>
        <w:i w:val="0"/>
        <w:iCs w:val="0"/>
        <w:spacing w:val="0"/>
        <w:w w:val="99"/>
        <w:sz w:val="20"/>
        <w:szCs w:val="20"/>
        <w:lang w:val="en-US" w:eastAsia="en-US" w:bidi="ar-SA"/>
      </w:rPr>
    </w:lvl>
    <w:lvl w:ilvl="1" w:tplc="77EE67B8">
      <w:numFmt w:val="bullet"/>
      <w:lvlText w:val="•"/>
      <w:lvlJc w:val="left"/>
      <w:pPr>
        <w:ind w:left="3300" w:hanging="720"/>
      </w:pPr>
      <w:rPr>
        <w:rFonts w:hint="default"/>
        <w:lang w:val="en-US" w:eastAsia="en-US" w:bidi="ar-SA"/>
      </w:rPr>
    </w:lvl>
    <w:lvl w:ilvl="2" w:tplc="7416EC7C">
      <w:numFmt w:val="bullet"/>
      <w:lvlText w:val="•"/>
      <w:lvlJc w:val="left"/>
      <w:pPr>
        <w:ind w:left="4021" w:hanging="720"/>
      </w:pPr>
      <w:rPr>
        <w:rFonts w:hint="default"/>
        <w:lang w:val="en-US" w:eastAsia="en-US" w:bidi="ar-SA"/>
      </w:rPr>
    </w:lvl>
    <w:lvl w:ilvl="3" w:tplc="D28A8A38">
      <w:numFmt w:val="bullet"/>
      <w:lvlText w:val="•"/>
      <w:lvlJc w:val="left"/>
      <w:pPr>
        <w:ind w:left="4741" w:hanging="720"/>
      </w:pPr>
      <w:rPr>
        <w:rFonts w:hint="default"/>
        <w:lang w:val="en-US" w:eastAsia="en-US" w:bidi="ar-SA"/>
      </w:rPr>
    </w:lvl>
    <w:lvl w:ilvl="4" w:tplc="FAEA7FCE">
      <w:numFmt w:val="bullet"/>
      <w:lvlText w:val="•"/>
      <w:lvlJc w:val="left"/>
      <w:pPr>
        <w:ind w:left="5462" w:hanging="720"/>
      </w:pPr>
      <w:rPr>
        <w:rFonts w:hint="default"/>
        <w:lang w:val="en-US" w:eastAsia="en-US" w:bidi="ar-SA"/>
      </w:rPr>
    </w:lvl>
    <w:lvl w:ilvl="5" w:tplc="7A9C1B02">
      <w:numFmt w:val="bullet"/>
      <w:lvlText w:val="•"/>
      <w:lvlJc w:val="left"/>
      <w:pPr>
        <w:ind w:left="6183" w:hanging="720"/>
      </w:pPr>
      <w:rPr>
        <w:rFonts w:hint="default"/>
        <w:lang w:val="en-US" w:eastAsia="en-US" w:bidi="ar-SA"/>
      </w:rPr>
    </w:lvl>
    <w:lvl w:ilvl="6" w:tplc="A558C702">
      <w:numFmt w:val="bullet"/>
      <w:lvlText w:val="•"/>
      <w:lvlJc w:val="left"/>
      <w:pPr>
        <w:ind w:left="6903" w:hanging="720"/>
      </w:pPr>
      <w:rPr>
        <w:rFonts w:hint="default"/>
        <w:lang w:val="en-US" w:eastAsia="en-US" w:bidi="ar-SA"/>
      </w:rPr>
    </w:lvl>
    <w:lvl w:ilvl="7" w:tplc="2A406392">
      <w:numFmt w:val="bullet"/>
      <w:lvlText w:val="•"/>
      <w:lvlJc w:val="left"/>
      <w:pPr>
        <w:ind w:left="7624" w:hanging="720"/>
      </w:pPr>
      <w:rPr>
        <w:rFonts w:hint="default"/>
        <w:lang w:val="en-US" w:eastAsia="en-US" w:bidi="ar-SA"/>
      </w:rPr>
    </w:lvl>
    <w:lvl w:ilvl="8" w:tplc="56882C2E">
      <w:numFmt w:val="bullet"/>
      <w:lvlText w:val="•"/>
      <w:lvlJc w:val="left"/>
      <w:pPr>
        <w:ind w:left="8345" w:hanging="720"/>
      </w:pPr>
      <w:rPr>
        <w:rFonts w:hint="default"/>
        <w:lang w:val="en-US" w:eastAsia="en-US" w:bidi="ar-SA"/>
      </w:rPr>
    </w:lvl>
  </w:abstractNum>
  <w:abstractNum w:abstractNumId="30" w15:restartNumberingAfterBreak="0">
    <w:nsid w:val="5FC019B5"/>
    <w:multiLevelType w:val="hybridMultilevel"/>
    <w:tmpl w:val="D8AE3B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92A3209"/>
    <w:multiLevelType w:val="hybridMultilevel"/>
    <w:tmpl w:val="9CBEBF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BAF6EB6"/>
    <w:multiLevelType w:val="hybridMultilevel"/>
    <w:tmpl w:val="E6AC1788"/>
    <w:lvl w:ilvl="0" w:tplc="36CA5494">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C8924B6"/>
    <w:multiLevelType w:val="hybridMultilevel"/>
    <w:tmpl w:val="067AD0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1731DF4"/>
    <w:multiLevelType w:val="hybridMultilevel"/>
    <w:tmpl w:val="5C5CBEE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C3C5B17"/>
    <w:multiLevelType w:val="multilevel"/>
    <w:tmpl w:val="4D88E344"/>
    <w:lvl w:ilvl="0">
      <w:start w:val="1"/>
      <w:numFmt w:val="decimal"/>
      <w:lvlText w:val="%1"/>
      <w:lvlJc w:val="left"/>
      <w:pPr>
        <w:ind w:left="1140" w:hanging="720"/>
      </w:pPr>
      <w:rPr>
        <w:rFonts w:hint="default" w:ascii="Trebuchet MS" w:hAnsi="Trebuchet MS" w:eastAsia="Trebuchet MS" w:cs="Trebuchet MS"/>
        <w:b/>
        <w:bCs/>
        <w:i w:val="0"/>
        <w:iCs w:val="0"/>
        <w:spacing w:val="0"/>
        <w:w w:val="100"/>
        <w:sz w:val="24"/>
        <w:szCs w:val="24"/>
        <w:lang w:val="en-US" w:eastAsia="en-US" w:bidi="ar-SA"/>
      </w:rPr>
    </w:lvl>
    <w:lvl w:ilvl="1">
      <w:start w:val="1"/>
      <w:numFmt w:val="decimal"/>
      <w:lvlText w:val="%1.%2"/>
      <w:lvlJc w:val="left"/>
      <w:pPr>
        <w:ind w:left="1140" w:hanging="720"/>
      </w:pPr>
      <w:rPr>
        <w:rFonts w:hint="default"/>
        <w:b w:val="0"/>
        <w:bCs w:val="0"/>
        <w:spacing w:val="0"/>
        <w:w w:val="99"/>
        <w:sz w:val="20"/>
        <w:szCs w:val="20"/>
        <w:lang w:val="en-US" w:eastAsia="en-US" w:bidi="ar-SA"/>
      </w:rPr>
    </w:lvl>
    <w:lvl w:ilvl="2">
      <w:numFmt w:val="bullet"/>
      <w:lvlText w:val=""/>
      <w:lvlJc w:val="left"/>
      <w:pPr>
        <w:ind w:left="1860" w:hanging="720"/>
      </w:pPr>
      <w:rPr>
        <w:rFonts w:hint="default" w:ascii="Symbol" w:hAnsi="Symbol" w:eastAsia="Symbol" w:cs="Symbol"/>
        <w:b w:val="0"/>
        <w:bCs w:val="0"/>
        <w:i w:val="0"/>
        <w:iCs w:val="0"/>
        <w:spacing w:val="0"/>
        <w:w w:val="99"/>
        <w:sz w:val="20"/>
        <w:szCs w:val="20"/>
        <w:lang w:val="en-US" w:eastAsia="en-US" w:bidi="ar-SA"/>
      </w:rPr>
    </w:lvl>
    <w:lvl w:ilvl="3">
      <w:numFmt w:val="bullet"/>
      <w:lvlText w:val="•"/>
      <w:lvlJc w:val="left"/>
      <w:pPr>
        <w:ind w:left="3621" w:hanging="720"/>
      </w:pPr>
      <w:rPr>
        <w:rFonts w:hint="default"/>
        <w:lang w:val="en-US" w:eastAsia="en-US" w:bidi="ar-SA"/>
      </w:rPr>
    </w:lvl>
    <w:lvl w:ilvl="4">
      <w:numFmt w:val="bullet"/>
      <w:lvlText w:val="•"/>
      <w:lvlJc w:val="left"/>
      <w:pPr>
        <w:ind w:left="4502" w:hanging="720"/>
      </w:pPr>
      <w:rPr>
        <w:rFonts w:hint="default"/>
        <w:lang w:val="en-US" w:eastAsia="en-US" w:bidi="ar-SA"/>
      </w:rPr>
    </w:lvl>
    <w:lvl w:ilvl="5">
      <w:numFmt w:val="bullet"/>
      <w:lvlText w:val="•"/>
      <w:lvlJc w:val="left"/>
      <w:pPr>
        <w:ind w:left="5382" w:hanging="720"/>
      </w:pPr>
      <w:rPr>
        <w:rFonts w:hint="default"/>
        <w:lang w:val="en-US" w:eastAsia="en-US" w:bidi="ar-SA"/>
      </w:rPr>
    </w:lvl>
    <w:lvl w:ilvl="6">
      <w:numFmt w:val="bullet"/>
      <w:lvlText w:val="•"/>
      <w:lvlJc w:val="left"/>
      <w:pPr>
        <w:ind w:left="6263" w:hanging="720"/>
      </w:pPr>
      <w:rPr>
        <w:rFonts w:hint="default"/>
        <w:lang w:val="en-US" w:eastAsia="en-US" w:bidi="ar-SA"/>
      </w:rPr>
    </w:lvl>
    <w:lvl w:ilvl="7">
      <w:numFmt w:val="bullet"/>
      <w:lvlText w:val="•"/>
      <w:lvlJc w:val="left"/>
      <w:pPr>
        <w:ind w:left="7144" w:hanging="720"/>
      </w:pPr>
      <w:rPr>
        <w:rFonts w:hint="default"/>
        <w:lang w:val="en-US" w:eastAsia="en-US" w:bidi="ar-SA"/>
      </w:rPr>
    </w:lvl>
    <w:lvl w:ilvl="8">
      <w:numFmt w:val="bullet"/>
      <w:lvlText w:val="•"/>
      <w:lvlJc w:val="left"/>
      <w:pPr>
        <w:ind w:left="8024" w:hanging="720"/>
      </w:pPr>
      <w:rPr>
        <w:rFonts w:hint="default"/>
        <w:lang w:val="en-US" w:eastAsia="en-US" w:bidi="ar-SA"/>
      </w:rPr>
    </w:lvl>
  </w:abstractNum>
  <w:abstractNum w:abstractNumId="36" w15:restartNumberingAfterBreak="0">
    <w:nsid w:val="7E48557B"/>
    <w:multiLevelType w:val="hybridMultilevel"/>
    <w:tmpl w:val="2E5E16B6"/>
    <w:lvl w:ilvl="0" w:tplc="A48C30A8">
      <w:numFmt w:val="bullet"/>
      <w:lvlText w:val=""/>
      <w:lvlJc w:val="left"/>
      <w:pPr>
        <w:ind w:left="952" w:hanging="360"/>
      </w:pPr>
      <w:rPr>
        <w:rFonts w:hint="default" w:ascii="Symbol" w:hAnsi="Symbol" w:eastAsia="Symbol" w:cs="Symbol"/>
        <w:b w:val="0"/>
        <w:bCs w:val="0"/>
        <w:i w:val="0"/>
        <w:iCs w:val="0"/>
        <w:spacing w:val="0"/>
        <w:w w:val="100"/>
        <w:sz w:val="36"/>
        <w:szCs w:val="36"/>
        <w:lang w:val="en-US" w:eastAsia="en-US" w:bidi="ar-SA"/>
      </w:rPr>
    </w:lvl>
    <w:lvl w:ilvl="1" w:tplc="1FA8ECC6">
      <w:numFmt w:val="bullet"/>
      <w:lvlText w:val="•"/>
      <w:lvlJc w:val="left"/>
      <w:pPr>
        <w:ind w:left="1930" w:hanging="360"/>
      </w:pPr>
      <w:rPr>
        <w:rFonts w:hint="default"/>
        <w:lang w:val="en-US" w:eastAsia="en-US" w:bidi="ar-SA"/>
      </w:rPr>
    </w:lvl>
    <w:lvl w:ilvl="2" w:tplc="2FC282B2">
      <w:numFmt w:val="bullet"/>
      <w:lvlText w:val="•"/>
      <w:lvlJc w:val="left"/>
      <w:pPr>
        <w:ind w:left="2901" w:hanging="360"/>
      </w:pPr>
      <w:rPr>
        <w:rFonts w:hint="default"/>
        <w:lang w:val="en-US" w:eastAsia="en-US" w:bidi="ar-SA"/>
      </w:rPr>
    </w:lvl>
    <w:lvl w:ilvl="3" w:tplc="8F426B56">
      <w:numFmt w:val="bullet"/>
      <w:lvlText w:val="•"/>
      <w:lvlJc w:val="left"/>
      <w:pPr>
        <w:ind w:left="3871" w:hanging="360"/>
      </w:pPr>
      <w:rPr>
        <w:rFonts w:hint="default"/>
        <w:lang w:val="en-US" w:eastAsia="en-US" w:bidi="ar-SA"/>
      </w:rPr>
    </w:lvl>
    <w:lvl w:ilvl="4" w:tplc="3DDA508C">
      <w:numFmt w:val="bullet"/>
      <w:lvlText w:val="•"/>
      <w:lvlJc w:val="left"/>
      <w:pPr>
        <w:ind w:left="4842" w:hanging="360"/>
      </w:pPr>
      <w:rPr>
        <w:rFonts w:hint="default"/>
        <w:lang w:val="en-US" w:eastAsia="en-US" w:bidi="ar-SA"/>
      </w:rPr>
    </w:lvl>
    <w:lvl w:ilvl="5" w:tplc="6590E602">
      <w:numFmt w:val="bullet"/>
      <w:lvlText w:val="•"/>
      <w:lvlJc w:val="left"/>
      <w:pPr>
        <w:ind w:left="5813" w:hanging="360"/>
      </w:pPr>
      <w:rPr>
        <w:rFonts w:hint="default"/>
        <w:lang w:val="en-US" w:eastAsia="en-US" w:bidi="ar-SA"/>
      </w:rPr>
    </w:lvl>
    <w:lvl w:ilvl="6" w:tplc="74B2711A">
      <w:numFmt w:val="bullet"/>
      <w:lvlText w:val="•"/>
      <w:lvlJc w:val="left"/>
      <w:pPr>
        <w:ind w:left="6783" w:hanging="360"/>
      </w:pPr>
      <w:rPr>
        <w:rFonts w:hint="default"/>
        <w:lang w:val="en-US" w:eastAsia="en-US" w:bidi="ar-SA"/>
      </w:rPr>
    </w:lvl>
    <w:lvl w:ilvl="7" w:tplc="714A7CD4">
      <w:numFmt w:val="bullet"/>
      <w:lvlText w:val="•"/>
      <w:lvlJc w:val="left"/>
      <w:pPr>
        <w:ind w:left="7754" w:hanging="360"/>
      </w:pPr>
      <w:rPr>
        <w:rFonts w:hint="default"/>
        <w:lang w:val="en-US" w:eastAsia="en-US" w:bidi="ar-SA"/>
      </w:rPr>
    </w:lvl>
    <w:lvl w:ilvl="8" w:tplc="3DB4B438">
      <w:numFmt w:val="bullet"/>
      <w:lvlText w:val="•"/>
      <w:lvlJc w:val="left"/>
      <w:pPr>
        <w:ind w:left="8725" w:hanging="360"/>
      </w:pPr>
      <w:rPr>
        <w:rFonts w:hint="default"/>
        <w:lang w:val="en-US" w:eastAsia="en-US" w:bidi="ar-SA"/>
      </w:rPr>
    </w:lvl>
  </w:abstractNum>
  <w:abstractNum w:abstractNumId="37" w15:restartNumberingAfterBreak="0">
    <w:nsid w:val="7F6C25BB"/>
    <w:multiLevelType w:val="hybridMultilevel"/>
    <w:tmpl w:val="3E40A1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98414260">
    <w:abstractNumId w:val="23"/>
  </w:num>
  <w:num w:numId="2" w16cid:durableId="2083986914">
    <w:abstractNumId w:val="24"/>
  </w:num>
  <w:num w:numId="3" w16cid:durableId="1457871304">
    <w:abstractNumId w:val="29"/>
  </w:num>
  <w:num w:numId="4" w16cid:durableId="626350954">
    <w:abstractNumId w:val="35"/>
  </w:num>
  <w:num w:numId="5" w16cid:durableId="2082752060">
    <w:abstractNumId w:val="25"/>
  </w:num>
  <w:num w:numId="6" w16cid:durableId="874348313">
    <w:abstractNumId w:val="16"/>
  </w:num>
  <w:num w:numId="7" w16cid:durableId="114524005">
    <w:abstractNumId w:val="11"/>
  </w:num>
  <w:num w:numId="8" w16cid:durableId="1055858871">
    <w:abstractNumId w:val="18"/>
  </w:num>
  <w:num w:numId="9" w16cid:durableId="1588726560">
    <w:abstractNumId w:val="2"/>
  </w:num>
  <w:num w:numId="10" w16cid:durableId="967661549">
    <w:abstractNumId w:val="28"/>
  </w:num>
  <w:num w:numId="11" w16cid:durableId="878317544">
    <w:abstractNumId w:val="33"/>
  </w:num>
  <w:num w:numId="12" w16cid:durableId="1587957373">
    <w:abstractNumId w:val="30"/>
  </w:num>
  <w:num w:numId="13" w16cid:durableId="1007824516">
    <w:abstractNumId w:val="20"/>
  </w:num>
  <w:num w:numId="14" w16cid:durableId="1125928145">
    <w:abstractNumId w:val="22"/>
  </w:num>
  <w:num w:numId="15" w16cid:durableId="1259369300">
    <w:abstractNumId w:val="17"/>
  </w:num>
  <w:num w:numId="16" w16cid:durableId="2006977164">
    <w:abstractNumId w:val="3"/>
  </w:num>
  <w:num w:numId="17" w16cid:durableId="68966822">
    <w:abstractNumId w:val="4"/>
  </w:num>
  <w:num w:numId="18" w16cid:durableId="623268331">
    <w:abstractNumId w:val="26"/>
  </w:num>
  <w:num w:numId="19" w16cid:durableId="114177137">
    <w:abstractNumId w:val="21"/>
  </w:num>
  <w:num w:numId="20" w16cid:durableId="1290546976">
    <w:abstractNumId w:val="12"/>
  </w:num>
  <w:num w:numId="21" w16cid:durableId="1914392603">
    <w:abstractNumId w:val="31"/>
  </w:num>
  <w:num w:numId="22" w16cid:durableId="278730720">
    <w:abstractNumId w:val="7"/>
  </w:num>
  <w:num w:numId="23" w16cid:durableId="1486235723">
    <w:abstractNumId w:val="37"/>
  </w:num>
  <w:num w:numId="24" w16cid:durableId="197666508">
    <w:abstractNumId w:val="6"/>
  </w:num>
  <w:num w:numId="25" w16cid:durableId="1556355045">
    <w:abstractNumId w:val="34"/>
  </w:num>
  <w:num w:numId="26" w16cid:durableId="675763140">
    <w:abstractNumId w:val="9"/>
  </w:num>
  <w:num w:numId="27" w16cid:durableId="110176146">
    <w:abstractNumId w:val="15"/>
  </w:num>
  <w:num w:numId="28" w16cid:durableId="2026320082">
    <w:abstractNumId w:val="36"/>
  </w:num>
  <w:num w:numId="29" w16cid:durableId="610625851">
    <w:abstractNumId w:val="0"/>
  </w:num>
  <w:num w:numId="30" w16cid:durableId="767042630">
    <w:abstractNumId w:val="5"/>
  </w:num>
  <w:num w:numId="31" w16cid:durableId="371737662">
    <w:abstractNumId w:val="27"/>
  </w:num>
  <w:num w:numId="32" w16cid:durableId="1283918289">
    <w:abstractNumId w:val="1"/>
  </w:num>
  <w:num w:numId="33" w16cid:durableId="1958949673">
    <w:abstractNumId w:val="14"/>
  </w:num>
  <w:num w:numId="34" w16cid:durableId="1937054962">
    <w:abstractNumId w:val="13"/>
  </w:num>
  <w:num w:numId="35" w16cid:durableId="1274746726">
    <w:abstractNumId w:val="10"/>
  </w:num>
  <w:num w:numId="36" w16cid:durableId="1241984001">
    <w:abstractNumId w:val="19"/>
  </w:num>
  <w:num w:numId="37" w16cid:durableId="1624341297">
    <w:abstractNumId w:val="32"/>
  </w:num>
  <w:num w:numId="38" w16cid:durableId="721754239">
    <w:abstractNumId w:val="8"/>
  </w:num>
  <w:numIdMacAtCleanup w:val="3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D0BD3"/>
    <w:rsid w:val="0000112C"/>
    <w:rsid w:val="0001140D"/>
    <w:rsid w:val="00017D82"/>
    <w:rsid w:val="00017DFB"/>
    <w:rsid w:val="00030E09"/>
    <w:rsid w:val="00032DF6"/>
    <w:rsid w:val="00033428"/>
    <w:rsid w:val="000335EA"/>
    <w:rsid w:val="000343FB"/>
    <w:rsid w:val="0003472A"/>
    <w:rsid w:val="00050D46"/>
    <w:rsid w:val="00061F06"/>
    <w:rsid w:val="0006231D"/>
    <w:rsid w:val="0006375E"/>
    <w:rsid w:val="0008274F"/>
    <w:rsid w:val="00083180"/>
    <w:rsid w:val="00096031"/>
    <w:rsid w:val="000B0775"/>
    <w:rsid w:val="000C4F1E"/>
    <w:rsid w:val="000C5B1F"/>
    <w:rsid w:val="000C7B4A"/>
    <w:rsid w:val="000D3146"/>
    <w:rsid w:val="000E39A8"/>
    <w:rsid w:val="000E5EFF"/>
    <w:rsid w:val="000F20B3"/>
    <w:rsid w:val="000F604F"/>
    <w:rsid w:val="00100492"/>
    <w:rsid w:val="0010351E"/>
    <w:rsid w:val="00115F6F"/>
    <w:rsid w:val="00122BE9"/>
    <w:rsid w:val="00123E92"/>
    <w:rsid w:val="0013043F"/>
    <w:rsid w:val="001310F0"/>
    <w:rsid w:val="001317B2"/>
    <w:rsid w:val="00135677"/>
    <w:rsid w:val="00140D80"/>
    <w:rsid w:val="00155314"/>
    <w:rsid w:val="001627CF"/>
    <w:rsid w:val="00174EF3"/>
    <w:rsid w:val="0018484A"/>
    <w:rsid w:val="001857BB"/>
    <w:rsid w:val="00192D88"/>
    <w:rsid w:val="001A0B34"/>
    <w:rsid w:val="001A3C44"/>
    <w:rsid w:val="001A6149"/>
    <w:rsid w:val="001A6597"/>
    <w:rsid w:val="001B3D14"/>
    <w:rsid w:val="001B3FEA"/>
    <w:rsid w:val="001B44B2"/>
    <w:rsid w:val="001B737C"/>
    <w:rsid w:val="001C55D9"/>
    <w:rsid w:val="001D6D7A"/>
    <w:rsid w:val="001E4EE9"/>
    <w:rsid w:val="001E6E53"/>
    <w:rsid w:val="001F4035"/>
    <w:rsid w:val="001F53DF"/>
    <w:rsid w:val="001F6B01"/>
    <w:rsid w:val="001F7F77"/>
    <w:rsid w:val="00201D8A"/>
    <w:rsid w:val="00203D83"/>
    <w:rsid w:val="00212035"/>
    <w:rsid w:val="002206B9"/>
    <w:rsid w:val="00220EEC"/>
    <w:rsid w:val="00222B26"/>
    <w:rsid w:val="00225550"/>
    <w:rsid w:val="002329B6"/>
    <w:rsid w:val="00236354"/>
    <w:rsid w:val="00244F78"/>
    <w:rsid w:val="00254E93"/>
    <w:rsid w:val="0025625C"/>
    <w:rsid w:val="00265F53"/>
    <w:rsid w:val="00276135"/>
    <w:rsid w:val="002857A5"/>
    <w:rsid w:val="00291AB1"/>
    <w:rsid w:val="002A2CB6"/>
    <w:rsid w:val="002A742A"/>
    <w:rsid w:val="002B4973"/>
    <w:rsid w:val="002B69C1"/>
    <w:rsid w:val="002B7635"/>
    <w:rsid w:val="002C2457"/>
    <w:rsid w:val="002C3172"/>
    <w:rsid w:val="002C3C1A"/>
    <w:rsid w:val="002C67C2"/>
    <w:rsid w:val="002C78BB"/>
    <w:rsid w:val="002D1C61"/>
    <w:rsid w:val="002D1C6A"/>
    <w:rsid w:val="002D4181"/>
    <w:rsid w:val="002D5C15"/>
    <w:rsid w:val="002E2321"/>
    <w:rsid w:val="002E4561"/>
    <w:rsid w:val="002E672C"/>
    <w:rsid w:val="002F4324"/>
    <w:rsid w:val="003013CD"/>
    <w:rsid w:val="003044ED"/>
    <w:rsid w:val="00307FD8"/>
    <w:rsid w:val="0031110E"/>
    <w:rsid w:val="003205AA"/>
    <w:rsid w:val="003272F8"/>
    <w:rsid w:val="00330269"/>
    <w:rsid w:val="0033413C"/>
    <w:rsid w:val="00337973"/>
    <w:rsid w:val="00340C17"/>
    <w:rsid w:val="00341CED"/>
    <w:rsid w:val="003543AB"/>
    <w:rsid w:val="00355576"/>
    <w:rsid w:val="00360E49"/>
    <w:rsid w:val="00363980"/>
    <w:rsid w:val="00366ED6"/>
    <w:rsid w:val="00371F20"/>
    <w:rsid w:val="003812C9"/>
    <w:rsid w:val="003829F9"/>
    <w:rsid w:val="00382AEF"/>
    <w:rsid w:val="003852E2"/>
    <w:rsid w:val="00396B23"/>
    <w:rsid w:val="00397023"/>
    <w:rsid w:val="003A2418"/>
    <w:rsid w:val="003A29D6"/>
    <w:rsid w:val="003A5358"/>
    <w:rsid w:val="003B0DA9"/>
    <w:rsid w:val="003B6884"/>
    <w:rsid w:val="003C3328"/>
    <w:rsid w:val="003C661B"/>
    <w:rsid w:val="003D21B2"/>
    <w:rsid w:val="003D33E0"/>
    <w:rsid w:val="003D3FD9"/>
    <w:rsid w:val="003D50CB"/>
    <w:rsid w:val="003E7448"/>
    <w:rsid w:val="003E7A91"/>
    <w:rsid w:val="003F0C25"/>
    <w:rsid w:val="003F2539"/>
    <w:rsid w:val="003F617D"/>
    <w:rsid w:val="00402E47"/>
    <w:rsid w:val="0040563A"/>
    <w:rsid w:val="0041614D"/>
    <w:rsid w:val="0041684C"/>
    <w:rsid w:val="004178FD"/>
    <w:rsid w:val="004247B2"/>
    <w:rsid w:val="00434075"/>
    <w:rsid w:val="0043604E"/>
    <w:rsid w:val="00440D98"/>
    <w:rsid w:val="00440EE0"/>
    <w:rsid w:val="0044589B"/>
    <w:rsid w:val="004508FA"/>
    <w:rsid w:val="004511DA"/>
    <w:rsid w:val="004533D5"/>
    <w:rsid w:val="0046070A"/>
    <w:rsid w:val="004700EA"/>
    <w:rsid w:val="00471EBF"/>
    <w:rsid w:val="004724AE"/>
    <w:rsid w:val="0048214A"/>
    <w:rsid w:val="004964B0"/>
    <w:rsid w:val="00497D72"/>
    <w:rsid w:val="004A1CF6"/>
    <w:rsid w:val="004A4401"/>
    <w:rsid w:val="004B3AC3"/>
    <w:rsid w:val="004B4BF8"/>
    <w:rsid w:val="004B6F8A"/>
    <w:rsid w:val="004C27C2"/>
    <w:rsid w:val="004D5EAD"/>
    <w:rsid w:val="004F08FA"/>
    <w:rsid w:val="004F7D11"/>
    <w:rsid w:val="00504A7F"/>
    <w:rsid w:val="0051361E"/>
    <w:rsid w:val="00514616"/>
    <w:rsid w:val="00520360"/>
    <w:rsid w:val="0052355E"/>
    <w:rsid w:val="00524EC8"/>
    <w:rsid w:val="0052643A"/>
    <w:rsid w:val="0053077E"/>
    <w:rsid w:val="005366D8"/>
    <w:rsid w:val="00542947"/>
    <w:rsid w:val="00544A55"/>
    <w:rsid w:val="00546340"/>
    <w:rsid w:val="005578FD"/>
    <w:rsid w:val="00565C38"/>
    <w:rsid w:val="005670EB"/>
    <w:rsid w:val="00570658"/>
    <w:rsid w:val="00572191"/>
    <w:rsid w:val="00572ECA"/>
    <w:rsid w:val="00574AF4"/>
    <w:rsid w:val="00577D1E"/>
    <w:rsid w:val="00581F1B"/>
    <w:rsid w:val="00584AAD"/>
    <w:rsid w:val="0058608F"/>
    <w:rsid w:val="005B235E"/>
    <w:rsid w:val="005B31CC"/>
    <w:rsid w:val="005C35FB"/>
    <w:rsid w:val="005D4587"/>
    <w:rsid w:val="005D5D1A"/>
    <w:rsid w:val="005E1E8C"/>
    <w:rsid w:val="005F47E8"/>
    <w:rsid w:val="00603593"/>
    <w:rsid w:val="006316BE"/>
    <w:rsid w:val="0064030F"/>
    <w:rsid w:val="006428E2"/>
    <w:rsid w:val="00643FB2"/>
    <w:rsid w:val="00647CE9"/>
    <w:rsid w:val="00652A08"/>
    <w:rsid w:val="006567DE"/>
    <w:rsid w:val="00662F5D"/>
    <w:rsid w:val="00664C96"/>
    <w:rsid w:val="00666159"/>
    <w:rsid w:val="00671BD1"/>
    <w:rsid w:val="00672E1A"/>
    <w:rsid w:val="0068307A"/>
    <w:rsid w:val="00683283"/>
    <w:rsid w:val="00694D22"/>
    <w:rsid w:val="00695A56"/>
    <w:rsid w:val="00697F71"/>
    <w:rsid w:val="006B003B"/>
    <w:rsid w:val="006B3360"/>
    <w:rsid w:val="006B4B09"/>
    <w:rsid w:val="006B5756"/>
    <w:rsid w:val="006C013A"/>
    <w:rsid w:val="006C145F"/>
    <w:rsid w:val="006C1E4D"/>
    <w:rsid w:val="006C5D07"/>
    <w:rsid w:val="006C6175"/>
    <w:rsid w:val="006C69D3"/>
    <w:rsid w:val="006C6ED0"/>
    <w:rsid w:val="006D554C"/>
    <w:rsid w:val="006E4F69"/>
    <w:rsid w:val="006F115D"/>
    <w:rsid w:val="006F1AFD"/>
    <w:rsid w:val="006F4DA1"/>
    <w:rsid w:val="006F76D1"/>
    <w:rsid w:val="00702DB1"/>
    <w:rsid w:val="0071222B"/>
    <w:rsid w:val="00714998"/>
    <w:rsid w:val="007170F4"/>
    <w:rsid w:val="00720E8D"/>
    <w:rsid w:val="007232A7"/>
    <w:rsid w:val="00724C08"/>
    <w:rsid w:val="007269EB"/>
    <w:rsid w:val="007276E1"/>
    <w:rsid w:val="007344F2"/>
    <w:rsid w:val="007409A1"/>
    <w:rsid w:val="00741ABA"/>
    <w:rsid w:val="00751E7A"/>
    <w:rsid w:val="00753134"/>
    <w:rsid w:val="00761039"/>
    <w:rsid w:val="00772EF4"/>
    <w:rsid w:val="00775A3E"/>
    <w:rsid w:val="00783F24"/>
    <w:rsid w:val="00796B31"/>
    <w:rsid w:val="007A33BB"/>
    <w:rsid w:val="007A5E50"/>
    <w:rsid w:val="007A75B6"/>
    <w:rsid w:val="007B2052"/>
    <w:rsid w:val="007C5070"/>
    <w:rsid w:val="007D0E0A"/>
    <w:rsid w:val="007D53D8"/>
    <w:rsid w:val="007E32C9"/>
    <w:rsid w:val="007E3F67"/>
    <w:rsid w:val="007E5B5E"/>
    <w:rsid w:val="007F10AA"/>
    <w:rsid w:val="00800D42"/>
    <w:rsid w:val="00802AEC"/>
    <w:rsid w:val="00806BF7"/>
    <w:rsid w:val="00820CB8"/>
    <w:rsid w:val="00820DCF"/>
    <w:rsid w:val="00824BB0"/>
    <w:rsid w:val="0083159F"/>
    <w:rsid w:val="00833586"/>
    <w:rsid w:val="0084277F"/>
    <w:rsid w:val="0085337A"/>
    <w:rsid w:val="00854222"/>
    <w:rsid w:val="0085450E"/>
    <w:rsid w:val="008572D1"/>
    <w:rsid w:val="008722FD"/>
    <w:rsid w:val="00885CEC"/>
    <w:rsid w:val="0089085B"/>
    <w:rsid w:val="00893044"/>
    <w:rsid w:val="008948C0"/>
    <w:rsid w:val="008A0E2B"/>
    <w:rsid w:val="008A1A5F"/>
    <w:rsid w:val="008A275D"/>
    <w:rsid w:val="008A3BC4"/>
    <w:rsid w:val="008B772B"/>
    <w:rsid w:val="008C6107"/>
    <w:rsid w:val="008C637D"/>
    <w:rsid w:val="008D010E"/>
    <w:rsid w:val="008D0BD3"/>
    <w:rsid w:val="008E0ED4"/>
    <w:rsid w:val="0090179D"/>
    <w:rsid w:val="0090356B"/>
    <w:rsid w:val="009050F4"/>
    <w:rsid w:val="0091210A"/>
    <w:rsid w:val="00912ECD"/>
    <w:rsid w:val="00913CB0"/>
    <w:rsid w:val="00915059"/>
    <w:rsid w:val="009166CE"/>
    <w:rsid w:val="00923192"/>
    <w:rsid w:val="009347CE"/>
    <w:rsid w:val="009350A6"/>
    <w:rsid w:val="009373CC"/>
    <w:rsid w:val="009552F3"/>
    <w:rsid w:val="00964453"/>
    <w:rsid w:val="009666EA"/>
    <w:rsid w:val="009740EA"/>
    <w:rsid w:val="009756BA"/>
    <w:rsid w:val="00986706"/>
    <w:rsid w:val="00991DC4"/>
    <w:rsid w:val="00992E81"/>
    <w:rsid w:val="009977D1"/>
    <w:rsid w:val="009A5D16"/>
    <w:rsid w:val="009B1712"/>
    <w:rsid w:val="009B4374"/>
    <w:rsid w:val="009C5D8C"/>
    <w:rsid w:val="009D3A80"/>
    <w:rsid w:val="009E29CA"/>
    <w:rsid w:val="009E395B"/>
    <w:rsid w:val="009E56F4"/>
    <w:rsid w:val="009E5F91"/>
    <w:rsid w:val="00A0095B"/>
    <w:rsid w:val="00A0784E"/>
    <w:rsid w:val="00A16A3F"/>
    <w:rsid w:val="00A25F77"/>
    <w:rsid w:val="00A27CC1"/>
    <w:rsid w:val="00A303DA"/>
    <w:rsid w:val="00A4212E"/>
    <w:rsid w:val="00A4752D"/>
    <w:rsid w:val="00A53AAD"/>
    <w:rsid w:val="00A6484C"/>
    <w:rsid w:val="00A64909"/>
    <w:rsid w:val="00A659D8"/>
    <w:rsid w:val="00A702AE"/>
    <w:rsid w:val="00A77A12"/>
    <w:rsid w:val="00A85F24"/>
    <w:rsid w:val="00A93181"/>
    <w:rsid w:val="00A93C24"/>
    <w:rsid w:val="00AB3D14"/>
    <w:rsid w:val="00AC3FAC"/>
    <w:rsid w:val="00AD0AD3"/>
    <w:rsid w:val="00AD40B5"/>
    <w:rsid w:val="00AE0044"/>
    <w:rsid w:val="00AE2F75"/>
    <w:rsid w:val="00AF19BC"/>
    <w:rsid w:val="00AF1EEA"/>
    <w:rsid w:val="00AF22BE"/>
    <w:rsid w:val="00B04432"/>
    <w:rsid w:val="00B346D9"/>
    <w:rsid w:val="00B34AB6"/>
    <w:rsid w:val="00B35D4E"/>
    <w:rsid w:val="00B6633F"/>
    <w:rsid w:val="00B6757A"/>
    <w:rsid w:val="00B701E7"/>
    <w:rsid w:val="00B70E56"/>
    <w:rsid w:val="00B7333B"/>
    <w:rsid w:val="00B74478"/>
    <w:rsid w:val="00B746A4"/>
    <w:rsid w:val="00B75687"/>
    <w:rsid w:val="00B77D07"/>
    <w:rsid w:val="00B835DE"/>
    <w:rsid w:val="00B84CD7"/>
    <w:rsid w:val="00B9189F"/>
    <w:rsid w:val="00B96D06"/>
    <w:rsid w:val="00BB75EC"/>
    <w:rsid w:val="00BC4A28"/>
    <w:rsid w:val="00BD11FB"/>
    <w:rsid w:val="00BD168D"/>
    <w:rsid w:val="00BD4830"/>
    <w:rsid w:val="00BE0EE6"/>
    <w:rsid w:val="00BF1B4D"/>
    <w:rsid w:val="00C06FE2"/>
    <w:rsid w:val="00C0729A"/>
    <w:rsid w:val="00C1056A"/>
    <w:rsid w:val="00C12B30"/>
    <w:rsid w:val="00C317D8"/>
    <w:rsid w:val="00C40743"/>
    <w:rsid w:val="00C55582"/>
    <w:rsid w:val="00C563A3"/>
    <w:rsid w:val="00C601F2"/>
    <w:rsid w:val="00C61AE0"/>
    <w:rsid w:val="00C62085"/>
    <w:rsid w:val="00C63985"/>
    <w:rsid w:val="00C64005"/>
    <w:rsid w:val="00C646A9"/>
    <w:rsid w:val="00C729DE"/>
    <w:rsid w:val="00C77353"/>
    <w:rsid w:val="00C77CB1"/>
    <w:rsid w:val="00C819DE"/>
    <w:rsid w:val="00C838F6"/>
    <w:rsid w:val="00C91652"/>
    <w:rsid w:val="00C93C0E"/>
    <w:rsid w:val="00C97356"/>
    <w:rsid w:val="00CA4960"/>
    <w:rsid w:val="00CB145A"/>
    <w:rsid w:val="00CB21C6"/>
    <w:rsid w:val="00CC1EE6"/>
    <w:rsid w:val="00CC2CCD"/>
    <w:rsid w:val="00CD3167"/>
    <w:rsid w:val="00CD5715"/>
    <w:rsid w:val="00CE1A8E"/>
    <w:rsid w:val="00CF49BB"/>
    <w:rsid w:val="00D06346"/>
    <w:rsid w:val="00D11FB7"/>
    <w:rsid w:val="00D1353C"/>
    <w:rsid w:val="00D13C8C"/>
    <w:rsid w:val="00D15523"/>
    <w:rsid w:val="00D351B9"/>
    <w:rsid w:val="00D35ED7"/>
    <w:rsid w:val="00D36F00"/>
    <w:rsid w:val="00D40AF5"/>
    <w:rsid w:val="00D43C94"/>
    <w:rsid w:val="00D44F94"/>
    <w:rsid w:val="00D47F16"/>
    <w:rsid w:val="00D50063"/>
    <w:rsid w:val="00D52835"/>
    <w:rsid w:val="00D53542"/>
    <w:rsid w:val="00D55A25"/>
    <w:rsid w:val="00D60FBD"/>
    <w:rsid w:val="00D63825"/>
    <w:rsid w:val="00D6506F"/>
    <w:rsid w:val="00D651DF"/>
    <w:rsid w:val="00D73F78"/>
    <w:rsid w:val="00D8730A"/>
    <w:rsid w:val="00D92608"/>
    <w:rsid w:val="00D96A0C"/>
    <w:rsid w:val="00D97EBC"/>
    <w:rsid w:val="00DA3532"/>
    <w:rsid w:val="00DA3ACB"/>
    <w:rsid w:val="00DA3BB4"/>
    <w:rsid w:val="00DB53CE"/>
    <w:rsid w:val="00DC15C4"/>
    <w:rsid w:val="00DD0BAE"/>
    <w:rsid w:val="00DD3516"/>
    <w:rsid w:val="00DD3A3F"/>
    <w:rsid w:val="00DE3D4E"/>
    <w:rsid w:val="00DE634F"/>
    <w:rsid w:val="00DF74C5"/>
    <w:rsid w:val="00DF7B19"/>
    <w:rsid w:val="00E0268E"/>
    <w:rsid w:val="00E1368B"/>
    <w:rsid w:val="00E14FF6"/>
    <w:rsid w:val="00E2130A"/>
    <w:rsid w:val="00E227B3"/>
    <w:rsid w:val="00E23D13"/>
    <w:rsid w:val="00E24C40"/>
    <w:rsid w:val="00E271FE"/>
    <w:rsid w:val="00E43E18"/>
    <w:rsid w:val="00E44555"/>
    <w:rsid w:val="00E44DCA"/>
    <w:rsid w:val="00E45AE1"/>
    <w:rsid w:val="00E530E9"/>
    <w:rsid w:val="00E61F79"/>
    <w:rsid w:val="00E676E7"/>
    <w:rsid w:val="00E767E6"/>
    <w:rsid w:val="00E8027C"/>
    <w:rsid w:val="00E86254"/>
    <w:rsid w:val="00E90B28"/>
    <w:rsid w:val="00E957E2"/>
    <w:rsid w:val="00EA172F"/>
    <w:rsid w:val="00EA1787"/>
    <w:rsid w:val="00EA3831"/>
    <w:rsid w:val="00EA65BB"/>
    <w:rsid w:val="00EA7A4B"/>
    <w:rsid w:val="00EB344F"/>
    <w:rsid w:val="00EB3DEA"/>
    <w:rsid w:val="00EB52F2"/>
    <w:rsid w:val="00EC21F7"/>
    <w:rsid w:val="00ED1AAE"/>
    <w:rsid w:val="00EE15AE"/>
    <w:rsid w:val="00EF1FA2"/>
    <w:rsid w:val="00EF3B77"/>
    <w:rsid w:val="00F0373C"/>
    <w:rsid w:val="00F04ABE"/>
    <w:rsid w:val="00F1203E"/>
    <w:rsid w:val="00F20EE6"/>
    <w:rsid w:val="00F21137"/>
    <w:rsid w:val="00F255CA"/>
    <w:rsid w:val="00F2602B"/>
    <w:rsid w:val="00F33F89"/>
    <w:rsid w:val="00F37471"/>
    <w:rsid w:val="00F4129B"/>
    <w:rsid w:val="00F41D70"/>
    <w:rsid w:val="00F4690C"/>
    <w:rsid w:val="00F50E6C"/>
    <w:rsid w:val="00F543F3"/>
    <w:rsid w:val="00F55AB3"/>
    <w:rsid w:val="00F61DCA"/>
    <w:rsid w:val="00F80ED0"/>
    <w:rsid w:val="00F840E1"/>
    <w:rsid w:val="00F85090"/>
    <w:rsid w:val="00F86AF6"/>
    <w:rsid w:val="00F93AEA"/>
    <w:rsid w:val="00F95D26"/>
    <w:rsid w:val="00FA124E"/>
    <w:rsid w:val="00FB28C0"/>
    <w:rsid w:val="00FB4C9D"/>
    <w:rsid w:val="00FB5FB8"/>
    <w:rsid w:val="00FC1267"/>
    <w:rsid w:val="00FC225F"/>
    <w:rsid w:val="00FC79D0"/>
    <w:rsid w:val="00FD343F"/>
    <w:rsid w:val="00FD3565"/>
    <w:rsid w:val="00FD39A9"/>
    <w:rsid w:val="00FD5BDD"/>
    <w:rsid w:val="00FD72D2"/>
    <w:rsid w:val="00FE3CA0"/>
    <w:rsid w:val="00FE4370"/>
    <w:rsid w:val="00FE4DD5"/>
    <w:rsid w:val="00FF12DE"/>
    <w:rsid w:val="00FF7807"/>
    <w:rsid w:val="06BB0684"/>
    <w:rsid w:val="0B2FBC01"/>
    <w:rsid w:val="4DE01271"/>
    <w:rsid w:val="50B552C3"/>
    <w:rsid w:val="667B1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08DDD7"/>
  <w15:docId w15:val="{9256854D-A8C2-4477-829C-D24CD1AE33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Trebuchet MS" w:hAnsi="Trebuchet MS" w:eastAsia="Trebuchet MS" w:cs="Trebuchet MS"/>
      <w:lang w:val="en-GB"/>
    </w:rPr>
  </w:style>
  <w:style w:type="paragraph" w:styleId="Heading1">
    <w:name w:val="heading 1"/>
    <w:basedOn w:val="Normal"/>
    <w:uiPriority w:val="9"/>
    <w:qFormat/>
    <w:pPr>
      <w:ind w:left="1140" w:hanging="720"/>
      <w:outlineLvl w:val="0"/>
    </w:pPr>
    <w:rPr>
      <w:b/>
      <w:bCs/>
      <w:sz w:val="24"/>
      <w:szCs w:val="24"/>
    </w:rPr>
  </w:style>
  <w:style w:type="paragraph" w:styleId="Heading2">
    <w:name w:val="heading 2"/>
    <w:basedOn w:val="Normal"/>
    <w:uiPriority w:val="9"/>
    <w:unhideWhenUsed/>
    <w:qFormat/>
    <w:pPr>
      <w:ind w:left="420"/>
      <w:outlineLvl w:val="1"/>
    </w:pPr>
    <w:rPr>
      <w:rFonts w:ascii="Arial" w:hAnsi="Arial" w:eastAsia="Arial" w:cs="Arial"/>
      <w:sz w:val="24"/>
      <w:szCs w:val="24"/>
    </w:rPr>
  </w:style>
  <w:style w:type="paragraph" w:styleId="Heading3">
    <w:name w:val="heading 3"/>
    <w:basedOn w:val="Normal"/>
    <w:uiPriority w:val="9"/>
    <w:unhideWhenUsed/>
    <w:qFormat/>
    <w:pPr>
      <w:ind w:left="528"/>
      <w:outlineLvl w:val="2"/>
    </w:pPr>
    <w:rPr>
      <w:rFonts w:ascii="Arial" w:hAnsi="Arial" w:eastAsia="Arial" w:cs="Arial"/>
      <w:i/>
      <w:iCs/>
      <w:sz w:val="24"/>
      <w:szCs w:val="24"/>
    </w:rPr>
  </w:style>
  <w:style w:type="paragraph" w:styleId="Heading4">
    <w:name w:val="heading 4"/>
    <w:basedOn w:val="Normal"/>
    <w:uiPriority w:val="9"/>
    <w:unhideWhenUsed/>
    <w:qFormat/>
    <w:pPr>
      <w:spacing w:before="84"/>
      <w:ind w:left="420"/>
      <w:outlineLvl w:val="3"/>
    </w:pPr>
    <w:rPr>
      <w:b/>
      <w:bCs/>
    </w:rPr>
  </w:style>
  <w:style w:type="paragraph" w:styleId="Heading5">
    <w:name w:val="heading 5"/>
    <w:basedOn w:val="Normal"/>
    <w:uiPriority w:val="9"/>
    <w:unhideWhenUsed/>
    <w:qFormat/>
    <w:pPr>
      <w:spacing w:before="240"/>
      <w:ind w:left="83"/>
      <w:jc w:val="center"/>
      <w:outlineLvl w:val="4"/>
    </w:pPr>
    <w:rPr>
      <w:b/>
      <w:bCs/>
      <w:i/>
      <w:iC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uiPriority w:val="1"/>
    <w:qFormat/>
    <w:pPr>
      <w:spacing w:before="99"/>
      <w:ind w:left="859" w:hanging="439"/>
    </w:pPr>
    <w:rPr>
      <w:sz w:val="20"/>
      <w:szCs w:val="20"/>
    </w:rPr>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1140" w:hanging="720"/>
      <w:jc w:val="both"/>
    </w:pPr>
  </w:style>
  <w:style w:type="paragraph" w:styleId="TableParagraph" w:customStyle="1">
    <w:name w:val="Table Paragraph"/>
    <w:basedOn w:val="Normal"/>
    <w:uiPriority w:val="1"/>
    <w:qFormat/>
    <w:rPr>
      <w:rFonts w:ascii="Arial" w:hAnsi="Arial" w:eastAsia="Arial" w:cs="Arial"/>
    </w:rPr>
  </w:style>
  <w:style w:type="character" w:styleId="Hyperlink">
    <w:name w:val="Hyperlink"/>
    <w:basedOn w:val="DefaultParagraphFont"/>
    <w:uiPriority w:val="99"/>
    <w:unhideWhenUsed/>
    <w:rsid w:val="00360E49"/>
    <w:rPr>
      <w:color w:val="0000FF" w:themeColor="hyperlink"/>
      <w:u w:val="single"/>
    </w:rPr>
  </w:style>
  <w:style w:type="character" w:styleId="UnresolvedMention">
    <w:name w:val="Unresolved Mention"/>
    <w:basedOn w:val="DefaultParagraphFont"/>
    <w:uiPriority w:val="99"/>
    <w:semiHidden/>
    <w:unhideWhenUsed/>
    <w:rsid w:val="00360E49"/>
    <w:rPr>
      <w:color w:val="605E5C"/>
      <w:shd w:val="clear" w:color="auto" w:fill="E1DFDD"/>
    </w:rPr>
  </w:style>
  <w:style w:type="table" w:styleId="TableGrid">
    <w:name w:val="Table Grid"/>
    <w:basedOn w:val="TableNormal"/>
    <w:uiPriority w:val="39"/>
    <w:rsid w:val="009A5D16"/>
    <w:pPr>
      <w:widowControl/>
      <w:autoSpaceDE/>
      <w:autoSpaceDN/>
    </w:pPr>
    <w:rPr>
      <w:rFonts w:ascii="Cambria" w:hAnsi="Cambria" w:eastAsia="MS Mincho" w:cs="Times New Roman"/>
      <w:sz w:val="20"/>
      <w:szCs w:val="20"/>
      <w:lang w:val="en-GB"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8948C0"/>
    <w:pPr>
      <w:tabs>
        <w:tab w:val="center" w:pos="4513"/>
        <w:tab w:val="right" w:pos="9026"/>
      </w:tabs>
    </w:pPr>
  </w:style>
  <w:style w:type="character" w:styleId="HeaderChar" w:customStyle="1">
    <w:name w:val="Header Char"/>
    <w:basedOn w:val="DefaultParagraphFont"/>
    <w:link w:val="Header"/>
    <w:uiPriority w:val="99"/>
    <w:rsid w:val="008948C0"/>
    <w:rPr>
      <w:rFonts w:ascii="Trebuchet MS" w:hAnsi="Trebuchet MS" w:eastAsia="Trebuchet MS" w:cs="Trebuchet MS"/>
    </w:rPr>
  </w:style>
  <w:style w:type="paragraph" w:styleId="Footer">
    <w:name w:val="footer"/>
    <w:basedOn w:val="Normal"/>
    <w:link w:val="FooterChar"/>
    <w:uiPriority w:val="99"/>
    <w:unhideWhenUsed/>
    <w:rsid w:val="008948C0"/>
    <w:pPr>
      <w:tabs>
        <w:tab w:val="center" w:pos="4513"/>
        <w:tab w:val="right" w:pos="9026"/>
      </w:tabs>
    </w:pPr>
  </w:style>
  <w:style w:type="character" w:styleId="FooterChar" w:customStyle="1">
    <w:name w:val="Footer Char"/>
    <w:basedOn w:val="DefaultParagraphFont"/>
    <w:link w:val="Footer"/>
    <w:uiPriority w:val="99"/>
    <w:rsid w:val="008948C0"/>
    <w:rPr>
      <w:rFonts w:ascii="Trebuchet MS" w:hAnsi="Trebuchet MS" w:eastAsia="Trebuchet MS" w:cs="Trebuchet MS"/>
    </w:rPr>
  </w:style>
  <w:style w:type="character" w:styleId="CommentReference">
    <w:name w:val="annotation reference"/>
    <w:basedOn w:val="DefaultParagraphFont"/>
    <w:uiPriority w:val="99"/>
    <w:semiHidden/>
    <w:unhideWhenUsed/>
    <w:rsid w:val="00FB5FB8"/>
    <w:rPr>
      <w:sz w:val="16"/>
      <w:szCs w:val="16"/>
    </w:rPr>
  </w:style>
  <w:style w:type="paragraph" w:styleId="CommentText">
    <w:name w:val="annotation text"/>
    <w:basedOn w:val="Normal"/>
    <w:link w:val="CommentTextChar"/>
    <w:uiPriority w:val="99"/>
    <w:unhideWhenUsed/>
    <w:rsid w:val="00FB5FB8"/>
    <w:rPr>
      <w:sz w:val="20"/>
      <w:szCs w:val="20"/>
    </w:rPr>
  </w:style>
  <w:style w:type="character" w:styleId="CommentTextChar" w:customStyle="1">
    <w:name w:val="Comment Text Char"/>
    <w:basedOn w:val="DefaultParagraphFont"/>
    <w:link w:val="CommentText"/>
    <w:uiPriority w:val="99"/>
    <w:rsid w:val="00FB5FB8"/>
    <w:rPr>
      <w:rFonts w:ascii="Trebuchet MS" w:hAnsi="Trebuchet MS" w:eastAsia="Trebuchet MS" w:cs="Trebuchet MS"/>
      <w:sz w:val="20"/>
      <w:szCs w:val="20"/>
    </w:rPr>
  </w:style>
  <w:style w:type="paragraph" w:styleId="CommentSubject">
    <w:name w:val="annotation subject"/>
    <w:basedOn w:val="CommentText"/>
    <w:next w:val="CommentText"/>
    <w:link w:val="CommentSubjectChar"/>
    <w:uiPriority w:val="99"/>
    <w:semiHidden/>
    <w:unhideWhenUsed/>
    <w:rsid w:val="00FB5FB8"/>
    <w:rPr>
      <w:b/>
      <w:bCs/>
    </w:rPr>
  </w:style>
  <w:style w:type="character" w:styleId="CommentSubjectChar" w:customStyle="1">
    <w:name w:val="Comment Subject Char"/>
    <w:basedOn w:val="CommentTextChar"/>
    <w:link w:val="CommentSubject"/>
    <w:uiPriority w:val="99"/>
    <w:semiHidden/>
    <w:rsid w:val="00FB5FB8"/>
    <w:rPr>
      <w:rFonts w:ascii="Trebuchet MS" w:hAnsi="Trebuchet MS" w:eastAsia="Trebuchet MS" w:cs="Trebuchet MS"/>
      <w:b/>
      <w:bCs/>
      <w:sz w:val="20"/>
      <w:szCs w:val="20"/>
    </w:rPr>
  </w:style>
  <w:style w:type="character" w:styleId="FollowedHyperlink">
    <w:name w:val="FollowedHyperlink"/>
    <w:basedOn w:val="DefaultParagraphFont"/>
    <w:uiPriority w:val="99"/>
    <w:semiHidden/>
    <w:unhideWhenUsed/>
    <w:rsid w:val="00BF1B4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hyperlink" Target="https://theallergyteam.com/time-for-change-a-new-code-for-allergy-management-in-schools/?utm_medium=email&amp;_hsenc=p2ANqtz-9YGBgcWrcbxT3JMo7KvERjv1RMndzVpSOk4D6CmzuzgQV2nYgOB5QOV7VSzpN686DDkmKM3LPDBWWjJD2IMY4q-keWsg&amp;_hsmi=87640288&amp;utm_content=87640288&amp;utm_source=hs_email" TargetMode="External" Id="rId13" /><Relationship Type="http://schemas.openxmlformats.org/officeDocument/2006/relationships/image" Target="media/image2.png" Id="rId18" /><Relationship Type="http://schemas.openxmlformats.org/officeDocument/2006/relationships/hyperlink" Target="http://www.sparepensinschools.uk/" TargetMode="External" Id="rId26" /><Relationship Type="http://schemas.openxmlformats.org/officeDocument/2006/relationships/hyperlink" Target="https://www.allergyuk.org/schools/whole-school-allergy-awareness-and-management" TargetMode="External" Id="rId39" /><Relationship Type="http://schemas.openxmlformats.org/officeDocument/2006/relationships/hyperlink" Target="https://www.bsaci.org/professional-resources/resources/paediatric-allergy-action-plans/" TargetMode="External" Id="rId21" /><Relationship Type="http://schemas.openxmlformats.org/officeDocument/2006/relationships/hyperlink" Target="http://learning.gov.wales/resources/browse-all/supporting-learners-with-healthcare-needs/?lang=en" TargetMode="External" Id="rId34" /><Relationship Type="http://schemas.openxmlformats.org/officeDocument/2006/relationships/hyperlink" Target="https://www.anaphylaxis.org.uk/information-training/allergywise-training/for-schools/" TargetMode="External" Id="rId42" /><Relationship Type="http://schemas.openxmlformats.org/officeDocument/2006/relationships/hyperlink" Target="https://www.nice.org.uk/guidance/cg134?unlid=22904150420167115834" TargetMode="External" Id="rId47" /><Relationship Type="http://schemas.openxmlformats.org/officeDocument/2006/relationships/hyperlink" Target="https://cdn.shopify.com/s/files/1/0221/4446/files/Childrens_Asthma_Plan_A4_trifold_DIGITAL.pdf?v=1707827551" TargetMode="External" Id="rId50"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www.bma.org.uk/advice-and-support/gp-practices/managing-workload/prescribing-over-the-counter-medicines-in-nurseries-and-schools" TargetMode="External" Id="rId16" /><Relationship Type="http://schemas.openxmlformats.org/officeDocument/2006/relationships/hyperlink" Target="http://www.sparepensinschools.uk/" TargetMode="External" Id="rId29" /><Relationship Type="http://schemas.openxmlformats.org/officeDocument/2006/relationships/image" Target="media/image1.jpg" Id="rId11" /><Relationship Type="http://schemas.openxmlformats.org/officeDocument/2006/relationships/image" Target="media/image4.jpeg" Id="rId24" /><Relationship Type="http://schemas.openxmlformats.org/officeDocument/2006/relationships/hyperlink" Target="https://www.gov.uk/government/publications/supporting-pupils-at-school-with-medical-conditions--3" TargetMode="External" Id="rId32" /><Relationship Type="http://schemas.openxmlformats.org/officeDocument/2006/relationships/hyperlink" Target="https://www.allergyuk.org/" TargetMode="External" Id="rId37" /><Relationship Type="http://schemas.openxmlformats.org/officeDocument/2006/relationships/hyperlink" Target="http://www.anaphylaxis.org.uk/" TargetMode="External" Id="rId40" /><Relationship Type="http://schemas.openxmlformats.org/officeDocument/2006/relationships/hyperlink" Target="http://www.educationforhealth.org/" TargetMode="External" Id="rId45" /><Relationship Type="http://schemas.openxmlformats.org/officeDocument/2006/relationships/theme" Target="theme/theme1.xml" Id="rId53"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image" Target="media/image3.jpeg" Id="rId19" /><Relationship Type="http://schemas.openxmlformats.org/officeDocument/2006/relationships/hyperlink" Target="https://www.gov.uk/government/publications/supporting-pupils-at-school-with-medical-conditions--3" TargetMode="External" Id="rId31" /><Relationship Type="http://schemas.openxmlformats.org/officeDocument/2006/relationships/hyperlink" Target="http://www.anaphylaxis.org.uk/information-resources/allergywise-training/for-healthcare-professionals/" TargetMode="External" Id="rId44" /><Relationship Type="http://schemas.openxmlformats.org/officeDocument/2006/relationships/fontTable" Target="fontTable.xml" Id="rId52"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bwmat.org/Policies/" TargetMode="External" Id="rId14" /><Relationship Type="http://schemas.openxmlformats.org/officeDocument/2006/relationships/hyperlink" Target="https://www.bsaci.org/professional-resources/resources/paediatric-allergy-action-plans/" TargetMode="External" Id="rId22" /><Relationship Type="http://schemas.openxmlformats.org/officeDocument/2006/relationships/hyperlink" Target="https://www.gov.uk/government/consultations/allowing-schools-to-hold-spare-adrenaline-auto-injectors" TargetMode="External" Id="rId27" /><Relationship Type="http://schemas.openxmlformats.org/officeDocument/2006/relationships/hyperlink" Target="http://www.sparepensinschools.uk/" TargetMode="External" Id="rId30" /><Relationship Type="http://schemas.openxmlformats.org/officeDocument/2006/relationships/hyperlink" Target="http://www.scotland.gov.uk/Publications/2001/09/10006/File-1" TargetMode="External" Id="rId35" /><Relationship Type="http://schemas.openxmlformats.org/officeDocument/2006/relationships/hyperlink" Target="http://www.anaphylaxis.org.uk/information-resources/allergywise-training/for-healthcare-professionals/" TargetMode="External" Id="rId43" /><Relationship Type="http://schemas.openxmlformats.org/officeDocument/2006/relationships/header" Target="header1.xml" Id="rId48" /><Relationship Type="http://schemas.openxmlformats.org/officeDocument/2006/relationships/webSettings" Target="webSettings.xml" Id="rId8" /><Relationship Type="http://schemas.openxmlformats.org/officeDocument/2006/relationships/hyperlink" Target="https://www.asthmaandlung.org.uk/living-with/inhaler-videos" TargetMode="External" Id="rId51" /><Relationship Type="http://schemas.openxmlformats.org/officeDocument/2006/relationships/customXml" Target="../customXml/item3.xml" Id="rId3" /><Relationship Type="http://schemas.openxmlformats.org/officeDocument/2006/relationships/footer" Target="footer1.xml" Id="rId12" /><Relationship Type="http://schemas.openxmlformats.org/officeDocument/2006/relationships/hyperlink" Target="https://www.nhs.uk/conditions/herbal-medicines/" TargetMode="External" Id="rId17" /><Relationship Type="http://schemas.openxmlformats.org/officeDocument/2006/relationships/image" Target="media/image5.jpeg" Id="rId25" /><Relationship Type="http://schemas.openxmlformats.org/officeDocument/2006/relationships/hyperlink" Target="http://learning.gov.wales/resources/browse-all/supporting-learners-with-healthcare-needs/?lang=en" TargetMode="External" Id="rId33" /><Relationship Type="http://schemas.openxmlformats.org/officeDocument/2006/relationships/hyperlink" Target="https://www.allergyuk.org/schools/whole-school-allergy-awareness-and-management" TargetMode="External" Id="rId38" /><Relationship Type="http://schemas.openxmlformats.org/officeDocument/2006/relationships/hyperlink" Target="https://www.nice.org.uk/guidance/qs118" TargetMode="External" Id="rId46" /><Relationship Type="http://schemas.openxmlformats.org/officeDocument/2006/relationships/hyperlink" Target="https://assets.publishing.service.gov.uk/media/5a829e3940f0b6230269bcf4/Adrenaline_auto_injectors_in_schools.pdf" TargetMode="External" Id="rId20" /><Relationship Type="http://schemas.openxmlformats.org/officeDocument/2006/relationships/hyperlink" Target="https://www.anaphylaxis.org.uk/information-training/allergywise-training/for-" TargetMode="Externa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bwmat.org/Policies/" TargetMode="External" Id="rId15" /><Relationship Type="http://schemas.openxmlformats.org/officeDocument/2006/relationships/hyperlink" Target="http://www.sparepensinschools.uk/" TargetMode="External" Id="rId23" /><Relationship Type="http://schemas.openxmlformats.org/officeDocument/2006/relationships/hyperlink" Target="https://www.gov.uk/government/consultations/allowing-schools-to-hold-spare-adrenaline-auto-injectors" TargetMode="External" Id="rId28" /><Relationship Type="http://schemas.openxmlformats.org/officeDocument/2006/relationships/hyperlink" Target="https://www.education-ni.gov.uk/articles/support-pupils-medication-needs" TargetMode="External" Id="rId36" /><Relationship Type="http://schemas.openxmlformats.org/officeDocument/2006/relationships/footer" Target="footer2.xml" Id="rId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064DB7E3CB83C488A285FA2120CAA91" ma:contentTypeVersion="0" ma:contentTypeDescription="Create a new document." ma:contentTypeScope="" ma:versionID="c9cc809ac31f51724626097b43b65b42">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B26D34-0D24-40E0-8642-65E632D4EEC7}">
  <ds:schemaRefs>
    <ds:schemaRef ds:uri="http://schemas.openxmlformats.org/officeDocument/2006/bibliography"/>
  </ds:schemaRefs>
</ds:datastoreItem>
</file>

<file path=customXml/itemProps2.xml><?xml version="1.0" encoding="utf-8"?>
<ds:datastoreItem xmlns:ds="http://schemas.openxmlformats.org/officeDocument/2006/customXml" ds:itemID="{849A4DFE-D4C7-48E7-83D3-745007774114}">
  <ds:schemaRefs>
    <ds:schemaRef ds:uri="http://schemas.microsoft.com/office/2006/metadata/properties"/>
    <ds:schemaRef ds:uri="http://schemas.microsoft.com/office/infopath/2007/PartnerControls"/>
    <ds:schemaRef ds:uri="c9957378-fb00-4289-a4fe-95124bb9fbb9"/>
    <ds:schemaRef ds:uri="6f0ad949-6276-42cc-b2a0-989cc2fb4e5e"/>
  </ds:schemaRefs>
</ds:datastoreItem>
</file>

<file path=customXml/itemProps3.xml><?xml version="1.0" encoding="utf-8"?>
<ds:datastoreItem xmlns:ds="http://schemas.openxmlformats.org/officeDocument/2006/customXml" ds:itemID="{87ADC8B2-40AE-49A5-89B0-1C7BD5A1D811}">
  <ds:schemaRefs>
    <ds:schemaRef ds:uri="http://schemas.microsoft.com/sharepoint/v3/contenttype/forms"/>
  </ds:schemaRefs>
</ds:datastoreItem>
</file>

<file path=customXml/itemProps4.xml><?xml version="1.0" encoding="utf-8"?>
<ds:datastoreItem xmlns:ds="http://schemas.openxmlformats.org/officeDocument/2006/customXml" ds:itemID="{2FBD6557-530F-4345-AD0C-6836D6BC086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Matt Shane</cp:lastModifiedBy>
  <cp:revision>440</cp:revision>
  <cp:lastPrinted>2024-07-29T09:21:00Z</cp:lastPrinted>
  <dcterms:created xsi:type="dcterms:W3CDTF">2024-07-03T13:51:00Z</dcterms:created>
  <dcterms:modified xsi:type="dcterms:W3CDTF">2024-10-04T13:23:14Z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2023-12-13T00:00:00Z</vt:filetime>
  </property>
  <property fmtid="{D5CDD505-2E9C-101B-9397-08002B2CF9AE}" pid="3" name="Creator">
    <vt:lpwstr>Microsoft® Word for Microsoft 365</vt:lpwstr>
  </property>
  <property fmtid="{D5CDD505-2E9C-101B-9397-08002B2CF9AE}" pid="4" name="LastSaved">
    <vt:filetime>2024-05-08T00:00:00Z</vt:filetime>
  </property>
  <property fmtid="{D5CDD505-2E9C-101B-9397-08002B2CF9AE}" pid="5" name="Producer">
    <vt:lpwstr>Microsoft® Word for Microsoft 365</vt:lpwstr>
  </property>
  <property fmtid="{D5CDD505-2E9C-101B-9397-08002B2CF9AE}" pid="6" name="ContentTypeId">
    <vt:lpwstr>0x0101004064DB7E3CB83C488A285FA2120CAA91</vt:lpwstr>
  </property>
  <property fmtid="{D5CDD505-2E9C-101B-9397-08002B2CF9AE}" pid="7" name="MediaServiceImageTags">
    <vt:lpwstr/>
  </property>
  <property fmtid="{D5CDD505-2E9C-101B-9397-08002B2CF9AE}" pid="8" name="xd_ProgID">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y fmtid="{D5CDD505-2E9C-101B-9397-08002B2CF9AE}" pid="15" name="xd_Signature">
    <vt:bool>false</vt:bool>
  </property>
  <property fmtid="{D5CDD505-2E9C-101B-9397-08002B2CF9AE}" pid="16" name="SharedWithUsers">
    <vt:lpwstr>423;#Matt Shane;#12;#Darren Ling</vt:lpwstr>
  </property>
</Properties>
</file>