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984" w:type="dxa"/>
        <w:tblInd w:w="-1026" w:type="dxa"/>
        <w:tblLook w:val="04A0" w:firstRow="1" w:lastRow="0" w:firstColumn="1" w:lastColumn="0" w:noHBand="0" w:noVBand="1"/>
      </w:tblPr>
      <w:tblGrid>
        <w:gridCol w:w="2910"/>
        <w:gridCol w:w="2573"/>
        <w:gridCol w:w="3702"/>
        <w:gridCol w:w="2893"/>
        <w:gridCol w:w="2162"/>
        <w:gridCol w:w="1744"/>
      </w:tblGrid>
      <w:tr w:rsidR="00C048BF" w:rsidRPr="00B50498" w14:paraId="3B42628A" w14:textId="77777777" w:rsidTr="003B0B4B">
        <w:trPr>
          <w:trHeight w:val="564"/>
        </w:trPr>
        <w:tc>
          <w:tcPr>
            <w:tcW w:w="15984" w:type="dxa"/>
            <w:gridSpan w:val="6"/>
          </w:tcPr>
          <w:p w14:paraId="2EA71C00" w14:textId="4119C3DC" w:rsidR="00C048BF" w:rsidRPr="00B50498" w:rsidRDefault="00B305BA" w:rsidP="00904A7A">
            <w:pPr>
              <w:jc w:val="center"/>
              <w:rPr>
                <w:rFonts w:ascii="Twinkl" w:hAnsi="Twinkl" w:cstheme="minorHAnsi"/>
                <w:b/>
              </w:rPr>
            </w:pPr>
            <w:r w:rsidRPr="00B50498">
              <w:rPr>
                <w:rFonts w:ascii="Twinkl" w:hAnsi="Twinkl" w:cstheme="minorHAnsi"/>
                <w:b/>
              </w:rPr>
              <w:t xml:space="preserve">COURT de WYCK </w:t>
            </w:r>
            <w:r w:rsidR="00C048BF" w:rsidRPr="00B50498">
              <w:rPr>
                <w:rFonts w:ascii="Twinkl" w:hAnsi="Twinkl" w:cstheme="minorHAnsi"/>
                <w:b/>
              </w:rPr>
              <w:t>CHURCH SCHOOL</w:t>
            </w:r>
            <w:r w:rsidR="00821C79" w:rsidRPr="00B50498">
              <w:rPr>
                <w:rFonts w:ascii="Twinkl" w:hAnsi="Twinkl" w:cstheme="minorHAnsi"/>
                <w:b/>
              </w:rPr>
              <w:t xml:space="preserve"> PROJECT OVERVIEW</w:t>
            </w:r>
          </w:p>
          <w:p w14:paraId="5BEA0158" w14:textId="1E7AF43F" w:rsidR="007553C6" w:rsidRPr="003C709F" w:rsidRDefault="00E437F1" w:rsidP="003C709F">
            <w:pPr>
              <w:jc w:val="center"/>
              <w:rPr>
                <w:rFonts w:ascii="Twinkl" w:hAnsi="Twinkl" w:cstheme="minorHAnsi"/>
              </w:rPr>
            </w:pPr>
            <w:r w:rsidRPr="00B50498">
              <w:rPr>
                <w:rFonts w:ascii="Twinkl" w:hAnsi="Twinkl" w:cstheme="minorHAnsi"/>
                <w:b/>
              </w:rPr>
              <w:t xml:space="preserve">Class:    </w:t>
            </w:r>
            <w:r w:rsidRPr="00110D21">
              <w:rPr>
                <w:rFonts w:ascii="Twinkl" w:hAnsi="Twinkl" w:cstheme="minorHAnsi"/>
                <w:bCs/>
              </w:rPr>
              <w:t xml:space="preserve"> </w:t>
            </w:r>
            <w:r w:rsidR="00EE37F7">
              <w:rPr>
                <w:rFonts w:ascii="Twinkl" w:hAnsi="Twinkl" w:cstheme="minorHAnsi"/>
                <w:bCs/>
              </w:rPr>
              <w:t>K</w:t>
            </w:r>
            <w:r w:rsidR="004F18B7">
              <w:rPr>
                <w:rFonts w:ascii="Twinkl" w:hAnsi="Twinkl" w:cstheme="minorHAnsi"/>
                <w:bCs/>
              </w:rPr>
              <w:t>estrel</w:t>
            </w:r>
            <w:r w:rsidR="003C709F">
              <w:rPr>
                <w:rFonts w:ascii="Twinkl" w:hAnsi="Twinkl" w:cstheme="minorHAnsi"/>
                <w:b/>
              </w:rPr>
              <w:t xml:space="preserve">               </w:t>
            </w:r>
            <w:r w:rsidR="003C709F" w:rsidRPr="003C709F">
              <w:rPr>
                <w:rFonts w:ascii="Twinkl" w:hAnsi="Twinkl" w:cstheme="minorHAnsi"/>
                <w:b/>
              </w:rPr>
              <w:t>Year:</w:t>
            </w:r>
            <w:r w:rsidR="003C709F">
              <w:rPr>
                <w:rFonts w:ascii="Twinkl" w:hAnsi="Twinkl" w:cstheme="minorHAnsi"/>
              </w:rPr>
              <w:t xml:space="preserve">   </w:t>
            </w:r>
            <w:r w:rsidR="00EE37F7">
              <w:rPr>
                <w:rFonts w:ascii="Twinkl" w:hAnsi="Twinkl" w:cstheme="minorHAnsi"/>
              </w:rPr>
              <w:t>5</w:t>
            </w:r>
            <w:r w:rsidR="004F18B7">
              <w:rPr>
                <w:rFonts w:ascii="Twinkl" w:hAnsi="Twinkl" w:cstheme="minorHAnsi"/>
              </w:rPr>
              <w:t>/6</w:t>
            </w:r>
            <w:r w:rsidR="003C709F" w:rsidRPr="00B50498">
              <w:rPr>
                <w:rFonts w:ascii="Twinkl" w:hAnsi="Twinkl" w:cstheme="minorHAnsi"/>
                <w:b/>
              </w:rPr>
              <w:t xml:space="preserve"> </w:t>
            </w:r>
            <w:r w:rsidR="003C709F">
              <w:rPr>
                <w:rFonts w:ascii="Twinkl" w:hAnsi="Twinkl" w:cstheme="minorHAnsi"/>
                <w:b/>
              </w:rPr>
              <w:t xml:space="preserve">         </w:t>
            </w:r>
            <w:r w:rsidR="003B0B4B">
              <w:rPr>
                <w:rFonts w:ascii="Twinkl" w:hAnsi="Twinkl" w:cstheme="minorHAnsi"/>
              </w:rPr>
              <w:t xml:space="preserve"> </w:t>
            </w:r>
            <w:r w:rsidR="00C048BF" w:rsidRPr="00B50498">
              <w:rPr>
                <w:rFonts w:ascii="Twinkl" w:hAnsi="Twinkl" w:cstheme="minorHAnsi"/>
                <w:b/>
              </w:rPr>
              <w:t xml:space="preserve">Term: </w:t>
            </w:r>
            <w:r w:rsidRPr="00B50498">
              <w:rPr>
                <w:rFonts w:ascii="Twinkl" w:hAnsi="Twinkl" w:cstheme="minorHAnsi"/>
                <w:b/>
              </w:rPr>
              <w:t xml:space="preserve">  </w:t>
            </w:r>
            <w:r w:rsidR="004F18B7">
              <w:rPr>
                <w:rFonts w:ascii="Twinkl" w:hAnsi="Twinkl" w:cstheme="minorHAnsi"/>
                <w:b/>
              </w:rPr>
              <w:t>1</w:t>
            </w:r>
            <w:r w:rsidR="0024791A">
              <w:rPr>
                <w:rFonts w:ascii="Twinkl" w:hAnsi="Twinkl" w:cstheme="minorHAnsi"/>
                <w:b/>
              </w:rPr>
              <w:t xml:space="preserve"> and </w:t>
            </w:r>
            <w:r w:rsidR="004F18B7">
              <w:rPr>
                <w:rFonts w:ascii="Twinkl" w:hAnsi="Twinkl" w:cstheme="minorHAnsi"/>
                <w:b/>
              </w:rPr>
              <w:t>2</w:t>
            </w:r>
          </w:p>
        </w:tc>
      </w:tr>
      <w:tr w:rsidR="00C048BF" w:rsidRPr="00B50498" w14:paraId="1FE0C130" w14:textId="77777777" w:rsidTr="003B0B4B">
        <w:trPr>
          <w:trHeight w:val="537"/>
        </w:trPr>
        <w:tc>
          <w:tcPr>
            <w:tcW w:w="15984" w:type="dxa"/>
            <w:gridSpan w:val="6"/>
          </w:tcPr>
          <w:p w14:paraId="7BEF2163" w14:textId="0E3B4DBA" w:rsidR="00E437F1" w:rsidRPr="00904A7A" w:rsidRDefault="00AA586A" w:rsidP="00904A7A">
            <w:pPr>
              <w:jc w:val="center"/>
              <w:rPr>
                <w:rFonts w:ascii="Twinkl" w:hAnsi="Twinkl" w:cs="Arial"/>
                <w:color w:val="000000"/>
                <w:shd w:val="clear" w:color="auto" w:fill="FFFFFF"/>
              </w:rPr>
            </w:pPr>
            <w:r w:rsidRPr="00B50498">
              <w:rPr>
                <w:rStyle w:val="normaltextrun"/>
                <w:rFonts w:ascii="Twinkl" w:hAnsi="Twinkl" w:cs="Arial"/>
                <w:noProof/>
                <w:shd w:val="clear" w:color="auto" w:fill="FFFFFF"/>
                <w:lang w:eastAsia="en-GB"/>
              </w:rPr>
              <w:drawing>
                <wp:anchor distT="0" distB="0" distL="114300" distR="114300" simplePos="0" relativeHeight="251682304" behindDoc="0" locked="0" layoutInCell="1" allowOverlap="1" wp14:anchorId="45981401" wp14:editId="316BC397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28575</wp:posOffset>
                  </wp:positionV>
                  <wp:extent cx="457200" cy="344805"/>
                  <wp:effectExtent l="0" t="0" r="0" b="0"/>
                  <wp:wrapSquare wrapText="bothSides"/>
                  <wp:docPr id="27" name="Picture 27" descr="C:\Users\M1017\AppData\Local\Microsoft\Windows\Temporary Internet Files\Content.MSO\953667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1017\AppData\Local\Microsoft\Windows\Temporary Internet Files\Content.MSO\953667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44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0498">
              <w:rPr>
                <w:rStyle w:val="normaltextrun"/>
                <w:rFonts w:ascii="Twinkl" w:hAnsi="Twinkl" w:cs="Arial"/>
                <w:shd w:val="clear" w:color="auto" w:fill="FFFFFF"/>
              </w:rPr>
              <w:t>O</w:t>
            </w:r>
            <w:r w:rsidR="00B305BA" w:rsidRPr="00B50498">
              <w:rPr>
                <w:rStyle w:val="normaltextrun"/>
                <w:rFonts w:ascii="Twinkl" w:hAnsi="Twinkl" w:cs="Arial"/>
                <w:shd w:val="clear" w:color="auto" w:fill="FFFFFF"/>
              </w:rPr>
              <w:t xml:space="preserve">ur curriculum is child-centred, `aspirational and purposeful </w:t>
            </w:r>
            <w:r w:rsidRPr="00B50498">
              <w:rPr>
                <w:rStyle w:val="normaltextrun"/>
                <w:rFonts w:ascii="Twinkl" w:hAnsi="Twinkl" w:cs="Arial"/>
                <w:shd w:val="clear" w:color="auto" w:fill="FFFFFF"/>
              </w:rPr>
              <w:t>to</w:t>
            </w:r>
            <w:r w:rsidR="00B305BA" w:rsidRPr="00B50498">
              <w:rPr>
                <w:rStyle w:val="normaltextrun"/>
                <w:rFonts w:ascii="Twinkl" w:hAnsi="Twinkl" w:cs="Arial"/>
                <w:shd w:val="clear" w:color="auto" w:fill="FFFFFF"/>
              </w:rPr>
              <w:t xml:space="preserve"> instil within our pupils the knowledge, skills and confidence need for their ever-changing futures.</w:t>
            </w:r>
          </w:p>
        </w:tc>
      </w:tr>
      <w:tr w:rsidR="00821C79" w:rsidRPr="00B50498" w14:paraId="121B5F51" w14:textId="77777777" w:rsidTr="003B0B4B">
        <w:trPr>
          <w:trHeight w:val="801"/>
        </w:trPr>
        <w:tc>
          <w:tcPr>
            <w:tcW w:w="5483" w:type="dxa"/>
            <w:gridSpan w:val="2"/>
          </w:tcPr>
          <w:p w14:paraId="0C600969" w14:textId="52DDFAD7" w:rsidR="00C048BF" w:rsidRPr="002F116A" w:rsidRDefault="00E700C3" w:rsidP="00CB0917">
            <w:pPr>
              <w:rPr>
                <w:rFonts w:ascii="Twinkl" w:hAnsi="Twinkl"/>
                <w:b/>
              </w:rPr>
            </w:pPr>
            <w:r w:rsidRPr="002F116A">
              <w:rPr>
                <w:noProof/>
                <w:lang w:eastAsia="en-GB"/>
              </w:rPr>
              <w:drawing>
                <wp:anchor distT="0" distB="0" distL="114300" distR="114300" simplePos="0" relativeHeight="251638784" behindDoc="1" locked="0" layoutInCell="1" allowOverlap="1" wp14:anchorId="47DFB223" wp14:editId="6DF8E1E9">
                  <wp:simplePos x="0" y="0"/>
                  <wp:positionH relativeFrom="column">
                    <wp:posOffset>2838450</wp:posOffset>
                  </wp:positionH>
                  <wp:positionV relativeFrom="paragraph">
                    <wp:posOffset>173990</wp:posOffset>
                  </wp:positionV>
                  <wp:extent cx="587375" cy="309245"/>
                  <wp:effectExtent l="0" t="0" r="3175" b="0"/>
                  <wp:wrapTight wrapText="bothSides">
                    <wp:wrapPolygon edited="0">
                      <wp:start x="7706" y="0"/>
                      <wp:lineTo x="0" y="7984"/>
                      <wp:lineTo x="0" y="19959"/>
                      <wp:lineTo x="5604" y="19959"/>
                      <wp:lineTo x="21016" y="15967"/>
                      <wp:lineTo x="21016" y="7984"/>
                      <wp:lineTo x="18214" y="0"/>
                      <wp:lineTo x="7706" y="0"/>
                    </wp:wrapPolygon>
                  </wp:wrapTight>
                  <wp:docPr id="5" name="Picture 5" descr="Image result for w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wo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7375" cy="309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61F95" w:rsidRPr="002F116A">
              <w:rPr>
                <w:rFonts w:ascii="Twinkl" w:hAnsi="Twinkl"/>
                <w:b/>
              </w:rPr>
              <w:t>P</w:t>
            </w:r>
            <w:r w:rsidR="00C048BF" w:rsidRPr="002F116A">
              <w:rPr>
                <w:rFonts w:ascii="Twinkl" w:hAnsi="Twinkl"/>
                <w:b/>
              </w:rPr>
              <w:t>resentation of learning/wow days/trips/visitors</w:t>
            </w:r>
          </w:p>
          <w:p w14:paraId="768A52D6" w14:textId="77777777" w:rsidR="00974877" w:rsidRDefault="00370C9A" w:rsidP="00D044DD">
            <w:pPr>
              <w:pStyle w:val="ListParagraph"/>
              <w:numPr>
                <w:ilvl w:val="0"/>
                <w:numId w:val="42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Race Across the World Day</w:t>
            </w:r>
            <w:r w:rsidR="00C3413B">
              <w:rPr>
                <w:rFonts w:ascii="Twinkl" w:hAnsi="Twinkl"/>
              </w:rPr>
              <w:t xml:space="preserve"> (whole school with links to our Geography)</w:t>
            </w:r>
          </w:p>
          <w:p w14:paraId="148F25A4" w14:textId="7B6B6671" w:rsidR="00C3413B" w:rsidRPr="00D044DD" w:rsidRDefault="00C3413B" w:rsidP="00D044DD">
            <w:pPr>
              <w:pStyle w:val="ListParagraph"/>
              <w:numPr>
                <w:ilvl w:val="0"/>
                <w:numId w:val="42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WW2 WOW Day – The War on the Home Front</w:t>
            </w:r>
          </w:p>
        </w:tc>
        <w:tc>
          <w:tcPr>
            <w:tcW w:w="6595" w:type="dxa"/>
            <w:gridSpan w:val="2"/>
          </w:tcPr>
          <w:p w14:paraId="52A3CC49" w14:textId="476DAC1F" w:rsidR="003C3271" w:rsidRPr="002F116A" w:rsidRDefault="009F011F" w:rsidP="00CB0917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39808" behindDoc="1" locked="0" layoutInCell="1" allowOverlap="1" wp14:anchorId="038830CE" wp14:editId="09D4FCB5">
                  <wp:simplePos x="0" y="0"/>
                  <wp:positionH relativeFrom="column">
                    <wp:posOffset>3193415</wp:posOffset>
                  </wp:positionH>
                  <wp:positionV relativeFrom="paragraph">
                    <wp:posOffset>93345</wp:posOffset>
                  </wp:positionV>
                  <wp:extent cx="718185" cy="477520"/>
                  <wp:effectExtent l="0" t="0" r="5715" b="0"/>
                  <wp:wrapTight wrapText="bothSides">
                    <wp:wrapPolygon edited="0">
                      <wp:start x="0" y="0"/>
                      <wp:lineTo x="0" y="20681"/>
                      <wp:lineTo x="21199" y="20681"/>
                      <wp:lineTo x="21199" y="0"/>
                      <wp:lineTo x="0" y="0"/>
                    </wp:wrapPolygon>
                  </wp:wrapTight>
                  <wp:docPr id="6" name="Picture 6" descr="Image result for group of children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group of children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8185" cy="477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50498" w:rsidRPr="002F116A">
              <w:rPr>
                <w:rFonts w:ascii="Twinkl" w:hAnsi="Twinkl"/>
                <w:b/>
              </w:rPr>
              <w:t>Children’s</w:t>
            </w:r>
            <w:r w:rsidR="00C048BF" w:rsidRPr="002F116A">
              <w:rPr>
                <w:rFonts w:ascii="Twinkl" w:hAnsi="Twinkl"/>
                <w:b/>
              </w:rPr>
              <w:t xml:space="preserve"> Interests</w:t>
            </w:r>
          </w:p>
          <w:p w14:paraId="70289B5B" w14:textId="77777777" w:rsidR="007D5F99" w:rsidRDefault="007D5F99" w:rsidP="00BD5B32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Exploring creative writing within English</w:t>
            </w:r>
          </w:p>
          <w:p w14:paraId="556F22B5" w14:textId="60BACF74" w:rsidR="00C048BF" w:rsidRPr="002F116A" w:rsidRDefault="007D5F99" w:rsidP="00BD5B32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Variety of science experiments exploring different materials</w:t>
            </w:r>
            <w:r w:rsidR="001C60D2">
              <w:rPr>
                <w:rFonts w:ascii="Twinkl" w:hAnsi="Twinkl"/>
              </w:rPr>
              <w:t xml:space="preserve"> </w:t>
            </w:r>
          </w:p>
        </w:tc>
        <w:tc>
          <w:tcPr>
            <w:tcW w:w="3906" w:type="dxa"/>
            <w:gridSpan w:val="2"/>
          </w:tcPr>
          <w:p w14:paraId="0BBF7C78" w14:textId="77777777" w:rsidR="00C048BF" w:rsidRPr="002F116A" w:rsidRDefault="00E437F1" w:rsidP="00CB0917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40832" behindDoc="0" locked="0" layoutInCell="1" allowOverlap="1" wp14:anchorId="12ABCC1A" wp14:editId="63C1AC87">
                  <wp:simplePos x="0" y="0"/>
                  <wp:positionH relativeFrom="column">
                    <wp:posOffset>2859405</wp:posOffset>
                  </wp:positionH>
                  <wp:positionV relativeFrom="paragraph">
                    <wp:posOffset>33655</wp:posOffset>
                  </wp:positionV>
                  <wp:extent cx="584200" cy="408940"/>
                  <wp:effectExtent l="0" t="0" r="6350" b="0"/>
                  <wp:wrapSquare wrapText="bothSides"/>
                  <wp:docPr id="7" name="Picture 7" descr="Image result for christian fish symb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christian fish symb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408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48BF" w:rsidRPr="002F116A">
              <w:rPr>
                <w:rFonts w:ascii="Twinkl" w:hAnsi="Twinkl"/>
                <w:b/>
              </w:rPr>
              <w:t>Christian Values Link</w:t>
            </w:r>
            <w:r w:rsidRPr="002F116A">
              <w:rPr>
                <w:rFonts w:ascii="Twinkl" w:hAnsi="Twinkl"/>
                <w:b/>
              </w:rPr>
              <w:t xml:space="preserve">   </w:t>
            </w:r>
          </w:p>
          <w:p w14:paraId="53B923C5" w14:textId="1037B4F9" w:rsidR="00FF7B63" w:rsidRPr="002F116A" w:rsidRDefault="003F5B59" w:rsidP="00CB0917">
            <w:pPr>
              <w:rPr>
                <w:rFonts w:ascii="Twinkl" w:hAnsi="Twinkl"/>
              </w:rPr>
            </w:pPr>
            <w:r w:rsidRPr="002F116A">
              <w:rPr>
                <w:rFonts w:ascii="Twinkl" w:hAnsi="Twinkl"/>
              </w:rPr>
              <w:t>Courage, Perseverance, Hope, Responsibility</w:t>
            </w:r>
            <w:r w:rsidR="008C67EC" w:rsidRPr="002F116A">
              <w:rPr>
                <w:rFonts w:ascii="Twinkl" w:hAnsi="Twinkl"/>
              </w:rPr>
              <w:t>, Compassion, Respect</w:t>
            </w:r>
          </w:p>
        </w:tc>
      </w:tr>
      <w:tr w:rsidR="00821C79" w:rsidRPr="00B50498" w14:paraId="78134175" w14:textId="77777777" w:rsidTr="003B0B4B">
        <w:trPr>
          <w:trHeight w:val="1843"/>
        </w:trPr>
        <w:tc>
          <w:tcPr>
            <w:tcW w:w="5483" w:type="dxa"/>
            <w:gridSpan w:val="2"/>
          </w:tcPr>
          <w:p w14:paraId="3F246DC2" w14:textId="2F88AFDD" w:rsidR="00C048BF" w:rsidRDefault="00821C79" w:rsidP="00CB0917">
            <w:pPr>
              <w:rPr>
                <w:b/>
              </w:rPr>
            </w:pPr>
            <w:r w:rsidRPr="002F116A">
              <w:rPr>
                <w:noProof/>
                <w:lang w:eastAsia="en-GB"/>
              </w:rPr>
              <w:drawing>
                <wp:anchor distT="0" distB="0" distL="114300" distR="114300" simplePos="0" relativeHeight="251656704" behindDoc="1" locked="0" layoutInCell="1" allowOverlap="1" wp14:anchorId="1804A1E5" wp14:editId="512A1BEE">
                  <wp:simplePos x="0" y="0"/>
                  <wp:positionH relativeFrom="column">
                    <wp:posOffset>2355916</wp:posOffset>
                  </wp:positionH>
                  <wp:positionV relativeFrom="paragraph">
                    <wp:posOffset>135255</wp:posOffset>
                  </wp:positionV>
                  <wp:extent cx="770255" cy="346710"/>
                  <wp:effectExtent l="0" t="0" r="0" b="0"/>
                  <wp:wrapTight wrapText="bothSides">
                    <wp:wrapPolygon edited="0">
                      <wp:start x="0" y="0"/>
                      <wp:lineTo x="0" y="20176"/>
                      <wp:lineTo x="20834" y="20176"/>
                      <wp:lineTo x="20834" y="0"/>
                      <wp:lineTo x="0" y="0"/>
                    </wp:wrapPolygon>
                  </wp:wrapTight>
                  <wp:docPr id="8" name="Picture 8" descr="Image result for engl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engl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0255" cy="346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48BF" w:rsidRPr="002F116A">
              <w:rPr>
                <w:b/>
              </w:rPr>
              <w:t>English</w:t>
            </w:r>
            <w:r w:rsidR="00E437F1" w:rsidRPr="002F116A">
              <w:rPr>
                <w:b/>
              </w:rPr>
              <w:t xml:space="preserve">  </w:t>
            </w:r>
          </w:p>
          <w:p w14:paraId="47FD9476" w14:textId="77777777" w:rsidR="00EB0084" w:rsidRDefault="00EB0084" w:rsidP="00A7383C">
            <w:pPr>
              <w:rPr>
                <w:bCs/>
                <w:u w:val="single"/>
              </w:rPr>
            </w:pPr>
          </w:p>
          <w:p w14:paraId="49156251" w14:textId="72E4A0E6" w:rsidR="00245F83" w:rsidRDefault="00E7753D" w:rsidP="00A7383C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Beowulf – Michael Morpurgo</w:t>
            </w:r>
          </w:p>
          <w:p w14:paraId="6B529F8F" w14:textId="77777777" w:rsidR="00720019" w:rsidRDefault="00720019" w:rsidP="00A7383C">
            <w:pPr>
              <w:rPr>
                <w:rFonts w:ascii="Twinkl" w:hAnsi="Twinkl"/>
              </w:rPr>
            </w:pPr>
          </w:p>
          <w:p w14:paraId="66BF635B" w14:textId="77777777" w:rsidR="00EB0084" w:rsidRDefault="00EB0084" w:rsidP="00EB00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Anne Frank by Josephine Poole</w:t>
            </w:r>
          </w:p>
          <w:p w14:paraId="24A19AE1" w14:textId="77777777" w:rsidR="00EB0084" w:rsidRDefault="00EB0084" w:rsidP="00A7383C">
            <w:pPr>
              <w:rPr>
                <w:rFonts w:ascii="Twinkl" w:hAnsi="Twinkl"/>
              </w:rPr>
            </w:pPr>
          </w:p>
          <w:p w14:paraId="4F83B64D" w14:textId="701554B0" w:rsidR="00EB0084" w:rsidRDefault="00FA5DEC" w:rsidP="00A7383C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Alte Zachen by Ziggy Hanaor</w:t>
            </w:r>
          </w:p>
          <w:p w14:paraId="43139D34" w14:textId="77777777" w:rsidR="00780463" w:rsidRDefault="00780463" w:rsidP="00A7383C">
            <w:pPr>
              <w:rPr>
                <w:rFonts w:ascii="Twinkl" w:hAnsi="Twinkl"/>
              </w:rPr>
            </w:pPr>
          </w:p>
          <w:p w14:paraId="49C896AF" w14:textId="6FD1E706" w:rsidR="00780463" w:rsidRDefault="00780463" w:rsidP="00A7383C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The Explorer </w:t>
            </w:r>
            <w:r w:rsidR="00BC6E8A">
              <w:rPr>
                <w:rFonts w:ascii="Twinkl" w:hAnsi="Twinkl"/>
              </w:rPr>
              <w:t>by Katherine Rundell</w:t>
            </w:r>
          </w:p>
          <w:p w14:paraId="75F1ECEB" w14:textId="3B4EFAD2" w:rsidR="00573198" w:rsidRPr="00A7383C" w:rsidRDefault="00573198" w:rsidP="00A7383C">
            <w:pPr>
              <w:rPr>
                <w:rFonts w:ascii="Twinkl" w:hAnsi="Twinkl"/>
              </w:rPr>
            </w:pPr>
          </w:p>
        </w:tc>
        <w:tc>
          <w:tcPr>
            <w:tcW w:w="6595" w:type="dxa"/>
            <w:gridSpan w:val="2"/>
          </w:tcPr>
          <w:p w14:paraId="5D1AEC9B" w14:textId="79CF572A" w:rsidR="00C048BF" w:rsidRPr="002F116A" w:rsidRDefault="007677EF" w:rsidP="00CB0917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41856" behindDoc="1" locked="0" layoutInCell="1" allowOverlap="1" wp14:anchorId="5B6F0D80" wp14:editId="68EB879B">
                  <wp:simplePos x="0" y="0"/>
                  <wp:positionH relativeFrom="column">
                    <wp:posOffset>2508885</wp:posOffset>
                  </wp:positionH>
                  <wp:positionV relativeFrom="paragraph">
                    <wp:posOffset>79375</wp:posOffset>
                  </wp:positionV>
                  <wp:extent cx="474345" cy="338455"/>
                  <wp:effectExtent l="0" t="0" r="1905" b="4445"/>
                  <wp:wrapTight wrapText="bothSides">
                    <wp:wrapPolygon edited="0">
                      <wp:start x="0" y="0"/>
                      <wp:lineTo x="0" y="20668"/>
                      <wp:lineTo x="20819" y="20668"/>
                      <wp:lineTo x="20819" y="0"/>
                      <wp:lineTo x="0" y="0"/>
                    </wp:wrapPolygon>
                  </wp:wrapTight>
                  <wp:docPr id="9" name="Picture 9" descr="Image result for math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math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345" cy="338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48BF" w:rsidRPr="002F116A">
              <w:rPr>
                <w:rFonts w:ascii="Twinkl" w:hAnsi="Twinkl"/>
                <w:b/>
              </w:rPr>
              <w:t>Maths</w:t>
            </w:r>
          </w:p>
          <w:p w14:paraId="53044484" w14:textId="65C5550A" w:rsidR="000604F1" w:rsidRPr="002F116A" w:rsidRDefault="000604F1" w:rsidP="00CB0917">
            <w:pPr>
              <w:rPr>
                <w:rFonts w:ascii="Twinkl" w:hAnsi="Twinkl"/>
                <w:b/>
              </w:rPr>
            </w:pPr>
          </w:p>
          <w:p w14:paraId="03382793" w14:textId="77777777" w:rsidR="00EE37F7" w:rsidRDefault="004D31B7" w:rsidP="00B97F7F">
            <w:pPr>
              <w:pStyle w:val="ListParagraph"/>
              <w:numPr>
                <w:ilvl w:val="0"/>
                <w:numId w:val="24"/>
              </w:numPr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Place Value</w:t>
            </w:r>
          </w:p>
          <w:p w14:paraId="1355B32D" w14:textId="77777777" w:rsidR="004D31B7" w:rsidRDefault="004D31B7" w:rsidP="00B97F7F">
            <w:pPr>
              <w:pStyle w:val="ListParagraph"/>
              <w:numPr>
                <w:ilvl w:val="0"/>
                <w:numId w:val="24"/>
              </w:numPr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Addition and Subtraction</w:t>
            </w:r>
          </w:p>
          <w:p w14:paraId="3CDEFED4" w14:textId="77777777" w:rsidR="004D31B7" w:rsidRDefault="004D31B7" w:rsidP="00B97F7F">
            <w:pPr>
              <w:pStyle w:val="ListParagraph"/>
              <w:numPr>
                <w:ilvl w:val="0"/>
                <w:numId w:val="24"/>
              </w:numPr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Number Properties</w:t>
            </w:r>
          </w:p>
          <w:p w14:paraId="2FD67162" w14:textId="77777777" w:rsidR="004D31B7" w:rsidRDefault="004D31B7" w:rsidP="00B97F7F">
            <w:pPr>
              <w:pStyle w:val="ListParagraph"/>
              <w:numPr>
                <w:ilvl w:val="0"/>
                <w:numId w:val="24"/>
              </w:numPr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Multiplication and Division</w:t>
            </w:r>
          </w:p>
          <w:p w14:paraId="52F7E13C" w14:textId="77777777" w:rsidR="004D31B7" w:rsidRDefault="00721031" w:rsidP="00B97F7F">
            <w:pPr>
              <w:pStyle w:val="ListParagraph"/>
              <w:numPr>
                <w:ilvl w:val="0"/>
                <w:numId w:val="24"/>
              </w:numPr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Geometry</w:t>
            </w:r>
          </w:p>
          <w:p w14:paraId="38FD0012" w14:textId="77777777" w:rsidR="00721031" w:rsidRDefault="00721031" w:rsidP="00B97F7F">
            <w:pPr>
              <w:pStyle w:val="ListParagraph"/>
              <w:numPr>
                <w:ilvl w:val="0"/>
                <w:numId w:val="24"/>
              </w:numPr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Statistics</w:t>
            </w:r>
          </w:p>
          <w:p w14:paraId="57C19C50" w14:textId="5BC44A28" w:rsidR="00721031" w:rsidRPr="00B97F7F" w:rsidRDefault="00721031" w:rsidP="00B97F7F">
            <w:pPr>
              <w:pStyle w:val="ListParagraph"/>
              <w:numPr>
                <w:ilvl w:val="0"/>
                <w:numId w:val="24"/>
              </w:numPr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Fractions</w:t>
            </w:r>
          </w:p>
        </w:tc>
        <w:tc>
          <w:tcPr>
            <w:tcW w:w="3906" w:type="dxa"/>
            <w:gridSpan w:val="2"/>
          </w:tcPr>
          <w:p w14:paraId="39969975" w14:textId="47ED2833" w:rsidR="00C048BF" w:rsidRPr="002F116A" w:rsidRDefault="00C67D98" w:rsidP="00CB0917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2B7F4A25" wp14:editId="3E90D58D">
                  <wp:simplePos x="0" y="0"/>
                  <wp:positionH relativeFrom="column">
                    <wp:posOffset>1364746</wp:posOffset>
                  </wp:positionH>
                  <wp:positionV relativeFrom="paragraph">
                    <wp:posOffset>74930</wp:posOffset>
                  </wp:positionV>
                  <wp:extent cx="929005" cy="521970"/>
                  <wp:effectExtent l="0" t="0" r="4445" b="0"/>
                  <wp:wrapTight wrapText="bothSides">
                    <wp:wrapPolygon edited="0">
                      <wp:start x="0" y="0"/>
                      <wp:lineTo x="0" y="20496"/>
                      <wp:lineTo x="21260" y="20496"/>
                      <wp:lineTo x="21260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005" cy="521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61F95" w:rsidRPr="002F116A">
              <w:rPr>
                <w:rFonts w:ascii="Twinkl" w:hAnsi="Twinkl"/>
                <w:b/>
                <w:noProof/>
                <w:lang w:eastAsia="en-GB"/>
              </w:rPr>
              <w:t>Science</w:t>
            </w:r>
          </w:p>
          <w:p w14:paraId="44CA84D4" w14:textId="242D8FA9" w:rsidR="00C5241C" w:rsidRPr="008A0635" w:rsidRDefault="00DE349B" w:rsidP="008A0635">
            <w:pPr>
              <w:spacing w:after="75"/>
              <w:rPr>
                <w:rFonts w:ascii="Twinkl" w:hAnsi="Twinkl" w:cs="Arial"/>
                <w:bCs/>
                <w:color w:val="0B0C0C"/>
              </w:rPr>
            </w:pPr>
            <w:r w:rsidRPr="008A0635">
              <w:rPr>
                <w:rFonts w:ascii="Twinkl" w:hAnsi="Twinkl" w:cs="Arial"/>
                <w:bCs/>
                <w:color w:val="0B0C0C"/>
              </w:rPr>
              <w:t xml:space="preserve">Properties and changes of materials. </w:t>
            </w:r>
          </w:p>
          <w:p w14:paraId="2BDA0E24" w14:textId="77777777" w:rsidR="008A0635" w:rsidRPr="008A0635" w:rsidRDefault="008A0635" w:rsidP="008A0635">
            <w:pPr>
              <w:pStyle w:val="ListParagraph"/>
              <w:numPr>
                <w:ilvl w:val="0"/>
                <w:numId w:val="51"/>
              </w:numPr>
              <w:rPr>
                <w:rFonts w:ascii="Twinkl" w:hAnsi="Twinkl"/>
                <w:bCs/>
              </w:rPr>
            </w:pPr>
            <w:r w:rsidRPr="008A0635">
              <w:rPr>
                <w:rFonts w:ascii="Twinkl" w:hAnsi="Twinkl"/>
                <w:bCs/>
              </w:rPr>
              <w:t>Compare and group together everyday materials on the basis of their properties, including their hardness, solubility, transparency, conductivity (electrical and thermal), and response to magnets  </w:t>
            </w:r>
          </w:p>
          <w:p w14:paraId="675D3FC9" w14:textId="77777777" w:rsidR="008A0635" w:rsidRPr="008A0635" w:rsidRDefault="008A0635" w:rsidP="008A0635">
            <w:pPr>
              <w:pStyle w:val="ListParagraph"/>
              <w:numPr>
                <w:ilvl w:val="0"/>
                <w:numId w:val="51"/>
              </w:numPr>
              <w:rPr>
                <w:rFonts w:ascii="Twinkl" w:hAnsi="Twinkl"/>
                <w:bCs/>
              </w:rPr>
            </w:pPr>
            <w:r w:rsidRPr="008A0635">
              <w:rPr>
                <w:rFonts w:ascii="Twinkl" w:hAnsi="Twinkl"/>
                <w:bCs/>
              </w:rPr>
              <w:t>Know that some materials will dissolve in liquid to form a solution, and describe how to recover a substance from a solution  </w:t>
            </w:r>
          </w:p>
          <w:p w14:paraId="66BCE7BE" w14:textId="7F64F182" w:rsidR="0002191A" w:rsidRPr="00DE349B" w:rsidRDefault="008A0635" w:rsidP="008A0635">
            <w:pPr>
              <w:pStyle w:val="ListParagraph"/>
              <w:numPr>
                <w:ilvl w:val="0"/>
                <w:numId w:val="42"/>
              </w:numPr>
              <w:spacing w:after="75"/>
              <w:rPr>
                <w:rFonts w:ascii="Twinkl" w:hAnsi="Twinkl" w:cs="Arial"/>
                <w:bCs/>
                <w:color w:val="0B0C0C"/>
              </w:rPr>
            </w:pPr>
            <w:r w:rsidRPr="008A0635">
              <w:rPr>
                <w:rFonts w:ascii="Twinkl" w:hAnsi="Twinkl"/>
                <w:bCs/>
              </w:rPr>
              <w:t>Use knowledge of solids, liquids and gases to decide how mixtures might be separated, including through filtering, sieving and evaporating</w:t>
            </w:r>
            <w:r w:rsidRPr="00313AFF">
              <w:rPr>
                <w:rFonts w:ascii="Twinkl" w:hAnsi="Twinkl"/>
                <w:b/>
                <w:sz w:val="24"/>
              </w:rPr>
              <w:t> </w:t>
            </w:r>
          </w:p>
        </w:tc>
      </w:tr>
      <w:tr w:rsidR="00E700C3" w:rsidRPr="00B50498" w14:paraId="11419DDC" w14:textId="77777777" w:rsidTr="003B0B4B">
        <w:trPr>
          <w:trHeight w:val="1441"/>
        </w:trPr>
        <w:tc>
          <w:tcPr>
            <w:tcW w:w="5483" w:type="dxa"/>
            <w:gridSpan w:val="2"/>
            <w:vMerge w:val="restart"/>
          </w:tcPr>
          <w:p w14:paraId="566E9A79" w14:textId="1B14644B" w:rsidR="00E700C3" w:rsidRPr="002F116A" w:rsidRDefault="00E700C3" w:rsidP="00CB0917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78720" behindDoc="1" locked="0" layoutInCell="1" allowOverlap="1" wp14:anchorId="0B6DB3AC" wp14:editId="31DDABD0">
                  <wp:simplePos x="0" y="0"/>
                  <wp:positionH relativeFrom="column">
                    <wp:posOffset>2835910</wp:posOffset>
                  </wp:positionH>
                  <wp:positionV relativeFrom="paragraph">
                    <wp:posOffset>83820</wp:posOffset>
                  </wp:positionV>
                  <wp:extent cx="554990" cy="378460"/>
                  <wp:effectExtent l="0" t="0" r="0" b="2540"/>
                  <wp:wrapTight wrapText="bothSides">
                    <wp:wrapPolygon edited="0">
                      <wp:start x="0" y="0"/>
                      <wp:lineTo x="0" y="20658"/>
                      <wp:lineTo x="20760" y="20658"/>
                      <wp:lineTo x="20760" y="0"/>
                      <wp:lineTo x="0" y="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378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F116A">
              <w:rPr>
                <w:rFonts w:ascii="Twinkl" w:hAnsi="Twinkl"/>
                <w:b/>
              </w:rPr>
              <w:t>History</w:t>
            </w:r>
          </w:p>
          <w:p w14:paraId="2E23A8D3" w14:textId="6B4239B6" w:rsidR="00764312" w:rsidRPr="00BF2083" w:rsidRDefault="008A0635" w:rsidP="005C79FE">
            <w:pPr>
              <w:shd w:val="clear" w:color="auto" w:fill="FFFFFF"/>
              <w:spacing w:after="75"/>
              <w:rPr>
                <w:rFonts w:ascii="Twinkl" w:hAnsi="Twinkl"/>
                <w:b/>
                <w:bCs/>
                <w:iCs/>
                <w:color w:val="000000" w:themeColor="text1"/>
                <w:u w:val="single"/>
              </w:rPr>
            </w:pPr>
            <w:r>
              <w:rPr>
                <w:rFonts w:ascii="Twinkl" w:hAnsi="Twinkl"/>
                <w:b/>
                <w:bCs/>
                <w:iCs/>
                <w:color w:val="000000" w:themeColor="text1"/>
                <w:u w:val="single"/>
              </w:rPr>
              <w:t>World War 1 and 2</w:t>
            </w:r>
          </w:p>
          <w:p w14:paraId="651C70A8" w14:textId="2E821EE1" w:rsidR="00E8163D" w:rsidRDefault="00550F5C" w:rsidP="005C79FE">
            <w:pPr>
              <w:shd w:val="clear" w:color="auto" w:fill="FFFFFF"/>
              <w:spacing w:after="75"/>
              <w:rPr>
                <w:rFonts w:ascii="Twinkl" w:hAnsi="Twinkl"/>
                <w:b/>
                <w:bCs/>
                <w:iCs/>
                <w:color w:val="000000" w:themeColor="text1"/>
                <w:u w:val="single"/>
              </w:rPr>
            </w:pPr>
            <w:r>
              <w:rPr>
                <w:rFonts w:ascii="Twinkl" w:hAnsi="Twinkl"/>
                <w:b/>
                <w:bCs/>
                <w:iCs/>
                <w:color w:val="000000" w:themeColor="text1"/>
                <w:u w:val="single"/>
              </w:rPr>
              <w:t>Invasion and Empire</w:t>
            </w:r>
          </w:p>
          <w:p w14:paraId="57B00895" w14:textId="77777777" w:rsidR="00D15753" w:rsidRDefault="000E30F4" w:rsidP="005C79FE">
            <w:pPr>
              <w:pStyle w:val="ListParagraph"/>
              <w:numPr>
                <w:ilvl w:val="0"/>
                <w:numId w:val="42"/>
              </w:numPr>
              <w:shd w:val="clear" w:color="auto" w:fill="FFFFFF"/>
              <w:spacing w:after="75"/>
              <w:rPr>
                <w:rFonts w:ascii="Twinkl" w:hAnsi="Twinkl"/>
                <w:iCs/>
                <w:color w:val="000000" w:themeColor="text1"/>
              </w:rPr>
            </w:pPr>
            <w:r>
              <w:rPr>
                <w:rFonts w:ascii="Twinkl" w:hAnsi="Twinkl"/>
                <w:iCs/>
                <w:color w:val="000000" w:themeColor="text1"/>
              </w:rPr>
              <w:t>How the World Wars began?</w:t>
            </w:r>
          </w:p>
          <w:p w14:paraId="19A5D1DA" w14:textId="77777777" w:rsidR="00D15753" w:rsidRDefault="00D15753" w:rsidP="005C79FE">
            <w:pPr>
              <w:pStyle w:val="ListParagraph"/>
              <w:numPr>
                <w:ilvl w:val="0"/>
                <w:numId w:val="42"/>
              </w:numPr>
              <w:shd w:val="clear" w:color="auto" w:fill="FFFFFF"/>
              <w:spacing w:after="75"/>
              <w:rPr>
                <w:rFonts w:ascii="Twinkl" w:hAnsi="Twinkl"/>
                <w:iCs/>
                <w:color w:val="000000" w:themeColor="text1"/>
              </w:rPr>
            </w:pPr>
            <w:r>
              <w:rPr>
                <w:rFonts w:ascii="Twinkl" w:hAnsi="Twinkl"/>
                <w:iCs/>
                <w:color w:val="000000" w:themeColor="text1"/>
              </w:rPr>
              <w:t>How the World Wars were fought?</w:t>
            </w:r>
          </w:p>
          <w:p w14:paraId="50DCEAAA" w14:textId="77777777" w:rsidR="00D15753" w:rsidRDefault="00D15753" w:rsidP="005C79FE">
            <w:pPr>
              <w:pStyle w:val="ListParagraph"/>
              <w:numPr>
                <w:ilvl w:val="0"/>
                <w:numId w:val="42"/>
              </w:numPr>
              <w:shd w:val="clear" w:color="auto" w:fill="FFFFFF"/>
              <w:spacing w:after="75"/>
              <w:rPr>
                <w:rFonts w:ascii="Twinkl" w:hAnsi="Twinkl"/>
                <w:iCs/>
                <w:color w:val="000000" w:themeColor="text1"/>
              </w:rPr>
            </w:pPr>
            <w:r>
              <w:rPr>
                <w:rFonts w:ascii="Twinkl" w:hAnsi="Twinkl"/>
                <w:iCs/>
                <w:color w:val="000000" w:themeColor="text1"/>
              </w:rPr>
              <w:t>What happened in the interwar period?</w:t>
            </w:r>
          </w:p>
          <w:p w14:paraId="665708B5" w14:textId="77777777" w:rsidR="00C94ED6" w:rsidRDefault="00C94ED6" w:rsidP="005C79FE">
            <w:pPr>
              <w:pStyle w:val="ListParagraph"/>
              <w:numPr>
                <w:ilvl w:val="0"/>
                <w:numId w:val="42"/>
              </w:numPr>
              <w:shd w:val="clear" w:color="auto" w:fill="FFFFFF"/>
              <w:spacing w:after="75"/>
              <w:rPr>
                <w:rFonts w:ascii="Twinkl" w:hAnsi="Twinkl"/>
                <w:iCs/>
                <w:color w:val="000000" w:themeColor="text1"/>
              </w:rPr>
            </w:pPr>
            <w:r>
              <w:rPr>
                <w:rFonts w:ascii="Twinkl" w:hAnsi="Twinkl"/>
                <w:iCs/>
                <w:color w:val="000000" w:themeColor="text1"/>
              </w:rPr>
              <w:t>What happened in the UK during the World Wars?</w:t>
            </w:r>
          </w:p>
          <w:p w14:paraId="01340D1D" w14:textId="77777777" w:rsidR="00E8163D" w:rsidRDefault="00C94ED6" w:rsidP="005C79FE">
            <w:pPr>
              <w:pStyle w:val="ListParagraph"/>
              <w:numPr>
                <w:ilvl w:val="0"/>
                <w:numId w:val="42"/>
              </w:numPr>
              <w:shd w:val="clear" w:color="auto" w:fill="FFFFFF"/>
              <w:spacing w:after="75"/>
              <w:rPr>
                <w:rFonts w:ascii="Twinkl" w:hAnsi="Twinkl"/>
                <w:iCs/>
                <w:color w:val="000000" w:themeColor="text1"/>
              </w:rPr>
            </w:pPr>
            <w:r>
              <w:rPr>
                <w:rFonts w:ascii="Twinkl" w:hAnsi="Twinkl"/>
                <w:iCs/>
                <w:color w:val="000000" w:themeColor="text1"/>
              </w:rPr>
              <w:t>Who were the significant people during World War 1 and 2? (Franz Ferdinand, Winston Churchill, Anne Frank)</w:t>
            </w:r>
            <w:r w:rsidR="00FA3A2C">
              <w:rPr>
                <w:rFonts w:ascii="Twinkl" w:hAnsi="Twinkl"/>
                <w:iCs/>
                <w:color w:val="000000" w:themeColor="text1"/>
              </w:rPr>
              <w:t xml:space="preserve"> </w:t>
            </w:r>
          </w:p>
          <w:p w14:paraId="1A48BDE3" w14:textId="01A806F9" w:rsidR="00400655" w:rsidRPr="00FA3A2C" w:rsidRDefault="00400655" w:rsidP="005C79FE">
            <w:pPr>
              <w:pStyle w:val="ListParagraph"/>
              <w:numPr>
                <w:ilvl w:val="0"/>
                <w:numId w:val="42"/>
              </w:numPr>
              <w:shd w:val="clear" w:color="auto" w:fill="FFFFFF"/>
              <w:spacing w:after="75"/>
              <w:rPr>
                <w:rFonts w:ascii="Twinkl" w:hAnsi="Twinkl"/>
                <w:iCs/>
                <w:color w:val="000000" w:themeColor="text1"/>
              </w:rPr>
            </w:pPr>
            <w:r>
              <w:rPr>
                <w:rFonts w:ascii="Twinkl" w:hAnsi="Twinkl"/>
                <w:iCs/>
                <w:color w:val="000000" w:themeColor="text1"/>
              </w:rPr>
              <w:lastRenderedPageBreak/>
              <w:t>What were the long term impacts of the World Wars on the world?</w:t>
            </w:r>
          </w:p>
        </w:tc>
        <w:tc>
          <w:tcPr>
            <w:tcW w:w="6595" w:type="dxa"/>
            <w:gridSpan w:val="2"/>
            <w:vMerge w:val="restart"/>
          </w:tcPr>
          <w:p w14:paraId="73A474F9" w14:textId="1F5E68D7" w:rsidR="00E700C3" w:rsidRPr="002F116A" w:rsidRDefault="00B54B7E" w:rsidP="00CB0917">
            <w:pPr>
              <w:rPr>
                <w:rFonts w:ascii="Twinkl" w:hAnsi="Twinkl" w:cs="Arial"/>
                <w:b/>
              </w:rPr>
            </w:pPr>
            <w:r w:rsidRPr="002F116A">
              <w:rPr>
                <w:rFonts w:ascii="Twinkl" w:hAnsi="Twinkl" w:cs="Arial"/>
                <w:noProof/>
                <w:lang w:eastAsia="en-GB"/>
              </w:rPr>
              <w:lastRenderedPageBreak/>
              <w:drawing>
                <wp:anchor distT="0" distB="0" distL="114300" distR="114300" simplePos="0" relativeHeight="251676672" behindDoc="0" locked="0" layoutInCell="1" allowOverlap="1" wp14:anchorId="30387DF8" wp14:editId="63613316">
                  <wp:simplePos x="0" y="0"/>
                  <wp:positionH relativeFrom="column">
                    <wp:posOffset>2955828</wp:posOffset>
                  </wp:positionH>
                  <wp:positionV relativeFrom="paragraph">
                    <wp:posOffset>39516</wp:posOffset>
                  </wp:positionV>
                  <wp:extent cx="559435" cy="559435"/>
                  <wp:effectExtent l="0" t="0" r="0" b="0"/>
                  <wp:wrapSquare wrapText="bothSides"/>
                  <wp:docPr id="10" name="Picture 10" descr="Image result for glo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glo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9435" cy="559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00C3" w:rsidRPr="002F116A">
              <w:rPr>
                <w:rFonts w:ascii="Twinkl" w:hAnsi="Twinkl" w:cs="Arial"/>
                <w:b/>
              </w:rPr>
              <w:t>Geography</w:t>
            </w:r>
          </w:p>
          <w:p w14:paraId="4D44676C" w14:textId="773EBD5F" w:rsidR="00037BB7" w:rsidRPr="00771952" w:rsidRDefault="00722425" w:rsidP="005C79FE">
            <w:pPr>
              <w:shd w:val="clear" w:color="auto" w:fill="FFFFFF"/>
              <w:spacing w:after="75"/>
              <w:rPr>
                <w:rFonts w:ascii="Twinkl" w:hAnsi="Twinkl"/>
                <w:b/>
                <w:u w:val="single"/>
              </w:rPr>
            </w:pPr>
            <w:r>
              <w:rPr>
                <w:rFonts w:ascii="Twinkl" w:hAnsi="Twinkl"/>
                <w:b/>
                <w:u w:val="single"/>
              </w:rPr>
              <w:t>Scale and Space – The Continents</w:t>
            </w:r>
          </w:p>
          <w:p w14:paraId="294C3456" w14:textId="77777777" w:rsidR="00771952" w:rsidRDefault="00F97AFC" w:rsidP="00F97AFC">
            <w:pPr>
              <w:pStyle w:val="ListParagraph"/>
              <w:numPr>
                <w:ilvl w:val="0"/>
                <w:numId w:val="52"/>
              </w:numPr>
              <w:shd w:val="clear" w:color="auto" w:fill="FFFFFF"/>
              <w:spacing w:after="75"/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Countries within the continents</w:t>
            </w:r>
          </w:p>
          <w:p w14:paraId="1FCDBC7C" w14:textId="77777777" w:rsidR="00F97AFC" w:rsidRDefault="007B2A9D" w:rsidP="00F97AFC">
            <w:pPr>
              <w:pStyle w:val="ListParagraph"/>
              <w:numPr>
                <w:ilvl w:val="0"/>
                <w:numId w:val="52"/>
              </w:numPr>
              <w:shd w:val="clear" w:color="auto" w:fill="FFFFFF"/>
              <w:spacing w:after="75"/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Cities within the continents</w:t>
            </w:r>
          </w:p>
          <w:p w14:paraId="45C19D9E" w14:textId="627B9721" w:rsidR="007B2A9D" w:rsidRDefault="007B2A9D" w:rsidP="00F97AFC">
            <w:pPr>
              <w:pStyle w:val="ListParagraph"/>
              <w:numPr>
                <w:ilvl w:val="0"/>
                <w:numId w:val="52"/>
              </w:numPr>
              <w:shd w:val="clear" w:color="auto" w:fill="FFFFFF"/>
              <w:spacing w:after="75"/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Cultures within the continents</w:t>
            </w:r>
          </w:p>
          <w:p w14:paraId="537A1473" w14:textId="77777777" w:rsidR="007B2A9D" w:rsidRDefault="007B2A9D" w:rsidP="00F97AFC">
            <w:pPr>
              <w:pStyle w:val="ListParagraph"/>
              <w:numPr>
                <w:ilvl w:val="0"/>
                <w:numId w:val="52"/>
              </w:numPr>
              <w:shd w:val="clear" w:color="auto" w:fill="FFFFFF"/>
              <w:spacing w:after="75"/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Biomes within the continents</w:t>
            </w:r>
          </w:p>
          <w:p w14:paraId="3067C1D3" w14:textId="77777777" w:rsidR="007B2A9D" w:rsidRDefault="007B2A9D" w:rsidP="007B2A9D">
            <w:pPr>
              <w:shd w:val="clear" w:color="auto" w:fill="FFFFFF"/>
              <w:spacing w:after="75"/>
              <w:rPr>
                <w:rFonts w:ascii="Twinkl" w:hAnsi="Twinkl"/>
                <w:bCs/>
              </w:rPr>
            </w:pPr>
          </w:p>
          <w:p w14:paraId="291B778B" w14:textId="77777777" w:rsidR="007B2A9D" w:rsidRDefault="001744DB" w:rsidP="007B2A9D">
            <w:pPr>
              <w:shd w:val="clear" w:color="auto" w:fill="FFFFFF"/>
              <w:spacing w:after="75"/>
              <w:rPr>
                <w:rFonts w:ascii="Twinkl" w:hAnsi="Twinkl"/>
                <w:b/>
                <w:u w:val="single"/>
              </w:rPr>
            </w:pPr>
            <w:r>
              <w:rPr>
                <w:rFonts w:ascii="Twinkl" w:hAnsi="Twinkl"/>
                <w:b/>
                <w:u w:val="single"/>
              </w:rPr>
              <w:t>Environment - Sustainability and Impact</w:t>
            </w:r>
          </w:p>
          <w:p w14:paraId="05E7F47C" w14:textId="77777777" w:rsidR="001744DB" w:rsidRPr="007D0A52" w:rsidRDefault="007D0A52" w:rsidP="001744DB">
            <w:pPr>
              <w:pStyle w:val="ListParagraph"/>
              <w:numPr>
                <w:ilvl w:val="0"/>
                <w:numId w:val="53"/>
              </w:numPr>
              <w:shd w:val="clear" w:color="auto" w:fill="FFFFFF"/>
              <w:spacing w:after="75"/>
              <w:rPr>
                <w:rFonts w:ascii="Twinkl" w:hAnsi="Twinkl"/>
                <w:b/>
                <w:u w:val="single"/>
              </w:rPr>
            </w:pPr>
            <w:r>
              <w:rPr>
                <w:rFonts w:ascii="Twinkl" w:hAnsi="Twinkl"/>
                <w:bCs/>
              </w:rPr>
              <w:t>Where does energy come from?</w:t>
            </w:r>
          </w:p>
          <w:p w14:paraId="1DBB1917" w14:textId="77777777" w:rsidR="007D0A52" w:rsidRPr="007D0A52" w:rsidRDefault="007D0A52" w:rsidP="001744DB">
            <w:pPr>
              <w:pStyle w:val="ListParagraph"/>
              <w:numPr>
                <w:ilvl w:val="0"/>
                <w:numId w:val="53"/>
              </w:numPr>
              <w:shd w:val="clear" w:color="auto" w:fill="FFFFFF"/>
              <w:spacing w:after="75"/>
              <w:rPr>
                <w:rFonts w:ascii="Twinkl" w:hAnsi="Twinkl"/>
                <w:b/>
                <w:u w:val="single"/>
              </w:rPr>
            </w:pPr>
            <w:r>
              <w:rPr>
                <w:rFonts w:ascii="Twinkl" w:hAnsi="Twinkl"/>
                <w:bCs/>
              </w:rPr>
              <w:lastRenderedPageBreak/>
              <w:t>Natural resources of the world</w:t>
            </w:r>
          </w:p>
          <w:p w14:paraId="2DA77AE7" w14:textId="4629FD58" w:rsidR="007D0A52" w:rsidRPr="001744DB" w:rsidRDefault="007D0A52" w:rsidP="001744DB">
            <w:pPr>
              <w:pStyle w:val="ListParagraph"/>
              <w:numPr>
                <w:ilvl w:val="0"/>
                <w:numId w:val="53"/>
              </w:numPr>
              <w:shd w:val="clear" w:color="auto" w:fill="FFFFFF"/>
              <w:spacing w:after="75"/>
              <w:rPr>
                <w:rFonts w:ascii="Twinkl" w:hAnsi="Twinkl"/>
                <w:b/>
                <w:u w:val="single"/>
              </w:rPr>
            </w:pPr>
            <w:r>
              <w:rPr>
                <w:rFonts w:ascii="Twinkl" w:hAnsi="Twinkl"/>
                <w:bCs/>
              </w:rPr>
              <w:t>Renewable vs non-renewable energy sources</w:t>
            </w:r>
          </w:p>
        </w:tc>
        <w:tc>
          <w:tcPr>
            <w:tcW w:w="3906" w:type="dxa"/>
            <w:gridSpan w:val="2"/>
          </w:tcPr>
          <w:p w14:paraId="0D22C172" w14:textId="2B6174CD" w:rsidR="00E700C3" w:rsidRPr="002F116A" w:rsidRDefault="00E700C3" w:rsidP="00CB0917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noProof/>
                <w:lang w:eastAsia="en-GB"/>
              </w:rPr>
              <w:lastRenderedPageBreak/>
              <w:drawing>
                <wp:anchor distT="0" distB="0" distL="114300" distR="114300" simplePos="0" relativeHeight="251677696" behindDoc="0" locked="0" layoutInCell="1" allowOverlap="1" wp14:anchorId="2135063C" wp14:editId="055A0EFE">
                  <wp:simplePos x="0" y="0"/>
                  <wp:positionH relativeFrom="column">
                    <wp:posOffset>1798889</wp:posOffset>
                  </wp:positionH>
                  <wp:positionV relativeFrom="paragraph">
                    <wp:posOffset>135233</wp:posOffset>
                  </wp:positionV>
                  <wp:extent cx="477520" cy="477520"/>
                  <wp:effectExtent l="0" t="0" r="0" b="0"/>
                  <wp:wrapSquare wrapText="bothSides"/>
                  <wp:docPr id="13" name="Picture 13" descr="Image result for 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age result for 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520" cy="477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F116A">
              <w:rPr>
                <w:rFonts w:ascii="Twinkl" w:hAnsi="Twinkl"/>
                <w:b/>
              </w:rPr>
              <w:t>RE and SMSC</w:t>
            </w:r>
          </w:p>
          <w:p w14:paraId="31C10961" w14:textId="77777777" w:rsidR="000A0332" w:rsidRDefault="000A0332" w:rsidP="006E207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14:paraId="2FB779DE" w14:textId="77777777" w:rsidR="00FC1B50" w:rsidRDefault="00370C9A" w:rsidP="00A3093E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Christianity – What does it mean if God is holy and loving?</w:t>
            </w:r>
          </w:p>
          <w:p w14:paraId="6C0EF6B1" w14:textId="1B45A60B" w:rsidR="00370C9A" w:rsidRPr="00A7383C" w:rsidRDefault="00370C9A" w:rsidP="00A3093E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Christianity – Was Jesus the Messiah?</w:t>
            </w:r>
          </w:p>
        </w:tc>
      </w:tr>
      <w:tr w:rsidR="00E700C3" w:rsidRPr="00B50498" w14:paraId="272FE3B4" w14:textId="77777777" w:rsidTr="003B0B4B">
        <w:trPr>
          <w:trHeight w:val="284"/>
        </w:trPr>
        <w:tc>
          <w:tcPr>
            <w:tcW w:w="5483" w:type="dxa"/>
            <w:gridSpan w:val="2"/>
            <w:vMerge/>
          </w:tcPr>
          <w:p w14:paraId="243F2DD4" w14:textId="77777777" w:rsidR="00E700C3" w:rsidRPr="002F116A" w:rsidRDefault="00E700C3" w:rsidP="00CB0917">
            <w:pPr>
              <w:rPr>
                <w:rFonts w:ascii="Twinkl" w:hAnsi="Twinkl"/>
                <w:noProof/>
                <w:lang w:eastAsia="en-GB"/>
              </w:rPr>
            </w:pPr>
          </w:p>
        </w:tc>
        <w:tc>
          <w:tcPr>
            <w:tcW w:w="6595" w:type="dxa"/>
            <w:gridSpan w:val="2"/>
            <w:vMerge/>
          </w:tcPr>
          <w:p w14:paraId="26CDDFF4" w14:textId="77777777" w:rsidR="00E700C3" w:rsidRPr="002F116A" w:rsidRDefault="00E700C3" w:rsidP="00CB0917">
            <w:pPr>
              <w:rPr>
                <w:rFonts w:ascii="Twinkl" w:hAnsi="Twinkl"/>
                <w:noProof/>
                <w:lang w:eastAsia="en-GB"/>
              </w:rPr>
            </w:pPr>
          </w:p>
        </w:tc>
        <w:tc>
          <w:tcPr>
            <w:tcW w:w="3906" w:type="dxa"/>
            <w:gridSpan w:val="2"/>
            <w:vMerge w:val="restart"/>
          </w:tcPr>
          <w:p w14:paraId="2EBE40DE" w14:textId="26500B62" w:rsidR="00E700C3" w:rsidRPr="002F116A" w:rsidRDefault="0062291B" w:rsidP="00CB0917">
            <w:pPr>
              <w:rPr>
                <w:rFonts w:ascii="Twinkl" w:hAnsi="Twinkl"/>
                <w:b/>
                <w:noProof/>
                <w:lang w:eastAsia="en-GB"/>
              </w:rPr>
            </w:pPr>
            <w:r w:rsidRPr="002F116A">
              <w:rPr>
                <w:noProof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40B0C9A8" wp14:editId="459F37BE">
                  <wp:simplePos x="0" y="0"/>
                  <wp:positionH relativeFrom="column">
                    <wp:posOffset>2063750</wp:posOffset>
                  </wp:positionH>
                  <wp:positionV relativeFrom="paragraph">
                    <wp:posOffset>34290</wp:posOffset>
                  </wp:positionV>
                  <wp:extent cx="342900" cy="193065"/>
                  <wp:effectExtent l="0" t="0" r="0" b="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342900" cy="193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00C3" w:rsidRPr="002F116A">
              <w:rPr>
                <w:rFonts w:ascii="Twinkl" w:hAnsi="Twinkl"/>
                <w:b/>
                <w:noProof/>
                <w:lang w:eastAsia="en-GB"/>
              </w:rPr>
              <w:t>Cultural Diversity</w:t>
            </w:r>
          </w:p>
          <w:p w14:paraId="06A69A73" w14:textId="22066BC9" w:rsidR="003B0B4B" w:rsidRDefault="00370C9A" w:rsidP="003B0B4B">
            <w:pPr>
              <w:rPr>
                <w:rFonts w:ascii="Twinkl" w:hAnsi="Twinkl"/>
                <w:noProof/>
                <w:lang w:eastAsia="en-GB"/>
              </w:rPr>
            </w:pPr>
            <w:r>
              <w:rPr>
                <w:rFonts w:ascii="Twinkl" w:hAnsi="Twinkl"/>
                <w:noProof/>
                <w:lang w:eastAsia="en-GB"/>
              </w:rPr>
              <w:t>Cultures in different continents – Geography</w:t>
            </w:r>
          </w:p>
          <w:p w14:paraId="1BE58C15" w14:textId="6D944F54" w:rsidR="00370C9A" w:rsidRDefault="00370C9A" w:rsidP="003B0B4B">
            <w:pPr>
              <w:rPr>
                <w:rFonts w:ascii="Twinkl" w:hAnsi="Twinkl"/>
                <w:noProof/>
                <w:lang w:eastAsia="en-GB"/>
              </w:rPr>
            </w:pPr>
            <w:r>
              <w:rPr>
                <w:rFonts w:ascii="Twinkl" w:hAnsi="Twinkl"/>
                <w:noProof/>
                <w:lang w:eastAsia="en-GB"/>
              </w:rPr>
              <w:lastRenderedPageBreak/>
              <w:t>Differing views in Christianity from around the world - RE</w:t>
            </w:r>
          </w:p>
          <w:p w14:paraId="4315677C" w14:textId="0C9E3168" w:rsidR="000A0332" w:rsidRPr="009826F7" w:rsidRDefault="000A0332" w:rsidP="005C79FE">
            <w:pPr>
              <w:pStyle w:val="ListParagraph"/>
              <w:rPr>
                <w:rFonts w:ascii="Twinkl" w:hAnsi="Twinkl"/>
                <w:noProof/>
                <w:lang w:eastAsia="en-GB"/>
              </w:rPr>
            </w:pPr>
          </w:p>
        </w:tc>
      </w:tr>
      <w:tr w:rsidR="00E700C3" w:rsidRPr="00B50498" w14:paraId="1AC614F7" w14:textId="77777777" w:rsidTr="003B0B4B">
        <w:trPr>
          <w:trHeight w:val="834"/>
        </w:trPr>
        <w:tc>
          <w:tcPr>
            <w:tcW w:w="5483" w:type="dxa"/>
            <w:gridSpan w:val="2"/>
          </w:tcPr>
          <w:p w14:paraId="160089F3" w14:textId="6CB4AB51" w:rsidR="00E700C3" w:rsidRDefault="00E700C3" w:rsidP="00CB0917">
            <w:pPr>
              <w:rPr>
                <w:rFonts w:ascii="Twinkl" w:hAnsi="Twinkl"/>
                <w:b/>
                <w:bCs/>
                <w:noProof/>
                <w:lang w:eastAsia="en-GB"/>
              </w:rPr>
            </w:pPr>
            <w:r w:rsidRPr="002F116A">
              <w:rPr>
                <w:rFonts w:ascii="Twinkl" w:hAnsi="Twinkl"/>
                <w:b/>
                <w:bCs/>
                <w:noProof/>
                <w:lang w:eastAsia="en-GB"/>
              </w:rPr>
              <w:lastRenderedPageBreak/>
              <w:t xml:space="preserve">French </w:t>
            </w:r>
          </w:p>
          <w:p w14:paraId="7637C5D4" w14:textId="2694E9CE" w:rsidR="00483E4F" w:rsidRPr="003E4427" w:rsidRDefault="00130B77" w:rsidP="003E4427">
            <w:pPr>
              <w:rPr>
                <w:rFonts w:ascii="Twinkl" w:hAnsi="Twinkl"/>
                <w:noProof/>
                <w:lang w:eastAsia="en-GB"/>
              </w:rPr>
            </w:pPr>
            <w:r>
              <w:rPr>
                <w:rFonts w:ascii="Twinkl" w:hAnsi="Twinkl"/>
                <w:b/>
                <w:bCs/>
                <w:noProof/>
                <w:lang w:eastAsia="en-GB"/>
              </w:rPr>
              <w:t>Fruits and Vegetables</w:t>
            </w:r>
          </w:p>
        </w:tc>
        <w:tc>
          <w:tcPr>
            <w:tcW w:w="6595" w:type="dxa"/>
            <w:gridSpan w:val="2"/>
            <w:vMerge/>
          </w:tcPr>
          <w:p w14:paraId="54AD576A" w14:textId="77777777" w:rsidR="00E700C3" w:rsidRPr="002F116A" w:rsidRDefault="00E700C3" w:rsidP="00CB0917">
            <w:pPr>
              <w:rPr>
                <w:rFonts w:ascii="Twinkl" w:hAnsi="Twinkl"/>
                <w:noProof/>
                <w:lang w:eastAsia="en-GB"/>
              </w:rPr>
            </w:pPr>
          </w:p>
        </w:tc>
        <w:tc>
          <w:tcPr>
            <w:tcW w:w="3906" w:type="dxa"/>
            <w:gridSpan w:val="2"/>
            <w:vMerge/>
          </w:tcPr>
          <w:p w14:paraId="18FF7206" w14:textId="77777777" w:rsidR="00E700C3" w:rsidRPr="002F116A" w:rsidRDefault="00E700C3" w:rsidP="00CB0917">
            <w:pPr>
              <w:rPr>
                <w:rFonts w:ascii="Twinkl" w:hAnsi="Twinkl"/>
                <w:noProof/>
                <w:lang w:eastAsia="en-GB"/>
              </w:rPr>
            </w:pPr>
          </w:p>
        </w:tc>
      </w:tr>
      <w:tr w:rsidR="009F0CE6" w:rsidRPr="00CB0917" w14:paraId="10984F7F" w14:textId="77777777" w:rsidTr="00233EDC">
        <w:trPr>
          <w:trHeight w:val="1188"/>
        </w:trPr>
        <w:tc>
          <w:tcPr>
            <w:tcW w:w="2910" w:type="dxa"/>
            <w:vMerge w:val="restart"/>
          </w:tcPr>
          <w:p w14:paraId="52677F14" w14:textId="46104CD8" w:rsidR="009F0CE6" w:rsidRPr="002F116A" w:rsidRDefault="009F0CE6" w:rsidP="00B50498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b/>
              </w:rPr>
              <w:t>Physical Education</w:t>
            </w:r>
            <w:r w:rsidRPr="002F116A">
              <w:rPr>
                <w:rFonts w:ascii="Twinkl" w:hAnsi="Twinkl"/>
                <w:b/>
              </w:rPr>
              <w:br/>
            </w:r>
          </w:p>
          <w:p w14:paraId="39DBB6A1" w14:textId="7E619856" w:rsidR="009F0CE6" w:rsidRPr="00130B77" w:rsidRDefault="009F0CE6" w:rsidP="00130B77">
            <w:pPr>
              <w:pStyle w:val="ListParagraph"/>
              <w:numPr>
                <w:ilvl w:val="0"/>
                <w:numId w:val="1"/>
              </w:numPr>
              <w:ind w:left="175" w:hanging="142"/>
              <w:rPr>
                <w:rFonts w:ascii="Twinkl" w:hAnsi="Twinkl"/>
              </w:rPr>
            </w:pPr>
            <w:r w:rsidRPr="002F116A">
              <w:rPr>
                <w:rFonts w:ascii="Twinkl" w:hAnsi="Twinkl"/>
                <w:bCs/>
              </w:rPr>
              <w:t xml:space="preserve"> </w:t>
            </w:r>
            <w:r w:rsidR="00130B77">
              <w:rPr>
                <w:noProof/>
                <w:lang w:eastAsia="en-GB"/>
              </w:rPr>
              <w:t>Invasion Games</w:t>
            </w:r>
          </w:p>
          <w:p w14:paraId="74C11FFC" w14:textId="39AEF5F3" w:rsidR="00130B77" w:rsidRDefault="00130B77" w:rsidP="00130B77">
            <w:pPr>
              <w:pStyle w:val="ListParagraph"/>
              <w:numPr>
                <w:ilvl w:val="0"/>
                <w:numId w:val="1"/>
              </w:numPr>
              <w:ind w:left="175" w:hanging="142"/>
              <w:rPr>
                <w:rFonts w:ascii="Twinkl" w:hAnsi="Twinkl"/>
              </w:rPr>
            </w:pPr>
            <w:r>
              <w:rPr>
                <w:rFonts w:ascii="Twinkl" w:hAnsi="Twinkl"/>
              </w:rPr>
              <w:t>Football</w:t>
            </w:r>
          </w:p>
          <w:p w14:paraId="093DA4E1" w14:textId="3D73A4AE" w:rsidR="00130B77" w:rsidRDefault="00130B77" w:rsidP="00130B77">
            <w:pPr>
              <w:pStyle w:val="ListParagraph"/>
              <w:numPr>
                <w:ilvl w:val="0"/>
                <w:numId w:val="1"/>
              </w:numPr>
              <w:ind w:left="175" w:hanging="142"/>
              <w:rPr>
                <w:rFonts w:ascii="Twinkl" w:hAnsi="Twinkl"/>
              </w:rPr>
            </w:pPr>
            <w:r>
              <w:rPr>
                <w:rFonts w:ascii="Twinkl" w:hAnsi="Twinkl"/>
              </w:rPr>
              <w:t>Rugby</w:t>
            </w:r>
          </w:p>
          <w:p w14:paraId="0810AEEF" w14:textId="6E19852E" w:rsidR="00130B77" w:rsidRPr="002F116A" w:rsidRDefault="00130B77" w:rsidP="00130B77">
            <w:pPr>
              <w:pStyle w:val="ListParagraph"/>
              <w:numPr>
                <w:ilvl w:val="0"/>
                <w:numId w:val="1"/>
              </w:numPr>
              <w:ind w:left="175" w:hanging="142"/>
              <w:rPr>
                <w:rFonts w:ascii="Twinkl" w:hAnsi="Twinkl"/>
              </w:rPr>
            </w:pPr>
            <w:r>
              <w:rPr>
                <w:rFonts w:ascii="Twinkl" w:hAnsi="Twinkl"/>
              </w:rPr>
              <w:t>Netball</w:t>
            </w:r>
          </w:p>
          <w:p w14:paraId="53886E4B" w14:textId="011E1A06" w:rsidR="009F0CE6" w:rsidRPr="002F116A" w:rsidRDefault="00130B77" w:rsidP="00045607">
            <w:pPr>
              <w:pStyle w:val="ListParagraph"/>
              <w:ind w:left="175"/>
              <w:rPr>
                <w:rFonts w:ascii="Twinkl" w:hAnsi="Twinkl"/>
              </w:rPr>
            </w:pPr>
            <w:r w:rsidRPr="002F116A">
              <w:rPr>
                <w:noProof/>
                <w:lang w:eastAsia="en-GB"/>
              </w:rPr>
              <w:drawing>
                <wp:anchor distT="0" distB="0" distL="114300" distR="114300" simplePos="0" relativeHeight="251709952" behindDoc="1" locked="0" layoutInCell="1" allowOverlap="1" wp14:anchorId="255D8AE1" wp14:editId="38D652D5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71755</wp:posOffset>
                  </wp:positionV>
                  <wp:extent cx="658495" cy="469265"/>
                  <wp:effectExtent l="0" t="0" r="8255" b="6985"/>
                  <wp:wrapTight wrapText="bothSides">
                    <wp:wrapPolygon edited="0">
                      <wp:start x="0" y="0"/>
                      <wp:lineTo x="0" y="21045"/>
                      <wp:lineTo x="21246" y="21045"/>
                      <wp:lineTo x="21246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73" w:type="dxa"/>
            <w:vMerge w:val="restart"/>
          </w:tcPr>
          <w:p w14:paraId="16A0BFB2" w14:textId="7A4BFFA7" w:rsidR="009F0CE6" w:rsidRPr="002F116A" w:rsidRDefault="009F0CE6" w:rsidP="00B50498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b/>
              </w:rPr>
              <w:t>Outdoor Learning</w:t>
            </w:r>
            <w:r w:rsidRPr="002F116A">
              <w:rPr>
                <w:rFonts w:ascii="Twinkl" w:hAnsi="Twinkl"/>
                <w:b/>
              </w:rPr>
              <w:br/>
            </w:r>
          </w:p>
          <w:p w14:paraId="73E1B94F" w14:textId="46F68E7B" w:rsidR="009F0CE6" w:rsidRPr="00CA4D3E" w:rsidRDefault="009F0CE6" w:rsidP="00CA4D3E">
            <w:pPr>
              <w:pStyle w:val="ListParagraph"/>
              <w:numPr>
                <w:ilvl w:val="0"/>
                <w:numId w:val="49"/>
              </w:numPr>
              <w:rPr>
                <w:rFonts w:ascii="Twinkl" w:hAnsi="Twinkl"/>
                <w:bCs/>
              </w:rPr>
            </w:pPr>
            <w:r w:rsidRPr="002F116A">
              <w:rPr>
                <w:noProof/>
                <w:lang w:eastAsia="en-GB"/>
              </w:rPr>
              <w:drawing>
                <wp:anchor distT="0" distB="0" distL="114300" distR="114300" simplePos="0" relativeHeight="251708928" behindDoc="1" locked="0" layoutInCell="1" allowOverlap="1" wp14:anchorId="2FE6BD86" wp14:editId="6F07962E">
                  <wp:simplePos x="0" y="0"/>
                  <wp:positionH relativeFrom="column">
                    <wp:posOffset>331967</wp:posOffset>
                  </wp:positionH>
                  <wp:positionV relativeFrom="paragraph">
                    <wp:posOffset>497288</wp:posOffset>
                  </wp:positionV>
                  <wp:extent cx="858520" cy="488315"/>
                  <wp:effectExtent l="0" t="0" r="5080" b="0"/>
                  <wp:wrapTight wrapText="bothSides">
                    <wp:wrapPolygon edited="0">
                      <wp:start x="0" y="0"/>
                      <wp:lineTo x="0" y="20785"/>
                      <wp:lineTo x="21408" y="20785"/>
                      <wp:lineTo x="21408" y="0"/>
                      <wp:lineTo x="0" y="0"/>
                    </wp:wrapPolygon>
                  </wp:wrapTight>
                  <wp:docPr id="15" name="Picture 15" descr="Image result for outside learning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mage result for outside learning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8520" cy="488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E30A1">
              <w:rPr>
                <w:rFonts w:ascii="Twinkl" w:hAnsi="Twinkl"/>
                <w:bCs/>
              </w:rPr>
              <w:t>Art and forest school</w:t>
            </w:r>
          </w:p>
        </w:tc>
        <w:tc>
          <w:tcPr>
            <w:tcW w:w="3702" w:type="dxa"/>
          </w:tcPr>
          <w:p w14:paraId="205E772F" w14:textId="77777777" w:rsidR="00380161" w:rsidRDefault="009F0CE6" w:rsidP="009F0CE6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b/>
              </w:rPr>
              <w:t xml:space="preserve">Art </w:t>
            </w:r>
          </w:p>
          <w:p w14:paraId="7CEE215E" w14:textId="7A0F3475" w:rsidR="00343696" w:rsidRDefault="00343696" w:rsidP="009F0CE6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Elizabeth Frink – Drawing</w:t>
            </w:r>
          </w:p>
          <w:p w14:paraId="3F368D0F" w14:textId="1A345B37" w:rsidR="009F0CE6" w:rsidRPr="009F0CE6" w:rsidRDefault="00CD066D" w:rsidP="009F0CE6">
            <w:pPr>
              <w:rPr>
                <w:rFonts w:ascii="Twinkl" w:hAnsi="Twinkl"/>
              </w:rPr>
            </w:pPr>
            <w:r>
              <w:rPr>
                <w:rFonts w:ascii="Twinkl" w:hAnsi="Twinkl"/>
                <w:b/>
              </w:rPr>
              <w:t>Jerry Di Falco - Printing</w:t>
            </w:r>
            <w:r w:rsidR="009F0CE6" w:rsidRPr="002F116A">
              <w:rPr>
                <w:rFonts w:ascii="Twinkl" w:hAnsi="Twinkl"/>
                <w:b/>
              </w:rPr>
              <w:br/>
            </w:r>
          </w:p>
        </w:tc>
        <w:tc>
          <w:tcPr>
            <w:tcW w:w="2893" w:type="dxa"/>
            <w:vMerge w:val="restart"/>
          </w:tcPr>
          <w:p w14:paraId="1582765E" w14:textId="549CA9E4" w:rsidR="009F0CE6" w:rsidRPr="002F116A" w:rsidRDefault="009F0CE6" w:rsidP="00B50498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b/>
              </w:rPr>
              <w:t>Music</w:t>
            </w:r>
          </w:p>
          <w:p w14:paraId="090B65F2" w14:textId="5A3ECA0A" w:rsidR="009F0CE6" w:rsidRPr="002F116A" w:rsidRDefault="009F0CE6" w:rsidP="00B855B2">
            <w:pPr>
              <w:pStyle w:val="ListParagraph"/>
              <w:numPr>
                <w:ilvl w:val="0"/>
                <w:numId w:val="9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Charanga!</w:t>
            </w:r>
          </w:p>
          <w:p w14:paraId="20DCF9AC" w14:textId="77777777" w:rsidR="009F0CE6" w:rsidRPr="002F116A" w:rsidRDefault="009F0CE6" w:rsidP="003B0B4B">
            <w:pPr>
              <w:rPr>
                <w:rFonts w:ascii="Twinkl" w:hAnsi="Twinkl"/>
              </w:rPr>
            </w:pPr>
          </w:p>
          <w:p w14:paraId="67565AF3" w14:textId="093B601A" w:rsidR="009F0CE6" w:rsidRPr="002F116A" w:rsidRDefault="009F0CE6" w:rsidP="003B0B4B">
            <w:pPr>
              <w:rPr>
                <w:rFonts w:ascii="Twinkl" w:hAnsi="Twinkl"/>
              </w:rPr>
            </w:pPr>
          </w:p>
          <w:p w14:paraId="6261339E" w14:textId="45E26F7B" w:rsidR="009F0CE6" w:rsidRPr="002F116A" w:rsidRDefault="009F0CE6" w:rsidP="003B0B4B">
            <w:pPr>
              <w:rPr>
                <w:rFonts w:ascii="Twinkl" w:hAnsi="Twinkl"/>
              </w:rPr>
            </w:pPr>
            <w:r w:rsidRPr="002F116A">
              <w:rPr>
                <w:noProof/>
                <w:lang w:eastAsia="en-GB"/>
              </w:rPr>
              <w:drawing>
                <wp:anchor distT="0" distB="0" distL="114300" distR="114300" simplePos="0" relativeHeight="251710976" behindDoc="0" locked="0" layoutInCell="1" allowOverlap="1" wp14:anchorId="21992814" wp14:editId="684EF7EA">
                  <wp:simplePos x="0" y="0"/>
                  <wp:positionH relativeFrom="column">
                    <wp:posOffset>516890</wp:posOffset>
                  </wp:positionH>
                  <wp:positionV relativeFrom="paragraph">
                    <wp:posOffset>364490</wp:posOffset>
                  </wp:positionV>
                  <wp:extent cx="775970" cy="456565"/>
                  <wp:effectExtent l="0" t="0" r="0" b="635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775970" cy="456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62" w:type="dxa"/>
            <w:vMerge w:val="restart"/>
          </w:tcPr>
          <w:p w14:paraId="34F8C868" w14:textId="1813623C" w:rsidR="009F0CE6" w:rsidRPr="002F116A" w:rsidRDefault="009F0CE6" w:rsidP="009A1424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b/>
              </w:rPr>
              <w:t xml:space="preserve">Computing </w:t>
            </w:r>
          </w:p>
          <w:p w14:paraId="448F7A45" w14:textId="77777777" w:rsidR="00DB5FFB" w:rsidRDefault="004D08DA" w:rsidP="003A5BF8">
            <w:pPr>
              <w:pStyle w:val="ListParagraph"/>
              <w:numPr>
                <w:ilvl w:val="0"/>
                <w:numId w:val="36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 </w:t>
            </w:r>
            <w:r w:rsidR="00536F9F">
              <w:rPr>
                <w:rFonts w:ascii="Twinkl" w:hAnsi="Twinkl"/>
              </w:rPr>
              <w:t>Strategic Searching Online</w:t>
            </w:r>
          </w:p>
          <w:p w14:paraId="7CBD73E9" w14:textId="206858CD" w:rsidR="00536F9F" w:rsidRPr="002F116A" w:rsidRDefault="00536F9F" w:rsidP="003A5BF8">
            <w:pPr>
              <w:pStyle w:val="ListParagraph"/>
              <w:numPr>
                <w:ilvl w:val="0"/>
                <w:numId w:val="36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Coding</w:t>
            </w:r>
          </w:p>
        </w:tc>
        <w:tc>
          <w:tcPr>
            <w:tcW w:w="1744" w:type="dxa"/>
            <w:vMerge w:val="restart"/>
          </w:tcPr>
          <w:p w14:paraId="6425937F" w14:textId="74297820" w:rsidR="009F0CE6" w:rsidRPr="002F116A" w:rsidRDefault="009F0CE6" w:rsidP="009A1424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b/>
              </w:rPr>
              <w:t>Home Learning</w:t>
            </w:r>
          </w:p>
          <w:p w14:paraId="5D2A7A3C" w14:textId="34A7058D" w:rsidR="009F0CE6" w:rsidRPr="002F116A" w:rsidRDefault="009F0CE6" w:rsidP="00B855B2">
            <w:pPr>
              <w:pStyle w:val="ListParagraph"/>
              <w:numPr>
                <w:ilvl w:val="0"/>
                <w:numId w:val="4"/>
              </w:numPr>
              <w:rPr>
                <w:rFonts w:ascii="Twinkl" w:hAnsi="Twinkl"/>
              </w:rPr>
            </w:pPr>
            <w:r w:rsidRPr="002F116A">
              <w:rPr>
                <w:rFonts w:ascii="Twinkl" w:hAnsi="Twinkl"/>
              </w:rPr>
              <w:t>Times tables</w:t>
            </w:r>
          </w:p>
          <w:p w14:paraId="483C852F" w14:textId="04EFE4DE" w:rsidR="009F0CE6" w:rsidRPr="002F116A" w:rsidRDefault="009F0CE6" w:rsidP="00B855B2">
            <w:pPr>
              <w:pStyle w:val="ListParagraph"/>
              <w:numPr>
                <w:ilvl w:val="0"/>
                <w:numId w:val="4"/>
              </w:numPr>
              <w:rPr>
                <w:rFonts w:ascii="Twinkl" w:hAnsi="Twinkl"/>
              </w:rPr>
            </w:pPr>
            <w:r w:rsidRPr="002F116A">
              <w:rPr>
                <w:rFonts w:ascii="Twinkl" w:hAnsi="Twinkl"/>
              </w:rPr>
              <w:t>Spellings</w:t>
            </w:r>
          </w:p>
          <w:p w14:paraId="117599C0" w14:textId="178FF365" w:rsidR="009F0CE6" w:rsidRPr="002F116A" w:rsidRDefault="009F0CE6" w:rsidP="00B855B2">
            <w:pPr>
              <w:pStyle w:val="ListParagraph"/>
              <w:numPr>
                <w:ilvl w:val="0"/>
                <w:numId w:val="4"/>
              </w:numPr>
              <w:rPr>
                <w:rFonts w:ascii="Twinkl" w:hAnsi="Twinkl"/>
              </w:rPr>
            </w:pPr>
            <w:r w:rsidRPr="002F116A">
              <w:rPr>
                <w:rFonts w:ascii="Twinkl" w:hAnsi="Twinkl"/>
              </w:rPr>
              <w:t xml:space="preserve">Reading </w:t>
            </w:r>
          </w:p>
          <w:p w14:paraId="397F6FE6" w14:textId="723F502D" w:rsidR="009F0CE6" w:rsidRPr="002F116A" w:rsidRDefault="009F0CE6" w:rsidP="003B0B4B">
            <w:pPr>
              <w:rPr>
                <w:rFonts w:ascii="Twinkl" w:hAnsi="Twinkl"/>
              </w:rPr>
            </w:pPr>
          </w:p>
          <w:p w14:paraId="08D2B0B7" w14:textId="3E03F522" w:rsidR="009F0CE6" w:rsidRPr="002F116A" w:rsidRDefault="009F0CE6" w:rsidP="003B0B4B">
            <w:pPr>
              <w:rPr>
                <w:rFonts w:ascii="Twinkl" w:hAnsi="Twinkl"/>
              </w:rPr>
            </w:pPr>
          </w:p>
          <w:p w14:paraId="2AD6525E" w14:textId="614CAD07" w:rsidR="009F0CE6" w:rsidRPr="002F116A" w:rsidRDefault="009F0CE6" w:rsidP="003B0B4B">
            <w:pPr>
              <w:rPr>
                <w:rFonts w:ascii="Twinkl" w:hAnsi="Twinkl"/>
              </w:rPr>
            </w:pPr>
          </w:p>
        </w:tc>
      </w:tr>
      <w:tr w:rsidR="009F0CE6" w:rsidRPr="00CB0917" w14:paraId="69888D1D" w14:textId="77777777" w:rsidTr="006721FA">
        <w:trPr>
          <w:trHeight w:val="1188"/>
        </w:trPr>
        <w:tc>
          <w:tcPr>
            <w:tcW w:w="2910" w:type="dxa"/>
            <w:vMerge/>
          </w:tcPr>
          <w:p w14:paraId="450FBB61" w14:textId="77777777" w:rsidR="009F0CE6" w:rsidRPr="002F116A" w:rsidRDefault="009F0CE6" w:rsidP="00B50498">
            <w:pPr>
              <w:rPr>
                <w:rFonts w:ascii="Twinkl" w:hAnsi="Twinkl"/>
                <w:b/>
              </w:rPr>
            </w:pPr>
          </w:p>
        </w:tc>
        <w:tc>
          <w:tcPr>
            <w:tcW w:w="2573" w:type="dxa"/>
            <w:vMerge/>
          </w:tcPr>
          <w:p w14:paraId="07945334" w14:textId="77777777" w:rsidR="009F0CE6" w:rsidRPr="002F116A" w:rsidRDefault="009F0CE6" w:rsidP="00B50498">
            <w:pPr>
              <w:rPr>
                <w:rFonts w:ascii="Twinkl" w:hAnsi="Twinkl"/>
                <w:b/>
              </w:rPr>
            </w:pPr>
          </w:p>
        </w:tc>
        <w:tc>
          <w:tcPr>
            <w:tcW w:w="3702" w:type="dxa"/>
          </w:tcPr>
          <w:p w14:paraId="000DEB3F" w14:textId="77777777" w:rsidR="009F0CE6" w:rsidRDefault="009F0CE6" w:rsidP="00FB58FE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DT</w:t>
            </w:r>
          </w:p>
          <w:p w14:paraId="6048B8FF" w14:textId="066841C1" w:rsidR="00760CA4" w:rsidRPr="002F116A" w:rsidRDefault="00CD066D" w:rsidP="00FB58FE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Electrical Circuits</w:t>
            </w:r>
            <w:r w:rsidR="00930C44">
              <w:rPr>
                <w:rFonts w:ascii="Twinkl" w:hAnsi="Twinkl"/>
                <w:b/>
              </w:rPr>
              <w:t xml:space="preserve"> </w:t>
            </w:r>
          </w:p>
        </w:tc>
        <w:tc>
          <w:tcPr>
            <w:tcW w:w="2893" w:type="dxa"/>
            <w:vMerge/>
          </w:tcPr>
          <w:p w14:paraId="60EDF6EF" w14:textId="77777777" w:rsidR="009F0CE6" w:rsidRPr="002F116A" w:rsidRDefault="009F0CE6" w:rsidP="00B50498">
            <w:pPr>
              <w:rPr>
                <w:rFonts w:ascii="Twinkl" w:hAnsi="Twinkl"/>
                <w:b/>
              </w:rPr>
            </w:pPr>
          </w:p>
        </w:tc>
        <w:tc>
          <w:tcPr>
            <w:tcW w:w="2162" w:type="dxa"/>
            <w:vMerge/>
          </w:tcPr>
          <w:p w14:paraId="24272909" w14:textId="77777777" w:rsidR="009F0CE6" w:rsidRPr="002F116A" w:rsidRDefault="009F0CE6" w:rsidP="009A1424">
            <w:pPr>
              <w:rPr>
                <w:rFonts w:ascii="Twinkl" w:hAnsi="Twinkl"/>
                <w:b/>
              </w:rPr>
            </w:pPr>
          </w:p>
        </w:tc>
        <w:tc>
          <w:tcPr>
            <w:tcW w:w="1744" w:type="dxa"/>
            <w:vMerge/>
          </w:tcPr>
          <w:p w14:paraId="0D5DFB90" w14:textId="77777777" w:rsidR="009F0CE6" w:rsidRPr="002F116A" w:rsidRDefault="009F0CE6" w:rsidP="009A1424">
            <w:pPr>
              <w:rPr>
                <w:rFonts w:ascii="Twinkl" w:hAnsi="Twinkl"/>
                <w:b/>
              </w:rPr>
            </w:pPr>
          </w:p>
        </w:tc>
      </w:tr>
    </w:tbl>
    <w:p w14:paraId="3E2E853E" w14:textId="2C108A97" w:rsidR="00E437F1" w:rsidRPr="00E437F1" w:rsidRDefault="00E437F1" w:rsidP="008C67EC">
      <w:pPr>
        <w:rPr>
          <w:sz w:val="24"/>
          <w:szCs w:val="24"/>
        </w:rPr>
      </w:pPr>
    </w:p>
    <w:sectPr w:rsidR="00E437F1" w:rsidRPr="00E437F1" w:rsidSect="00E437F1">
      <w:pgSz w:w="16838" w:h="11906" w:orient="landscape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11227"/>
    <w:multiLevelType w:val="hybridMultilevel"/>
    <w:tmpl w:val="2A3ED2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A22EB"/>
    <w:multiLevelType w:val="hybridMultilevel"/>
    <w:tmpl w:val="82BAAA8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3477C"/>
    <w:multiLevelType w:val="hybridMultilevel"/>
    <w:tmpl w:val="368AAF7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73370"/>
    <w:multiLevelType w:val="hybridMultilevel"/>
    <w:tmpl w:val="679E9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AF13D0"/>
    <w:multiLevelType w:val="hybridMultilevel"/>
    <w:tmpl w:val="AB30F498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C467A63"/>
    <w:multiLevelType w:val="hybridMultilevel"/>
    <w:tmpl w:val="0226B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8B1B4C"/>
    <w:multiLevelType w:val="hybridMultilevel"/>
    <w:tmpl w:val="5C524E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533AE5"/>
    <w:multiLevelType w:val="hybridMultilevel"/>
    <w:tmpl w:val="669CF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5F3DD5"/>
    <w:multiLevelType w:val="hybridMultilevel"/>
    <w:tmpl w:val="8E085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0F27A9"/>
    <w:multiLevelType w:val="hybridMultilevel"/>
    <w:tmpl w:val="3A764196"/>
    <w:lvl w:ilvl="0" w:tplc="A112AC08">
      <w:start w:val="2"/>
      <w:numFmt w:val="bullet"/>
      <w:lvlText w:val="-"/>
      <w:lvlJc w:val="left"/>
      <w:pPr>
        <w:ind w:left="720" w:hanging="360"/>
      </w:pPr>
      <w:rPr>
        <w:rFonts w:ascii="Twinkl" w:eastAsiaTheme="minorHAnsi" w:hAnsi="Twink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E53B9B"/>
    <w:multiLevelType w:val="hybridMultilevel"/>
    <w:tmpl w:val="D2E0996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767795"/>
    <w:multiLevelType w:val="hybridMultilevel"/>
    <w:tmpl w:val="B0E4B8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62561C"/>
    <w:multiLevelType w:val="hybridMultilevel"/>
    <w:tmpl w:val="553A165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FF2837"/>
    <w:multiLevelType w:val="hybridMultilevel"/>
    <w:tmpl w:val="5AC00CA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3A5CB2"/>
    <w:multiLevelType w:val="hybridMultilevel"/>
    <w:tmpl w:val="CD90A29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283082"/>
    <w:multiLevelType w:val="hybridMultilevel"/>
    <w:tmpl w:val="4C5E1B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620C61"/>
    <w:multiLevelType w:val="hybridMultilevel"/>
    <w:tmpl w:val="1D884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EF7EF1"/>
    <w:multiLevelType w:val="hybridMultilevel"/>
    <w:tmpl w:val="A418D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D02C6"/>
    <w:multiLevelType w:val="hybridMultilevel"/>
    <w:tmpl w:val="F9F26954"/>
    <w:lvl w:ilvl="0" w:tplc="0B2E28C8">
      <w:start w:val="106"/>
      <w:numFmt w:val="bullet"/>
      <w:lvlText w:val="-"/>
      <w:lvlJc w:val="left"/>
      <w:pPr>
        <w:ind w:left="720" w:hanging="360"/>
      </w:pPr>
      <w:rPr>
        <w:rFonts w:ascii="Twinkl" w:eastAsiaTheme="minorHAnsi" w:hAnsi="Twink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89071B"/>
    <w:multiLevelType w:val="hybridMultilevel"/>
    <w:tmpl w:val="94C8350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0E8349C"/>
    <w:multiLevelType w:val="hybridMultilevel"/>
    <w:tmpl w:val="7A463A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BE3961"/>
    <w:multiLevelType w:val="hybridMultilevel"/>
    <w:tmpl w:val="EA267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427476"/>
    <w:multiLevelType w:val="hybridMultilevel"/>
    <w:tmpl w:val="3192366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0C8447C"/>
    <w:multiLevelType w:val="hybridMultilevel"/>
    <w:tmpl w:val="020E33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5C7002"/>
    <w:multiLevelType w:val="hybridMultilevel"/>
    <w:tmpl w:val="BA2A8788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5" w15:restartNumberingAfterBreak="0">
    <w:nsid w:val="51B435A2"/>
    <w:multiLevelType w:val="hybridMultilevel"/>
    <w:tmpl w:val="9EE42D5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B354A0"/>
    <w:multiLevelType w:val="hybridMultilevel"/>
    <w:tmpl w:val="7346CD4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837A78"/>
    <w:multiLevelType w:val="hybridMultilevel"/>
    <w:tmpl w:val="3326B6CC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B9A65E2"/>
    <w:multiLevelType w:val="hybridMultilevel"/>
    <w:tmpl w:val="966075F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7C0F35"/>
    <w:multiLevelType w:val="multilevel"/>
    <w:tmpl w:val="2AFAF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ArialMT" w:eastAsia="Times New Roman" w:hAnsi="ArialMT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1873B9B"/>
    <w:multiLevelType w:val="hybridMultilevel"/>
    <w:tmpl w:val="ED54365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900CA8"/>
    <w:multiLevelType w:val="hybridMultilevel"/>
    <w:tmpl w:val="8C5E9D4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7377EF"/>
    <w:multiLevelType w:val="hybridMultilevel"/>
    <w:tmpl w:val="F3F22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4E1001"/>
    <w:multiLevelType w:val="multilevel"/>
    <w:tmpl w:val="6C78C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85419B5"/>
    <w:multiLevelType w:val="hybridMultilevel"/>
    <w:tmpl w:val="C5664B7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C33C4E"/>
    <w:multiLevelType w:val="hybridMultilevel"/>
    <w:tmpl w:val="1090A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9F070B"/>
    <w:multiLevelType w:val="hybridMultilevel"/>
    <w:tmpl w:val="A3D4953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9D7225"/>
    <w:multiLevelType w:val="hybridMultilevel"/>
    <w:tmpl w:val="A1907C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5F10CA"/>
    <w:multiLevelType w:val="hybridMultilevel"/>
    <w:tmpl w:val="75C80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415C20"/>
    <w:multiLevelType w:val="hybridMultilevel"/>
    <w:tmpl w:val="F39EB3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B24884"/>
    <w:multiLevelType w:val="hybridMultilevel"/>
    <w:tmpl w:val="8B1045D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4D0FD0"/>
    <w:multiLevelType w:val="hybridMultilevel"/>
    <w:tmpl w:val="9FE6A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06B1023"/>
    <w:multiLevelType w:val="hybridMultilevel"/>
    <w:tmpl w:val="97147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9A107E"/>
    <w:multiLevelType w:val="hybridMultilevel"/>
    <w:tmpl w:val="E05E2D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17F6552"/>
    <w:multiLevelType w:val="hybridMultilevel"/>
    <w:tmpl w:val="904C2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DE15FE"/>
    <w:multiLevelType w:val="hybridMultilevel"/>
    <w:tmpl w:val="D1205F9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1EC44BE"/>
    <w:multiLevelType w:val="hybridMultilevel"/>
    <w:tmpl w:val="57BE68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6C3D80"/>
    <w:multiLevelType w:val="hybridMultilevel"/>
    <w:tmpl w:val="6D327E6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7B0702B"/>
    <w:multiLevelType w:val="hybridMultilevel"/>
    <w:tmpl w:val="E9AAC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88E2EB3"/>
    <w:multiLevelType w:val="hybridMultilevel"/>
    <w:tmpl w:val="A0D0DC1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6B559F"/>
    <w:multiLevelType w:val="hybridMultilevel"/>
    <w:tmpl w:val="F8C4162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D837151"/>
    <w:multiLevelType w:val="hybridMultilevel"/>
    <w:tmpl w:val="BF16343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EE4427A"/>
    <w:multiLevelType w:val="hybridMultilevel"/>
    <w:tmpl w:val="A294B5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636701">
    <w:abstractNumId w:val="3"/>
  </w:num>
  <w:num w:numId="2" w16cid:durableId="1746562202">
    <w:abstractNumId w:val="39"/>
  </w:num>
  <w:num w:numId="3" w16cid:durableId="628442592">
    <w:abstractNumId w:val="32"/>
  </w:num>
  <w:num w:numId="4" w16cid:durableId="1916239261">
    <w:abstractNumId w:val="8"/>
  </w:num>
  <w:num w:numId="5" w16cid:durableId="81725165">
    <w:abstractNumId w:val="50"/>
  </w:num>
  <w:num w:numId="6" w16cid:durableId="874930013">
    <w:abstractNumId w:val="45"/>
  </w:num>
  <w:num w:numId="7" w16cid:durableId="1682590183">
    <w:abstractNumId w:val="43"/>
  </w:num>
  <w:num w:numId="8" w16cid:durableId="788939355">
    <w:abstractNumId w:val="20"/>
  </w:num>
  <w:num w:numId="9" w16cid:durableId="1587883202">
    <w:abstractNumId w:val="6"/>
  </w:num>
  <w:num w:numId="10" w16cid:durableId="56977074">
    <w:abstractNumId w:val="21"/>
  </w:num>
  <w:num w:numId="11" w16cid:durableId="1419524025">
    <w:abstractNumId w:val="23"/>
  </w:num>
  <w:num w:numId="12" w16cid:durableId="1354189453">
    <w:abstractNumId w:val="36"/>
  </w:num>
  <w:num w:numId="13" w16cid:durableId="109011337">
    <w:abstractNumId w:val="52"/>
  </w:num>
  <w:num w:numId="14" w16cid:durableId="224027498">
    <w:abstractNumId w:val="29"/>
  </w:num>
  <w:num w:numId="15" w16cid:durableId="1414082779">
    <w:abstractNumId w:val="33"/>
  </w:num>
  <w:num w:numId="16" w16cid:durableId="159740077">
    <w:abstractNumId w:val="0"/>
  </w:num>
  <w:num w:numId="17" w16cid:durableId="282074821">
    <w:abstractNumId w:val="48"/>
  </w:num>
  <w:num w:numId="18" w16cid:durableId="888304643">
    <w:abstractNumId w:val="22"/>
  </w:num>
  <w:num w:numId="19" w16cid:durableId="1779133487">
    <w:abstractNumId w:val="13"/>
  </w:num>
  <w:num w:numId="20" w16cid:durableId="457114232">
    <w:abstractNumId w:val="30"/>
  </w:num>
  <w:num w:numId="21" w16cid:durableId="1996378469">
    <w:abstractNumId w:val="28"/>
  </w:num>
  <w:num w:numId="22" w16cid:durableId="1056009646">
    <w:abstractNumId w:val="40"/>
  </w:num>
  <w:num w:numId="23" w16cid:durableId="722945996">
    <w:abstractNumId w:val="34"/>
  </w:num>
  <w:num w:numId="24" w16cid:durableId="1568147587">
    <w:abstractNumId w:val="31"/>
  </w:num>
  <w:num w:numId="25" w16cid:durableId="1443653001">
    <w:abstractNumId w:val="1"/>
  </w:num>
  <w:num w:numId="26" w16cid:durableId="1901087680">
    <w:abstractNumId w:val="19"/>
  </w:num>
  <w:num w:numId="27" w16cid:durableId="1185556982">
    <w:abstractNumId w:val="2"/>
  </w:num>
  <w:num w:numId="28" w16cid:durableId="488910355">
    <w:abstractNumId w:val="25"/>
  </w:num>
  <w:num w:numId="29" w16cid:durableId="868026840">
    <w:abstractNumId w:val="9"/>
  </w:num>
  <w:num w:numId="30" w16cid:durableId="1836191512">
    <w:abstractNumId w:val="46"/>
  </w:num>
  <w:num w:numId="31" w16cid:durableId="1682853398">
    <w:abstractNumId w:val="41"/>
  </w:num>
  <w:num w:numId="32" w16cid:durableId="1653221127">
    <w:abstractNumId w:val="37"/>
  </w:num>
  <w:num w:numId="33" w16cid:durableId="1716001377">
    <w:abstractNumId w:val="15"/>
  </w:num>
  <w:num w:numId="34" w16cid:durableId="1106539706">
    <w:abstractNumId w:val="27"/>
  </w:num>
  <w:num w:numId="35" w16cid:durableId="397869893">
    <w:abstractNumId w:val="5"/>
  </w:num>
  <w:num w:numId="36" w16cid:durableId="1636373832">
    <w:abstractNumId w:val="11"/>
  </w:num>
  <w:num w:numId="37" w16cid:durableId="909657145">
    <w:abstractNumId w:val="4"/>
  </w:num>
  <w:num w:numId="38" w16cid:durableId="1326281543">
    <w:abstractNumId w:val="12"/>
  </w:num>
  <w:num w:numId="39" w16cid:durableId="1045636239">
    <w:abstractNumId w:val="10"/>
  </w:num>
  <w:num w:numId="40" w16cid:durableId="1034421964">
    <w:abstractNumId w:val="49"/>
  </w:num>
  <w:num w:numId="41" w16cid:durableId="1833569684">
    <w:abstractNumId w:val="7"/>
  </w:num>
  <w:num w:numId="42" w16cid:durableId="1780877985">
    <w:abstractNumId w:val="35"/>
  </w:num>
  <w:num w:numId="43" w16cid:durableId="800878811">
    <w:abstractNumId w:val="26"/>
  </w:num>
  <w:num w:numId="44" w16cid:durableId="1593589845">
    <w:abstractNumId w:val="14"/>
  </w:num>
  <w:num w:numId="45" w16cid:durableId="2039892933">
    <w:abstractNumId w:val="51"/>
  </w:num>
  <w:num w:numId="46" w16cid:durableId="1141847393">
    <w:abstractNumId w:val="47"/>
  </w:num>
  <w:num w:numId="47" w16cid:durableId="156652429">
    <w:abstractNumId w:val="18"/>
  </w:num>
  <w:num w:numId="48" w16cid:durableId="2034914274">
    <w:abstractNumId w:val="16"/>
  </w:num>
  <w:num w:numId="49" w16cid:durableId="1792048425">
    <w:abstractNumId w:val="44"/>
  </w:num>
  <w:num w:numId="50" w16cid:durableId="1336686251">
    <w:abstractNumId w:val="42"/>
  </w:num>
  <w:num w:numId="51" w16cid:durableId="234782256">
    <w:abstractNumId w:val="17"/>
  </w:num>
  <w:num w:numId="52" w16cid:durableId="1868982584">
    <w:abstractNumId w:val="24"/>
  </w:num>
  <w:num w:numId="53" w16cid:durableId="1109812266">
    <w:abstractNumId w:val="3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8BF"/>
    <w:rsid w:val="0000402E"/>
    <w:rsid w:val="0000510A"/>
    <w:rsid w:val="0000624C"/>
    <w:rsid w:val="00011316"/>
    <w:rsid w:val="0002191A"/>
    <w:rsid w:val="00023F8A"/>
    <w:rsid w:val="00030438"/>
    <w:rsid w:val="00035383"/>
    <w:rsid w:val="00037BB7"/>
    <w:rsid w:val="00041C9A"/>
    <w:rsid w:val="00045607"/>
    <w:rsid w:val="000604F1"/>
    <w:rsid w:val="0006063E"/>
    <w:rsid w:val="00075244"/>
    <w:rsid w:val="000A0332"/>
    <w:rsid w:val="000A777A"/>
    <w:rsid w:val="000B12C1"/>
    <w:rsid w:val="000B2857"/>
    <w:rsid w:val="000C11DC"/>
    <w:rsid w:val="000D155F"/>
    <w:rsid w:val="000D1EE0"/>
    <w:rsid w:val="000D7EE6"/>
    <w:rsid w:val="000E0C43"/>
    <w:rsid w:val="000E30F4"/>
    <w:rsid w:val="000E3130"/>
    <w:rsid w:val="000E7A4F"/>
    <w:rsid w:val="000E7FF6"/>
    <w:rsid w:val="000F1DC4"/>
    <w:rsid w:val="00110D21"/>
    <w:rsid w:val="00123325"/>
    <w:rsid w:val="00124788"/>
    <w:rsid w:val="00130B77"/>
    <w:rsid w:val="00135BBD"/>
    <w:rsid w:val="00145CD8"/>
    <w:rsid w:val="00152443"/>
    <w:rsid w:val="001534B6"/>
    <w:rsid w:val="00167381"/>
    <w:rsid w:val="001744DB"/>
    <w:rsid w:val="001903E6"/>
    <w:rsid w:val="00191105"/>
    <w:rsid w:val="001B199C"/>
    <w:rsid w:val="001B3D32"/>
    <w:rsid w:val="001B646C"/>
    <w:rsid w:val="001B71BE"/>
    <w:rsid w:val="001C1F39"/>
    <w:rsid w:val="001C60D2"/>
    <w:rsid w:val="001D3586"/>
    <w:rsid w:val="00202702"/>
    <w:rsid w:val="00211C30"/>
    <w:rsid w:val="002157DB"/>
    <w:rsid w:val="002207B6"/>
    <w:rsid w:val="002228C6"/>
    <w:rsid w:val="002238D7"/>
    <w:rsid w:val="00241181"/>
    <w:rsid w:val="00245F83"/>
    <w:rsid w:val="0024791A"/>
    <w:rsid w:val="00247D11"/>
    <w:rsid w:val="00253BC6"/>
    <w:rsid w:val="00254A0E"/>
    <w:rsid w:val="00255DBE"/>
    <w:rsid w:val="00262ECF"/>
    <w:rsid w:val="002650EE"/>
    <w:rsid w:val="002708F4"/>
    <w:rsid w:val="00282044"/>
    <w:rsid w:val="002840C7"/>
    <w:rsid w:val="00291AEA"/>
    <w:rsid w:val="00293115"/>
    <w:rsid w:val="002A6F14"/>
    <w:rsid w:val="002B6AF1"/>
    <w:rsid w:val="002C62D4"/>
    <w:rsid w:val="002D6C87"/>
    <w:rsid w:val="002E569C"/>
    <w:rsid w:val="002E6A30"/>
    <w:rsid w:val="002F072B"/>
    <w:rsid w:val="002F116A"/>
    <w:rsid w:val="002F6837"/>
    <w:rsid w:val="00301436"/>
    <w:rsid w:val="003018A5"/>
    <w:rsid w:val="00311868"/>
    <w:rsid w:val="00312EB7"/>
    <w:rsid w:val="00326812"/>
    <w:rsid w:val="00343696"/>
    <w:rsid w:val="003577A2"/>
    <w:rsid w:val="00370C9A"/>
    <w:rsid w:val="003748FF"/>
    <w:rsid w:val="0037730A"/>
    <w:rsid w:val="00380161"/>
    <w:rsid w:val="00383D30"/>
    <w:rsid w:val="00387FD8"/>
    <w:rsid w:val="0039003F"/>
    <w:rsid w:val="00393E63"/>
    <w:rsid w:val="003A5BF8"/>
    <w:rsid w:val="003A793F"/>
    <w:rsid w:val="003B0B4B"/>
    <w:rsid w:val="003B3DF8"/>
    <w:rsid w:val="003B6087"/>
    <w:rsid w:val="003B63FE"/>
    <w:rsid w:val="003C08A4"/>
    <w:rsid w:val="003C1078"/>
    <w:rsid w:val="003C30FA"/>
    <w:rsid w:val="003C3271"/>
    <w:rsid w:val="003C709F"/>
    <w:rsid w:val="003C750A"/>
    <w:rsid w:val="003D2127"/>
    <w:rsid w:val="003D6616"/>
    <w:rsid w:val="003E3CB6"/>
    <w:rsid w:val="003E4427"/>
    <w:rsid w:val="003E6808"/>
    <w:rsid w:val="003F5B59"/>
    <w:rsid w:val="00400655"/>
    <w:rsid w:val="00415284"/>
    <w:rsid w:val="004221DC"/>
    <w:rsid w:val="0044062A"/>
    <w:rsid w:val="00441D70"/>
    <w:rsid w:val="00450BFE"/>
    <w:rsid w:val="00451758"/>
    <w:rsid w:val="0045176A"/>
    <w:rsid w:val="0045258A"/>
    <w:rsid w:val="00452F5B"/>
    <w:rsid w:val="00457E54"/>
    <w:rsid w:val="00464500"/>
    <w:rsid w:val="004664CA"/>
    <w:rsid w:val="004670FF"/>
    <w:rsid w:val="00474B95"/>
    <w:rsid w:val="0048035B"/>
    <w:rsid w:val="00483E4F"/>
    <w:rsid w:val="004A3775"/>
    <w:rsid w:val="004B4D51"/>
    <w:rsid w:val="004C4CF1"/>
    <w:rsid w:val="004D08DA"/>
    <w:rsid w:val="004D31B7"/>
    <w:rsid w:val="004D7964"/>
    <w:rsid w:val="004E0AF5"/>
    <w:rsid w:val="004E1E6F"/>
    <w:rsid w:val="004F0C3D"/>
    <w:rsid w:val="004F18B7"/>
    <w:rsid w:val="00500148"/>
    <w:rsid w:val="00501032"/>
    <w:rsid w:val="005039B7"/>
    <w:rsid w:val="00516FEC"/>
    <w:rsid w:val="00536AC5"/>
    <w:rsid w:val="00536F9F"/>
    <w:rsid w:val="00544AF1"/>
    <w:rsid w:val="00547DED"/>
    <w:rsid w:val="00550F5C"/>
    <w:rsid w:val="005628D4"/>
    <w:rsid w:val="00570BC4"/>
    <w:rsid w:val="00573198"/>
    <w:rsid w:val="0057733C"/>
    <w:rsid w:val="00580816"/>
    <w:rsid w:val="0058441B"/>
    <w:rsid w:val="00585ED1"/>
    <w:rsid w:val="005950B4"/>
    <w:rsid w:val="00596350"/>
    <w:rsid w:val="00596FE2"/>
    <w:rsid w:val="005A007D"/>
    <w:rsid w:val="005A1816"/>
    <w:rsid w:val="005B2AF9"/>
    <w:rsid w:val="005B6EE9"/>
    <w:rsid w:val="005C1645"/>
    <w:rsid w:val="005C79FE"/>
    <w:rsid w:val="005E55F7"/>
    <w:rsid w:val="005E6D98"/>
    <w:rsid w:val="005E72B4"/>
    <w:rsid w:val="005F4E23"/>
    <w:rsid w:val="00600043"/>
    <w:rsid w:val="0062291B"/>
    <w:rsid w:val="00644B17"/>
    <w:rsid w:val="00651E40"/>
    <w:rsid w:val="00652437"/>
    <w:rsid w:val="00652E2B"/>
    <w:rsid w:val="0065326D"/>
    <w:rsid w:val="0066275C"/>
    <w:rsid w:val="006710E7"/>
    <w:rsid w:val="00672482"/>
    <w:rsid w:val="00674814"/>
    <w:rsid w:val="00676FF5"/>
    <w:rsid w:val="00682E70"/>
    <w:rsid w:val="00685DE3"/>
    <w:rsid w:val="0069325F"/>
    <w:rsid w:val="006A1759"/>
    <w:rsid w:val="006A4779"/>
    <w:rsid w:val="006A7F51"/>
    <w:rsid w:val="006B3437"/>
    <w:rsid w:val="006C24BE"/>
    <w:rsid w:val="006C6E5C"/>
    <w:rsid w:val="006E207A"/>
    <w:rsid w:val="006E4903"/>
    <w:rsid w:val="006E4C7C"/>
    <w:rsid w:val="006E7C36"/>
    <w:rsid w:val="006F29E0"/>
    <w:rsid w:val="006F578E"/>
    <w:rsid w:val="006F7EE7"/>
    <w:rsid w:val="00715023"/>
    <w:rsid w:val="00715FEE"/>
    <w:rsid w:val="00720019"/>
    <w:rsid w:val="00721031"/>
    <w:rsid w:val="00722425"/>
    <w:rsid w:val="00730D18"/>
    <w:rsid w:val="007327D4"/>
    <w:rsid w:val="0073328E"/>
    <w:rsid w:val="00734A5E"/>
    <w:rsid w:val="007463D9"/>
    <w:rsid w:val="00751818"/>
    <w:rsid w:val="007519C0"/>
    <w:rsid w:val="007553C6"/>
    <w:rsid w:val="00760CA4"/>
    <w:rsid w:val="00764312"/>
    <w:rsid w:val="007677EF"/>
    <w:rsid w:val="00771952"/>
    <w:rsid w:val="0077366C"/>
    <w:rsid w:val="00780463"/>
    <w:rsid w:val="00781A28"/>
    <w:rsid w:val="007831E5"/>
    <w:rsid w:val="00784918"/>
    <w:rsid w:val="0078591D"/>
    <w:rsid w:val="00793013"/>
    <w:rsid w:val="00793B34"/>
    <w:rsid w:val="007A0883"/>
    <w:rsid w:val="007A2E1C"/>
    <w:rsid w:val="007A3521"/>
    <w:rsid w:val="007B05D6"/>
    <w:rsid w:val="007B2A9D"/>
    <w:rsid w:val="007B55B6"/>
    <w:rsid w:val="007C0D19"/>
    <w:rsid w:val="007D0A52"/>
    <w:rsid w:val="007D5F99"/>
    <w:rsid w:val="007E132D"/>
    <w:rsid w:val="007E30A1"/>
    <w:rsid w:val="007E3878"/>
    <w:rsid w:val="007F036A"/>
    <w:rsid w:val="007F1D45"/>
    <w:rsid w:val="00821C79"/>
    <w:rsid w:val="008271B2"/>
    <w:rsid w:val="008320C7"/>
    <w:rsid w:val="008326DA"/>
    <w:rsid w:val="0083278C"/>
    <w:rsid w:val="00851155"/>
    <w:rsid w:val="00852710"/>
    <w:rsid w:val="00861F95"/>
    <w:rsid w:val="0089174F"/>
    <w:rsid w:val="00895587"/>
    <w:rsid w:val="008A0635"/>
    <w:rsid w:val="008A31AD"/>
    <w:rsid w:val="008B3415"/>
    <w:rsid w:val="008B3631"/>
    <w:rsid w:val="008C280F"/>
    <w:rsid w:val="008C67EC"/>
    <w:rsid w:val="008D2D04"/>
    <w:rsid w:val="008E6B5D"/>
    <w:rsid w:val="008E7465"/>
    <w:rsid w:val="008F314D"/>
    <w:rsid w:val="00902A02"/>
    <w:rsid w:val="00904A7A"/>
    <w:rsid w:val="00907A94"/>
    <w:rsid w:val="00922C56"/>
    <w:rsid w:val="009307E4"/>
    <w:rsid w:val="00930C44"/>
    <w:rsid w:val="0095087F"/>
    <w:rsid w:val="00956BAC"/>
    <w:rsid w:val="009632C2"/>
    <w:rsid w:val="00974877"/>
    <w:rsid w:val="00975E88"/>
    <w:rsid w:val="009826F7"/>
    <w:rsid w:val="00982A78"/>
    <w:rsid w:val="00984722"/>
    <w:rsid w:val="009A1424"/>
    <w:rsid w:val="009A569A"/>
    <w:rsid w:val="009B5308"/>
    <w:rsid w:val="009B617A"/>
    <w:rsid w:val="009C0B80"/>
    <w:rsid w:val="009D31CF"/>
    <w:rsid w:val="009E0A28"/>
    <w:rsid w:val="009E4ACE"/>
    <w:rsid w:val="009F011F"/>
    <w:rsid w:val="009F0CE6"/>
    <w:rsid w:val="00A02873"/>
    <w:rsid w:val="00A17CB9"/>
    <w:rsid w:val="00A3021D"/>
    <w:rsid w:val="00A3093E"/>
    <w:rsid w:val="00A36762"/>
    <w:rsid w:val="00A36A28"/>
    <w:rsid w:val="00A4052E"/>
    <w:rsid w:val="00A5645F"/>
    <w:rsid w:val="00A7241B"/>
    <w:rsid w:val="00A7383C"/>
    <w:rsid w:val="00A76A3E"/>
    <w:rsid w:val="00A76DE1"/>
    <w:rsid w:val="00A87901"/>
    <w:rsid w:val="00AA0364"/>
    <w:rsid w:val="00AA586A"/>
    <w:rsid w:val="00AA6F58"/>
    <w:rsid w:val="00AB45D6"/>
    <w:rsid w:val="00AB692C"/>
    <w:rsid w:val="00AC0BDC"/>
    <w:rsid w:val="00AC3754"/>
    <w:rsid w:val="00AD4442"/>
    <w:rsid w:val="00B02713"/>
    <w:rsid w:val="00B03C0F"/>
    <w:rsid w:val="00B16160"/>
    <w:rsid w:val="00B201BA"/>
    <w:rsid w:val="00B21223"/>
    <w:rsid w:val="00B23020"/>
    <w:rsid w:val="00B23C34"/>
    <w:rsid w:val="00B26EF7"/>
    <w:rsid w:val="00B305BA"/>
    <w:rsid w:val="00B31CB4"/>
    <w:rsid w:val="00B32A89"/>
    <w:rsid w:val="00B379E7"/>
    <w:rsid w:val="00B44F7F"/>
    <w:rsid w:val="00B469F6"/>
    <w:rsid w:val="00B46BF6"/>
    <w:rsid w:val="00B50498"/>
    <w:rsid w:val="00B505B9"/>
    <w:rsid w:val="00B54556"/>
    <w:rsid w:val="00B54B7E"/>
    <w:rsid w:val="00B75252"/>
    <w:rsid w:val="00B754C5"/>
    <w:rsid w:val="00B855B2"/>
    <w:rsid w:val="00B91D1B"/>
    <w:rsid w:val="00B97F7F"/>
    <w:rsid w:val="00BA6FB6"/>
    <w:rsid w:val="00BB3D6C"/>
    <w:rsid w:val="00BB420F"/>
    <w:rsid w:val="00BC34B8"/>
    <w:rsid w:val="00BC6E8A"/>
    <w:rsid w:val="00BD1322"/>
    <w:rsid w:val="00BD5B32"/>
    <w:rsid w:val="00BD5BCD"/>
    <w:rsid w:val="00BD7B8C"/>
    <w:rsid w:val="00BF015E"/>
    <w:rsid w:val="00BF2083"/>
    <w:rsid w:val="00BF53CD"/>
    <w:rsid w:val="00C00FD5"/>
    <w:rsid w:val="00C048BF"/>
    <w:rsid w:val="00C1068A"/>
    <w:rsid w:val="00C20377"/>
    <w:rsid w:val="00C3413B"/>
    <w:rsid w:val="00C434A9"/>
    <w:rsid w:val="00C463D1"/>
    <w:rsid w:val="00C47C7B"/>
    <w:rsid w:val="00C5241C"/>
    <w:rsid w:val="00C55904"/>
    <w:rsid w:val="00C617F2"/>
    <w:rsid w:val="00C6798C"/>
    <w:rsid w:val="00C67D98"/>
    <w:rsid w:val="00C92E22"/>
    <w:rsid w:val="00C93D3E"/>
    <w:rsid w:val="00C94ED6"/>
    <w:rsid w:val="00CA4D3E"/>
    <w:rsid w:val="00CB0917"/>
    <w:rsid w:val="00CB693F"/>
    <w:rsid w:val="00CC2AF7"/>
    <w:rsid w:val="00CD066D"/>
    <w:rsid w:val="00CD2BC6"/>
    <w:rsid w:val="00CD3D18"/>
    <w:rsid w:val="00CD6E1E"/>
    <w:rsid w:val="00CE1A2D"/>
    <w:rsid w:val="00CE1B76"/>
    <w:rsid w:val="00CE5D02"/>
    <w:rsid w:val="00CE6FB7"/>
    <w:rsid w:val="00CF41C9"/>
    <w:rsid w:val="00CF4C31"/>
    <w:rsid w:val="00D034C1"/>
    <w:rsid w:val="00D044DD"/>
    <w:rsid w:val="00D0582A"/>
    <w:rsid w:val="00D10A47"/>
    <w:rsid w:val="00D15753"/>
    <w:rsid w:val="00D17933"/>
    <w:rsid w:val="00D63243"/>
    <w:rsid w:val="00D63F9F"/>
    <w:rsid w:val="00D67233"/>
    <w:rsid w:val="00D74CD5"/>
    <w:rsid w:val="00D76519"/>
    <w:rsid w:val="00D76DA8"/>
    <w:rsid w:val="00D81403"/>
    <w:rsid w:val="00DB51BF"/>
    <w:rsid w:val="00DB5FFB"/>
    <w:rsid w:val="00DD1E7E"/>
    <w:rsid w:val="00DD31AE"/>
    <w:rsid w:val="00DD60B8"/>
    <w:rsid w:val="00DE349B"/>
    <w:rsid w:val="00DE3FF3"/>
    <w:rsid w:val="00E21000"/>
    <w:rsid w:val="00E215A2"/>
    <w:rsid w:val="00E2167A"/>
    <w:rsid w:val="00E25240"/>
    <w:rsid w:val="00E437F1"/>
    <w:rsid w:val="00E5369E"/>
    <w:rsid w:val="00E700C3"/>
    <w:rsid w:val="00E7753D"/>
    <w:rsid w:val="00E8163D"/>
    <w:rsid w:val="00EA0486"/>
    <w:rsid w:val="00EA7441"/>
    <w:rsid w:val="00EB0084"/>
    <w:rsid w:val="00EC2E50"/>
    <w:rsid w:val="00ED2216"/>
    <w:rsid w:val="00ED373A"/>
    <w:rsid w:val="00ED392E"/>
    <w:rsid w:val="00ED3AB3"/>
    <w:rsid w:val="00EE31D3"/>
    <w:rsid w:val="00EE37F7"/>
    <w:rsid w:val="00EE6B1D"/>
    <w:rsid w:val="00EF2FC4"/>
    <w:rsid w:val="00F000B8"/>
    <w:rsid w:val="00F0788D"/>
    <w:rsid w:val="00F22595"/>
    <w:rsid w:val="00F25425"/>
    <w:rsid w:val="00F3328B"/>
    <w:rsid w:val="00F33C49"/>
    <w:rsid w:val="00F40E20"/>
    <w:rsid w:val="00F4478D"/>
    <w:rsid w:val="00F47EEC"/>
    <w:rsid w:val="00F5275C"/>
    <w:rsid w:val="00F61DDE"/>
    <w:rsid w:val="00F67F2D"/>
    <w:rsid w:val="00F83A3F"/>
    <w:rsid w:val="00F86C5F"/>
    <w:rsid w:val="00F9148F"/>
    <w:rsid w:val="00F94E8D"/>
    <w:rsid w:val="00F950C9"/>
    <w:rsid w:val="00F97AFC"/>
    <w:rsid w:val="00FA350E"/>
    <w:rsid w:val="00FA3A2C"/>
    <w:rsid w:val="00FA5DEC"/>
    <w:rsid w:val="00FB58FE"/>
    <w:rsid w:val="00FB7E3D"/>
    <w:rsid w:val="00FC1B50"/>
    <w:rsid w:val="00FE3528"/>
    <w:rsid w:val="00FE59CE"/>
    <w:rsid w:val="00FE6113"/>
    <w:rsid w:val="00FF0B04"/>
    <w:rsid w:val="00FF348F"/>
    <w:rsid w:val="00FF7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FF3D3"/>
  <w15:docId w15:val="{1DF96A17-8954-4EE7-A619-D85AA9C7E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C04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048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48B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7B05D6"/>
    <w:pPr>
      <w:ind w:left="720"/>
      <w:contextualSpacing/>
    </w:pPr>
  </w:style>
  <w:style w:type="character" w:customStyle="1" w:styleId="normaltextrun">
    <w:name w:val="normaltextrun"/>
    <w:basedOn w:val="DefaultParagraphFont"/>
    <w:rsid w:val="00B305BA"/>
  </w:style>
  <w:style w:type="character" w:customStyle="1" w:styleId="eop">
    <w:name w:val="eop"/>
    <w:basedOn w:val="DefaultParagraphFont"/>
    <w:rsid w:val="00B305BA"/>
  </w:style>
  <w:style w:type="paragraph" w:customStyle="1" w:styleId="paragraph">
    <w:name w:val="paragraph"/>
    <w:basedOn w:val="Normal"/>
    <w:rsid w:val="009847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BD7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8">
    <w:name w:val="font_8"/>
    <w:basedOn w:val="Normal"/>
    <w:rsid w:val="00BD7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A0635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8A0635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9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3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2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31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8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88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273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88965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856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2247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9931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764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645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880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340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815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9044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45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812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6039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484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480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4868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500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951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5490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546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009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0344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06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7936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682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2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52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346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391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73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35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128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107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84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51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8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27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91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7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2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165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294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5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3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34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76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2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70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925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61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98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3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606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77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63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9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6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9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9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734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11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3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37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93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610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67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0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1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98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51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6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09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46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195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45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30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09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7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41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731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381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032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3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74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98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64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561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7D171B56074344A2284E8B3949134A" ma:contentTypeVersion="13" ma:contentTypeDescription="Create a new document." ma:contentTypeScope="" ma:versionID="e4b94a20dca589fc8a2575ae8cb3a50d">
  <xsd:schema xmlns:xsd="http://www.w3.org/2001/XMLSchema" xmlns:xs="http://www.w3.org/2001/XMLSchema" xmlns:p="http://schemas.microsoft.com/office/2006/metadata/properties" xmlns:ns2="b44cd482-2b86-446b-8eb4-a2ce46a8b066" xmlns:ns3="56784698-4acb-4aee-acab-7138b202cf97" targetNamespace="http://schemas.microsoft.com/office/2006/metadata/properties" ma:root="true" ma:fieldsID="39216f8dd9d409b33c203e3456968944" ns2:_="" ns3:_="">
    <xsd:import namespace="b44cd482-2b86-446b-8eb4-a2ce46a8b066"/>
    <xsd:import namespace="56784698-4acb-4aee-acab-7138b202cf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4cd482-2b86-446b-8eb4-a2ce46a8b0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784698-4acb-4aee-acab-7138b202cf9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0785FA4-801D-4BB1-9CE5-1B625ECB27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4cd482-2b86-446b-8eb4-a2ce46a8b066"/>
    <ds:schemaRef ds:uri="56784698-4acb-4aee-acab-7138b202cf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508B86-25C2-4C05-9146-6AA1B61A01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2FD605-3366-4200-9E61-1C2B5444776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Ergo Computing UK Ltd</Company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M1017</dc:creator>
  <cp:lastModifiedBy>Matthew Hughes</cp:lastModifiedBy>
  <cp:revision>29</cp:revision>
  <cp:lastPrinted>2021-09-01T15:27:00Z</cp:lastPrinted>
  <dcterms:created xsi:type="dcterms:W3CDTF">2025-09-22T12:47:00Z</dcterms:created>
  <dcterms:modified xsi:type="dcterms:W3CDTF">2025-09-22T14:08:00Z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0x010100917D171B56074344A2284E8B3949134A</vt:lpwstr>
  </property>
</Properties>
</file>