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360883" w14:textId="77777777" w:rsidR="00631872" w:rsidRPr="00407A1F" w:rsidRDefault="00407A1F" w:rsidP="00407A1F">
      <w:pPr>
        <w:jc w:val="center"/>
        <w:rPr>
          <w:rFonts w:ascii="Twinkl" w:hAnsi="Twinkl" w:cs="Arial"/>
          <w:u w:val="single"/>
        </w:rPr>
      </w:pPr>
      <w:r w:rsidRPr="00407A1F">
        <w:rPr>
          <w:rFonts w:ascii="Twinkl" w:hAnsi="Twinkl" w:cs="Arial"/>
          <w:u w:val="single"/>
        </w:rPr>
        <w:t>Spelling Lists</w:t>
      </w:r>
    </w:p>
    <w:p w14:paraId="5261A959" w14:textId="2CC1F29B" w:rsidR="00631872" w:rsidRPr="00407A1F" w:rsidRDefault="005C63CB" w:rsidP="00407A1F">
      <w:pPr>
        <w:jc w:val="center"/>
        <w:rPr>
          <w:rFonts w:ascii="Twinkl" w:hAnsi="Twinkl" w:cs="Arial"/>
          <w:u w:val="single"/>
        </w:rPr>
      </w:pPr>
      <w:r>
        <w:rPr>
          <w:rFonts w:ascii="Twinkl" w:hAnsi="Twinkl" w:cs="Arial"/>
          <w:u w:val="single"/>
        </w:rPr>
        <w:t>Term 1 202</w:t>
      </w:r>
      <w:r w:rsidR="009D7145">
        <w:rPr>
          <w:rFonts w:ascii="Twinkl" w:hAnsi="Twinkl" w:cs="Arial"/>
          <w:u w:val="single"/>
        </w:rPr>
        <w:t>5</w:t>
      </w:r>
    </w:p>
    <w:p w14:paraId="672A6659" w14:textId="77777777" w:rsidR="00C53639" w:rsidRPr="00C53639" w:rsidRDefault="00C53639" w:rsidP="00631872">
      <w:pPr>
        <w:jc w:val="center"/>
        <w:rPr>
          <w:rFonts w:ascii="Comic Sans MS" w:hAnsi="Comic Sans MS" w:cs="Arial"/>
          <w:u w:val="single"/>
        </w:rPr>
      </w:pPr>
    </w:p>
    <w:p w14:paraId="2300AC9C" w14:textId="491FD6F2" w:rsidR="00407A1F" w:rsidRPr="00EC7171" w:rsidRDefault="00407A1F" w:rsidP="00407A1F">
      <w:pPr>
        <w:tabs>
          <w:tab w:val="left" w:pos="5670"/>
        </w:tabs>
        <w:ind w:left="170"/>
        <w:rPr>
          <w:rFonts w:ascii="Twinkl" w:hAnsi="Twinkl" w:cs="Arial"/>
          <w:sz w:val="20"/>
          <w:szCs w:val="20"/>
        </w:rPr>
      </w:pPr>
      <w:r w:rsidRPr="00EC7171">
        <w:rPr>
          <w:rFonts w:ascii="Twinkl" w:hAnsi="Twinkl" w:cs="Arial"/>
          <w:sz w:val="20"/>
          <w:szCs w:val="20"/>
        </w:rPr>
        <w:t xml:space="preserve">Each week, the </w:t>
      </w:r>
      <w:r w:rsidR="00E16E92" w:rsidRPr="00EC7171">
        <w:rPr>
          <w:rFonts w:ascii="Twinkl" w:hAnsi="Twinkl" w:cs="Arial"/>
          <w:sz w:val="20"/>
          <w:szCs w:val="20"/>
        </w:rPr>
        <w:t xml:space="preserve">spelling </w:t>
      </w:r>
      <w:r w:rsidRPr="00EC7171">
        <w:rPr>
          <w:rFonts w:ascii="Twinkl" w:hAnsi="Twinkl" w:cs="Arial"/>
          <w:sz w:val="20"/>
          <w:szCs w:val="20"/>
        </w:rPr>
        <w:t xml:space="preserve">rule will be introduced on a Monday, consolidated </w:t>
      </w:r>
      <w:r w:rsidR="00EC7171" w:rsidRPr="00EC7171">
        <w:rPr>
          <w:rFonts w:ascii="Twinkl" w:hAnsi="Twinkl" w:cs="Arial"/>
          <w:sz w:val="20"/>
          <w:szCs w:val="20"/>
        </w:rPr>
        <w:t xml:space="preserve">throughout the week </w:t>
      </w:r>
      <w:r w:rsidRPr="00EC7171">
        <w:rPr>
          <w:rFonts w:ascii="Twinkl" w:hAnsi="Twinkl" w:cs="Arial"/>
          <w:sz w:val="20"/>
          <w:szCs w:val="20"/>
        </w:rPr>
        <w:t xml:space="preserve">and tested on a Friday. </w:t>
      </w:r>
      <w:r w:rsidR="00724647" w:rsidRPr="00EC7171">
        <w:rPr>
          <w:rFonts w:ascii="Twinkl" w:hAnsi="Twinkl" w:cs="Arial"/>
          <w:sz w:val="20"/>
          <w:szCs w:val="20"/>
        </w:rPr>
        <w:t>For each s</w:t>
      </w:r>
      <w:r w:rsidR="00943EC7" w:rsidRPr="00EC7171">
        <w:rPr>
          <w:rFonts w:ascii="Twinkl" w:hAnsi="Twinkl" w:cs="Arial"/>
          <w:sz w:val="20"/>
          <w:szCs w:val="20"/>
        </w:rPr>
        <w:t xml:space="preserve">tage </w:t>
      </w:r>
      <w:r w:rsidR="00724647" w:rsidRPr="00EC7171">
        <w:rPr>
          <w:rFonts w:ascii="Twinkl" w:hAnsi="Twinkl" w:cs="Arial"/>
          <w:sz w:val="20"/>
          <w:szCs w:val="20"/>
        </w:rPr>
        <w:t xml:space="preserve">(Y1/2, Y3/4, Y5/6) </w:t>
      </w:r>
      <w:r w:rsidR="00943EC7" w:rsidRPr="00EC7171">
        <w:rPr>
          <w:rFonts w:ascii="Twinkl" w:hAnsi="Twinkl" w:cs="Arial"/>
          <w:sz w:val="20"/>
          <w:szCs w:val="20"/>
        </w:rPr>
        <w:t xml:space="preserve">there are also </w:t>
      </w:r>
      <w:r w:rsidR="00724647" w:rsidRPr="00EC7171">
        <w:rPr>
          <w:rFonts w:ascii="Twinkl" w:hAnsi="Twinkl" w:cs="Arial"/>
          <w:sz w:val="20"/>
          <w:szCs w:val="20"/>
        </w:rPr>
        <w:t>lists of words which do not fit</w:t>
      </w:r>
      <w:r w:rsidR="00943EC7" w:rsidRPr="00EC7171">
        <w:rPr>
          <w:rFonts w:ascii="Twinkl" w:hAnsi="Twinkl" w:cs="Arial"/>
          <w:sz w:val="20"/>
          <w:szCs w:val="20"/>
        </w:rPr>
        <w:t xml:space="preserve"> a rule (known as </w:t>
      </w:r>
      <w:r w:rsidR="00943EC7" w:rsidRPr="00EC7171">
        <w:rPr>
          <w:rFonts w:ascii="Twinkl" w:hAnsi="Twinkl" w:cs="Arial"/>
          <w:i/>
          <w:sz w:val="20"/>
          <w:szCs w:val="20"/>
        </w:rPr>
        <w:t>common exception words</w:t>
      </w:r>
      <w:r w:rsidR="00943EC7" w:rsidRPr="00EC7171">
        <w:rPr>
          <w:rFonts w:ascii="Twinkl" w:hAnsi="Twinkl" w:cs="Arial"/>
          <w:sz w:val="20"/>
          <w:szCs w:val="20"/>
        </w:rPr>
        <w:t xml:space="preserve">) and </w:t>
      </w:r>
      <w:r w:rsidR="00EC7171" w:rsidRPr="00EC7171">
        <w:rPr>
          <w:rFonts w:ascii="Twinkl" w:hAnsi="Twinkl" w:cs="Arial"/>
          <w:sz w:val="20"/>
          <w:szCs w:val="20"/>
        </w:rPr>
        <w:t xml:space="preserve">there is </w:t>
      </w:r>
      <w:r w:rsidR="00943EC7" w:rsidRPr="00EC7171">
        <w:rPr>
          <w:rFonts w:ascii="Twinkl" w:hAnsi="Twinkl" w:cs="Arial"/>
          <w:sz w:val="20"/>
          <w:szCs w:val="20"/>
        </w:rPr>
        <w:t>a couple of these for your child to learn/revise.</w:t>
      </w:r>
    </w:p>
    <w:p w14:paraId="0A37501D" w14:textId="77777777" w:rsidR="00407A1F" w:rsidRPr="00407A1F" w:rsidRDefault="00407A1F" w:rsidP="00407A1F">
      <w:pPr>
        <w:tabs>
          <w:tab w:val="left" w:pos="5670"/>
        </w:tabs>
        <w:ind w:left="170"/>
        <w:rPr>
          <w:rFonts w:ascii="Twinkl" w:hAnsi="Twinkl" w:cs="Arial"/>
          <w:szCs w:val="22"/>
        </w:rPr>
      </w:pPr>
    </w:p>
    <w:tbl>
      <w:tblPr>
        <w:tblW w:w="10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1861"/>
        <w:gridCol w:w="3402"/>
        <w:gridCol w:w="3646"/>
      </w:tblGrid>
      <w:tr w:rsidR="00407A1F" w:rsidRPr="00065002" w14:paraId="0B81029B" w14:textId="77777777" w:rsidTr="00305C2C">
        <w:trPr>
          <w:trHeight w:val="295"/>
        </w:trPr>
        <w:tc>
          <w:tcPr>
            <w:tcW w:w="16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8843D4C" w14:textId="77777777" w:rsidR="00407A1F" w:rsidRPr="00065002" w:rsidRDefault="00407A1F" w:rsidP="00550B58">
            <w:pPr>
              <w:jc w:val="center"/>
              <w:rPr>
                <w:rFonts w:ascii="Twinkl" w:hAnsi="Twinkl" w:cs="Arial"/>
                <w:b/>
                <w:szCs w:val="22"/>
              </w:rPr>
            </w:pPr>
            <w:r w:rsidRPr="00065002">
              <w:rPr>
                <w:rFonts w:ascii="Twinkl" w:hAnsi="Twinkl" w:cs="Arial"/>
                <w:b/>
                <w:szCs w:val="22"/>
              </w:rPr>
              <w:t xml:space="preserve">WEEK </w:t>
            </w:r>
          </w:p>
        </w:tc>
        <w:tc>
          <w:tcPr>
            <w:tcW w:w="18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54E6C4DC" w14:textId="77777777" w:rsidR="00407A1F" w:rsidRPr="00065002" w:rsidRDefault="00407A1F" w:rsidP="00550B58">
            <w:pPr>
              <w:jc w:val="center"/>
              <w:rPr>
                <w:rFonts w:ascii="Twinkl" w:hAnsi="Twinkl" w:cs="Arial"/>
                <w:b/>
                <w:szCs w:val="22"/>
              </w:rPr>
            </w:pPr>
            <w:r>
              <w:rPr>
                <w:rFonts w:ascii="Twinkl" w:hAnsi="Twinkl" w:cs="Arial"/>
                <w:b/>
                <w:szCs w:val="22"/>
              </w:rPr>
              <w:t>Spelling Rule</w:t>
            </w:r>
          </w:p>
        </w:tc>
        <w:tc>
          <w:tcPr>
            <w:tcW w:w="340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5316D17B" w14:textId="37513A53" w:rsidR="00407A1F" w:rsidRPr="00065002" w:rsidRDefault="00305C2C" w:rsidP="00854A2F">
            <w:pPr>
              <w:jc w:val="center"/>
              <w:rPr>
                <w:rFonts w:ascii="Twinkl" w:hAnsi="Twinkl" w:cs="Arial"/>
                <w:b/>
                <w:szCs w:val="22"/>
              </w:rPr>
            </w:pPr>
            <w:r>
              <w:rPr>
                <w:rFonts w:ascii="Twinkl" w:hAnsi="Twinkl" w:cs="Arial"/>
                <w:b/>
                <w:szCs w:val="22"/>
              </w:rPr>
              <w:t>CEW</w:t>
            </w:r>
          </w:p>
        </w:tc>
        <w:tc>
          <w:tcPr>
            <w:tcW w:w="364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61ED4E73" w14:textId="28A1AC75" w:rsidR="00407A1F" w:rsidRPr="00065002" w:rsidRDefault="00305C2C" w:rsidP="00854A2F">
            <w:pPr>
              <w:jc w:val="center"/>
              <w:rPr>
                <w:rFonts w:ascii="Twinkl" w:hAnsi="Twinkl" w:cs="Arial"/>
                <w:b/>
                <w:szCs w:val="22"/>
              </w:rPr>
            </w:pPr>
            <w:r>
              <w:rPr>
                <w:rFonts w:ascii="Twinkl" w:hAnsi="Twinkl" w:cs="Arial"/>
                <w:b/>
                <w:szCs w:val="22"/>
              </w:rPr>
              <w:t>Phase 3 words</w:t>
            </w:r>
          </w:p>
        </w:tc>
      </w:tr>
      <w:tr w:rsidR="00173689" w:rsidRPr="00695431" w14:paraId="37725ED2" w14:textId="77777777" w:rsidTr="00305C2C">
        <w:trPr>
          <w:trHeight w:val="1851"/>
        </w:trPr>
        <w:tc>
          <w:tcPr>
            <w:tcW w:w="16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26590E4" w14:textId="77777777" w:rsidR="00173689" w:rsidRPr="005B375A" w:rsidRDefault="00173689" w:rsidP="00134F78">
            <w:pPr>
              <w:jc w:val="center"/>
              <w:rPr>
                <w:rFonts w:ascii="Twinkl" w:hAnsi="Twinkl"/>
                <w:sz w:val="32"/>
                <w:szCs w:val="32"/>
              </w:rPr>
            </w:pPr>
          </w:p>
          <w:p w14:paraId="0D7422EB" w14:textId="77777777" w:rsidR="00173689" w:rsidRPr="005B375A" w:rsidRDefault="00173689" w:rsidP="00134F78">
            <w:pPr>
              <w:jc w:val="center"/>
              <w:rPr>
                <w:rFonts w:ascii="Twinkl" w:hAnsi="Twinkl"/>
                <w:sz w:val="32"/>
                <w:szCs w:val="32"/>
              </w:rPr>
            </w:pPr>
          </w:p>
          <w:p w14:paraId="449FB5BD" w14:textId="77777777" w:rsidR="00173689" w:rsidRPr="005B375A" w:rsidRDefault="00173689" w:rsidP="00134F78">
            <w:pPr>
              <w:jc w:val="center"/>
              <w:rPr>
                <w:rFonts w:ascii="Twinkl" w:hAnsi="Twinkl"/>
                <w:sz w:val="32"/>
                <w:szCs w:val="32"/>
              </w:rPr>
            </w:pPr>
            <w:r w:rsidRPr="005B375A">
              <w:rPr>
                <w:rFonts w:ascii="Twinkl" w:hAnsi="Twinkl"/>
                <w:sz w:val="32"/>
                <w:szCs w:val="32"/>
              </w:rPr>
              <w:t>1</w:t>
            </w:r>
          </w:p>
          <w:p w14:paraId="6EDBCF67" w14:textId="6BEFC16F" w:rsidR="00173689" w:rsidRPr="005B375A" w:rsidRDefault="00173689" w:rsidP="00134F78">
            <w:pPr>
              <w:jc w:val="center"/>
              <w:rPr>
                <w:rFonts w:ascii="Twinkl" w:hAnsi="Twinkl"/>
                <w:sz w:val="32"/>
                <w:szCs w:val="32"/>
              </w:rPr>
            </w:pPr>
            <w:r w:rsidRPr="005B375A">
              <w:rPr>
                <w:rFonts w:ascii="Twinkl" w:hAnsi="Twinkl"/>
                <w:sz w:val="32"/>
                <w:szCs w:val="32"/>
              </w:rPr>
              <w:t>(</w:t>
            </w:r>
            <w:proofErr w:type="gramStart"/>
            <w:r w:rsidRPr="005B375A">
              <w:rPr>
                <w:rFonts w:ascii="Twinkl" w:hAnsi="Twinkl"/>
                <w:sz w:val="32"/>
                <w:szCs w:val="32"/>
              </w:rPr>
              <w:t>beg</w:t>
            </w:r>
            <w:proofErr w:type="gramEnd"/>
            <w:r w:rsidRPr="005B375A">
              <w:rPr>
                <w:rFonts w:ascii="Twinkl" w:hAnsi="Twinkl"/>
                <w:sz w:val="32"/>
                <w:szCs w:val="32"/>
              </w:rPr>
              <w:t xml:space="preserve">. </w:t>
            </w:r>
            <w:r w:rsidR="00A3561E" w:rsidRPr="005B375A">
              <w:rPr>
                <w:rFonts w:ascii="Twinkl" w:hAnsi="Twinkl"/>
                <w:sz w:val="32"/>
                <w:szCs w:val="32"/>
              </w:rPr>
              <w:t>8</w:t>
            </w:r>
            <w:r w:rsidRPr="005B375A">
              <w:rPr>
                <w:rFonts w:ascii="Twinkl" w:hAnsi="Twinkl"/>
                <w:sz w:val="32"/>
                <w:szCs w:val="32"/>
              </w:rPr>
              <w:t>/</w:t>
            </w:r>
            <w:r w:rsidR="00A3561E" w:rsidRPr="005B375A">
              <w:rPr>
                <w:rFonts w:ascii="Twinkl" w:hAnsi="Twinkl"/>
                <w:sz w:val="32"/>
                <w:szCs w:val="32"/>
              </w:rPr>
              <w:t>9</w:t>
            </w:r>
            <w:r w:rsidRPr="005B375A">
              <w:rPr>
                <w:rFonts w:ascii="Twinkl" w:hAnsi="Twinkl"/>
                <w:sz w:val="32"/>
                <w:szCs w:val="32"/>
              </w:rPr>
              <w:t>/2</w:t>
            </w:r>
            <w:r w:rsidR="00A3561E" w:rsidRPr="005B375A">
              <w:rPr>
                <w:rFonts w:ascii="Twinkl" w:hAnsi="Twinkl"/>
                <w:sz w:val="32"/>
                <w:szCs w:val="32"/>
              </w:rPr>
              <w:t>5</w:t>
            </w:r>
            <w:r w:rsidRPr="005B375A">
              <w:rPr>
                <w:rFonts w:ascii="Twinkl" w:hAnsi="Twinkl"/>
                <w:sz w:val="32"/>
                <w:szCs w:val="32"/>
              </w:rPr>
              <w:t>)</w:t>
            </w:r>
          </w:p>
        </w:tc>
        <w:tc>
          <w:tcPr>
            <w:tcW w:w="18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231A20" w14:textId="549C9022" w:rsidR="00173689" w:rsidRPr="005B375A" w:rsidRDefault="00991892" w:rsidP="00173689">
            <w:pPr>
              <w:pStyle w:val="Default"/>
              <w:jc w:val="center"/>
              <w:rPr>
                <w:rFonts w:ascii="Twinkl" w:hAnsi="Twinkl"/>
                <w:sz w:val="32"/>
                <w:szCs w:val="32"/>
              </w:rPr>
            </w:pPr>
            <w:proofErr w:type="spellStart"/>
            <w:r w:rsidRPr="005B375A">
              <w:rPr>
                <w:rFonts w:ascii="Twinkl" w:hAnsi="Twinkl"/>
                <w:sz w:val="32"/>
                <w:szCs w:val="32"/>
              </w:rPr>
              <w:t>ch</w:t>
            </w:r>
            <w:proofErr w:type="spellEnd"/>
          </w:p>
        </w:tc>
        <w:tc>
          <w:tcPr>
            <w:tcW w:w="340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5F1E21A1" w14:textId="77777777" w:rsidR="00173689" w:rsidRPr="005B375A" w:rsidRDefault="00A666E3" w:rsidP="00173689">
            <w:pPr>
              <w:pStyle w:val="Default"/>
              <w:jc w:val="center"/>
              <w:rPr>
                <w:rFonts w:ascii="Twinkl" w:hAnsi="Twinkl"/>
                <w:i/>
                <w:sz w:val="32"/>
                <w:szCs w:val="32"/>
              </w:rPr>
            </w:pPr>
            <w:r w:rsidRPr="005B375A">
              <w:rPr>
                <w:rFonts w:ascii="Twinkl" w:hAnsi="Twinkl"/>
                <w:i/>
                <w:sz w:val="32"/>
                <w:szCs w:val="32"/>
              </w:rPr>
              <w:t>I</w:t>
            </w:r>
          </w:p>
          <w:p w14:paraId="47960497" w14:textId="38384279" w:rsidR="00A666E3" w:rsidRPr="005B375A" w:rsidRDefault="00E35C57" w:rsidP="00173689">
            <w:pPr>
              <w:pStyle w:val="Default"/>
              <w:jc w:val="center"/>
              <w:rPr>
                <w:rFonts w:ascii="Twinkl" w:hAnsi="Twinkl"/>
                <w:i/>
                <w:sz w:val="32"/>
                <w:szCs w:val="32"/>
              </w:rPr>
            </w:pPr>
            <w:r w:rsidRPr="005B375A">
              <w:rPr>
                <w:rFonts w:ascii="Twinkl" w:hAnsi="Twinkl"/>
                <w:i/>
                <w:sz w:val="32"/>
                <w:szCs w:val="32"/>
              </w:rPr>
              <w:t>n</w:t>
            </w:r>
            <w:r w:rsidR="00A666E3" w:rsidRPr="005B375A">
              <w:rPr>
                <w:rFonts w:ascii="Twinkl" w:hAnsi="Twinkl"/>
                <w:i/>
                <w:sz w:val="32"/>
                <w:szCs w:val="32"/>
              </w:rPr>
              <w:t>o</w:t>
            </w:r>
          </w:p>
          <w:p w14:paraId="41C8F396" w14:textId="7971E654" w:rsidR="00A666E3" w:rsidRPr="005B375A" w:rsidRDefault="00E35C57" w:rsidP="00173689">
            <w:pPr>
              <w:pStyle w:val="Default"/>
              <w:jc w:val="center"/>
              <w:rPr>
                <w:rFonts w:ascii="Twinkl" w:hAnsi="Twinkl"/>
                <w:i/>
                <w:sz w:val="32"/>
                <w:szCs w:val="32"/>
              </w:rPr>
            </w:pPr>
            <w:r w:rsidRPr="005B375A">
              <w:rPr>
                <w:rFonts w:ascii="Twinkl" w:hAnsi="Twinkl"/>
                <w:i/>
                <w:sz w:val="32"/>
                <w:szCs w:val="32"/>
              </w:rPr>
              <w:t>g</w:t>
            </w:r>
            <w:r w:rsidR="00A666E3" w:rsidRPr="005B375A">
              <w:rPr>
                <w:rFonts w:ascii="Twinkl" w:hAnsi="Twinkl"/>
                <w:i/>
                <w:sz w:val="32"/>
                <w:szCs w:val="32"/>
              </w:rPr>
              <w:t>o</w:t>
            </w:r>
          </w:p>
        </w:tc>
        <w:tc>
          <w:tcPr>
            <w:tcW w:w="364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7C25076E" w14:textId="1737E822" w:rsidR="00173689" w:rsidRPr="005B375A" w:rsidRDefault="00134F78" w:rsidP="00173689">
            <w:pPr>
              <w:pStyle w:val="Default"/>
              <w:jc w:val="center"/>
              <w:rPr>
                <w:rFonts w:ascii="Twinkl" w:hAnsi="Twinkl"/>
                <w:sz w:val="32"/>
                <w:szCs w:val="32"/>
              </w:rPr>
            </w:pPr>
            <w:r w:rsidRPr="005B375A">
              <w:rPr>
                <w:rFonts w:ascii="Twinkl" w:hAnsi="Twinkl"/>
                <w:sz w:val="32"/>
                <w:szCs w:val="32"/>
              </w:rPr>
              <w:t>c</w:t>
            </w:r>
            <w:r w:rsidR="00E35C57" w:rsidRPr="005B375A">
              <w:rPr>
                <w:rFonts w:ascii="Twinkl" w:hAnsi="Twinkl"/>
                <w:sz w:val="32"/>
                <w:szCs w:val="32"/>
              </w:rPr>
              <w:t>hip</w:t>
            </w:r>
          </w:p>
          <w:p w14:paraId="31B65F41" w14:textId="309BBF0A" w:rsidR="00E35C57" w:rsidRPr="005B375A" w:rsidRDefault="00134F78" w:rsidP="00173689">
            <w:pPr>
              <w:pStyle w:val="Default"/>
              <w:jc w:val="center"/>
              <w:rPr>
                <w:rFonts w:ascii="Twinkl" w:hAnsi="Twinkl"/>
                <w:sz w:val="32"/>
                <w:szCs w:val="32"/>
              </w:rPr>
            </w:pPr>
            <w:r w:rsidRPr="005B375A">
              <w:rPr>
                <w:rFonts w:ascii="Twinkl" w:hAnsi="Twinkl"/>
                <w:sz w:val="32"/>
                <w:szCs w:val="32"/>
              </w:rPr>
              <w:t>c</w:t>
            </w:r>
            <w:r w:rsidR="00E35C57" w:rsidRPr="005B375A">
              <w:rPr>
                <w:rFonts w:ascii="Twinkl" w:hAnsi="Twinkl"/>
                <w:sz w:val="32"/>
                <w:szCs w:val="32"/>
              </w:rPr>
              <w:t>hin</w:t>
            </w:r>
          </w:p>
          <w:p w14:paraId="5F34DCC7" w14:textId="35227ECC" w:rsidR="00E35C57" w:rsidRPr="005B375A" w:rsidRDefault="00134F78" w:rsidP="00173689">
            <w:pPr>
              <w:pStyle w:val="Default"/>
              <w:jc w:val="center"/>
              <w:rPr>
                <w:rFonts w:ascii="Twinkl" w:hAnsi="Twinkl"/>
                <w:sz w:val="32"/>
                <w:szCs w:val="32"/>
              </w:rPr>
            </w:pPr>
            <w:r w:rsidRPr="005B375A">
              <w:rPr>
                <w:rFonts w:ascii="Twinkl" w:hAnsi="Twinkl"/>
                <w:sz w:val="32"/>
                <w:szCs w:val="32"/>
              </w:rPr>
              <w:t>c</w:t>
            </w:r>
            <w:r w:rsidR="00E35C57" w:rsidRPr="005B375A">
              <w:rPr>
                <w:rFonts w:ascii="Twinkl" w:hAnsi="Twinkl"/>
                <w:sz w:val="32"/>
                <w:szCs w:val="32"/>
              </w:rPr>
              <w:t>hick</w:t>
            </w:r>
          </w:p>
          <w:p w14:paraId="0D0B940D" w14:textId="1C3EF119" w:rsidR="00E35C57" w:rsidRPr="005B375A" w:rsidRDefault="00134F78" w:rsidP="00173689">
            <w:pPr>
              <w:pStyle w:val="Default"/>
              <w:jc w:val="center"/>
              <w:rPr>
                <w:rFonts w:ascii="Twinkl" w:hAnsi="Twinkl"/>
                <w:sz w:val="32"/>
                <w:szCs w:val="32"/>
              </w:rPr>
            </w:pPr>
            <w:r w:rsidRPr="005B375A">
              <w:rPr>
                <w:rFonts w:ascii="Twinkl" w:hAnsi="Twinkl"/>
                <w:sz w:val="32"/>
                <w:szCs w:val="32"/>
              </w:rPr>
              <w:t>c</w:t>
            </w:r>
            <w:r w:rsidR="00E35C57" w:rsidRPr="005B375A">
              <w:rPr>
                <w:rFonts w:ascii="Twinkl" w:hAnsi="Twinkl"/>
                <w:sz w:val="32"/>
                <w:szCs w:val="32"/>
              </w:rPr>
              <w:t>hamp</w:t>
            </w:r>
          </w:p>
        </w:tc>
      </w:tr>
      <w:tr w:rsidR="00173689" w:rsidRPr="00695431" w14:paraId="59C2A2F7" w14:textId="77777777" w:rsidTr="00134F78">
        <w:trPr>
          <w:trHeight w:val="1587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6A809AB9" w14:textId="77777777" w:rsidR="00173689" w:rsidRPr="005B375A" w:rsidRDefault="00173689" w:rsidP="00134F78">
            <w:pPr>
              <w:jc w:val="center"/>
              <w:rPr>
                <w:rFonts w:ascii="Twinkl" w:hAnsi="Twinkl"/>
                <w:sz w:val="32"/>
                <w:szCs w:val="32"/>
              </w:rPr>
            </w:pPr>
          </w:p>
          <w:p w14:paraId="62BC8FAF" w14:textId="77777777" w:rsidR="00173689" w:rsidRPr="005B375A" w:rsidRDefault="00173689" w:rsidP="00134F78">
            <w:pPr>
              <w:jc w:val="center"/>
              <w:rPr>
                <w:rFonts w:ascii="Twinkl" w:hAnsi="Twinkl"/>
                <w:sz w:val="32"/>
                <w:szCs w:val="32"/>
              </w:rPr>
            </w:pPr>
          </w:p>
          <w:p w14:paraId="35159BC5" w14:textId="77777777" w:rsidR="00173689" w:rsidRPr="005B375A" w:rsidRDefault="00173689" w:rsidP="00134F78">
            <w:pPr>
              <w:jc w:val="center"/>
              <w:rPr>
                <w:rFonts w:ascii="Twinkl" w:hAnsi="Twinkl"/>
                <w:sz w:val="32"/>
                <w:szCs w:val="32"/>
              </w:rPr>
            </w:pPr>
            <w:r w:rsidRPr="005B375A">
              <w:rPr>
                <w:rFonts w:ascii="Twinkl" w:hAnsi="Twinkl"/>
                <w:sz w:val="32"/>
                <w:szCs w:val="32"/>
              </w:rPr>
              <w:t>2</w:t>
            </w:r>
          </w:p>
          <w:p w14:paraId="16F0A5B9" w14:textId="6A30351B" w:rsidR="00173689" w:rsidRPr="005B375A" w:rsidRDefault="00173689" w:rsidP="00134F78">
            <w:pPr>
              <w:jc w:val="center"/>
              <w:rPr>
                <w:rFonts w:ascii="Twinkl" w:hAnsi="Twinkl"/>
                <w:sz w:val="32"/>
                <w:szCs w:val="32"/>
              </w:rPr>
            </w:pPr>
            <w:r w:rsidRPr="005B375A">
              <w:rPr>
                <w:rFonts w:ascii="Twinkl" w:hAnsi="Twinkl"/>
                <w:sz w:val="32"/>
                <w:szCs w:val="32"/>
              </w:rPr>
              <w:t>(</w:t>
            </w:r>
            <w:proofErr w:type="gramStart"/>
            <w:r w:rsidRPr="005B375A">
              <w:rPr>
                <w:rFonts w:ascii="Twinkl" w:hAnsi="Twinkl"/>
                <w:sz w:val="32"/>
                <w:szCs w:val="32"/>
              </w:rPr>
              <w:t>beg</w:t>
            </w:r>
            <w:proofErr w:type="gramEnd"/>
            <w:r w:rsidRPr="005B375A">
              <w:rPr>
                <w:rFonts w:ascii="Twinkl" w:hAnsi="Twinkl"/>
                <w:sz w:val="32"/>
                <w:szCs w:val="32"/>
              </w:rPr>
              <w:t xml:space="preserve">. </w:t>
            </w:r>
            <w:r w:rsidR="00A3561E" w:rsidRPr="005B375A">
              <w:rPr>
                <w:rFonts w:ascii="Twinkl" w:hAnsi="Twinkl"/>
                <w:sz w:val="32"/>
                <w:szCs w:val="32"/>
              </w:rPr>
              <w:t>15</w:t>
            </w:r>
            <w:r w:rsidRPr="005B375A">
              <w:rPr>
                <w:rFonts w:ascii="Twinkl" w:hAnsi="Twinkl"/>
                <w:sz w:val="32"/>
                <w:szCs w:val="32"/>
              </w:rPr>
              <w:t>/</w:t>
            </w:r>
            <w:r w:rsidR="00A3561E" w:rsidRPr="005B375A">
              <w:rPr>
                <w:rFonts w:ascii="Twinkl" w:hAnsi="Twinkl"/>
                <w:sz w:val="32"/>
                <w:szCs w:val="32"/>
              </w:rPr>
              <w:t>9</w:t>
            </w:r>
            <w:r w:rsidRPr="005B375A">
              <w:rPr>
                <w:rFonts w:ascii="Twinkl" w:hAnsi="Twinkl"/>
                <w:sz w:val="32"/>
                <w:szCs w:val="32"/>
              </w:rPr>
              <w:t>/2</w:t>
            </w:r>
            <w:r w:rsidR="00A3561E" w:rsidRPr="005B375A">
              <w:rPr>
                <w:rFonts w:ascii="Twinkl" w:hAnsi="Twinkl"/>
                <w:sz w:val="32"/>
                <w:szCs w:val="32"/>
              </w:rPr>
              <w:t>5</w:t>
            </w:r>
            <w:r w:rsidRPr="005B375A">
              <w:rPr>
                <w:rFonts w:ascii="Twinkl" w:hAnsi="Twinkl"/>
                <w:sz w:val="32"/>
                <w:szCs w:val="32"/>
              </w:rPr>
              <w:t>)</w:t>
            </w:r>
          </w:p>
        </w:tc>
        <w:tc>
          <w:tcPr>
            <w:tcW w:w="1861" w:type="dxa"/>
            <w:tcBorders>
              <w:left w:val="single" w:sz="12" w:space="0" w:color="auto"/>
              <w:right w:val="single" w:sz="12" w:space="0" w:color="auto"/>
            </w:tcBorders>
          </w:tcPr>
          <w:p w14:paraId="1082BAD0" w14:textId="77777777" w:rsidR="00173689" w:rsidRPr="005B375A" w:rsidRDefault="00173689" w:rsidP="00173689">
            <w:pPr>
              <w:pStyle w:val="Default"/>
              <w:jc w:val="center"/>
              <w:rPr>
                <w:rFonts w:ascii="Twinkl" w:hAnsi="Twinkl"/>
                <w:b/>
                <w:sz w:val="32"/>
                <w:szCs w:val="32"/>
              </w:rPr>
            </w:pPr>
          </w:p>
          <w:p w14:paraId="3BDACC25" w14:textId="77777777" w:rsidR="00991892" w:rsidRPr="005B375A" w:rsidRDefault="00991892" w:rsidP="00173689">
            <w:pPr>
              <w:pStyle w:val="Default"/>
              <w:jc w:val="center"/>
              <w:rPr>
                <w:rFonts w:ascii="Twinkl" w:hAnsi="Twinkl"/>
                <w:b/>
                <w:sz w:val="32"/>
                <w:szCs w:val="32"/>
              </w:rPr>
            </w:pPr>
          </w:p>
          <w:p w14:paraId="45FB0818" w14:textId="5127F8B5" w:rsidR="00991892" w:rsidRPr="005B375A" w:rsidRDefault="00991892" w:rsidP="00173689">
            <w:pPr>
              <w:pStyle w:val="Default"/>
              <w:jc w:val="center"/>
              <w:rPr>
                <w:rFonts w:ascii="Twinkl" w:hAnsi="Twinkl"/>
                <w:b/>
                <w:sz w:val="32"/>
                <w:szCs w:val="32"/>
              </w:rPr>
            </w:pPr>
            <w:proofErr w:type="spellStart"/>
            <w:r w:rsidRPr="005B375A">
              <w:rPr>
                <w:rFonts w:ascii="Twinkl" w:hAnsi="Twinkl"/>
                <w:b/>
                <w:sz w:val="32"/>
                <w:szCs w:val="32"/>
              </w:rPr>
              <w:t>Sh</w:t>
            </w:r>
            <w:proofErr w:type="spellEnd"/>
          </w:p>
        </w:tc>
        <w:tc>
          <w:tcPr>
            <w:tcW w:w="3402" w:type="dxa"/>
            <w:tcBorders>
              <w:left w:val="single" w:sz="12" w:space="0" w:color="auto"/>
              <w:right w:val="single" w:sz="12" w:space="0" w:color="auto"/>
            </w:tcBorders>
          </w:tcPr>
          <w:p w14:paraId="1D0F1BFC" w14:textId="3BE8CB70" w:rsidR="00173689" w:rsidRPr="005B375A" w:rsidRDefault="00E35C57" w:rsidP="00173689">
            <w:pPr>
              <w:jc w:val="center"/>
              <w:rPr>
                <w:rFonts w:ascii="Twinkl" w:hAnsi="Twinkl"/>
                <w:i/>
                <w:sz w:val="32"/>
                <w:szCs w:val="32"/>
              </w:rPr>
            </w:pPr>
            <w:r w:rsidRPr="005B375A">
              <w:rPr>
                <w:rFonts w:ascii="Twinkl" w:hAnsi="Twinkl"/>
                <w:i/>
                <w:sz w:val="32"/>
                <w:szCs w:val="32"/>
              </w:rPr>
              <w:t>t</w:t>
            </w:r>
            <w:r w:rsidR="00A666E3" w:rsidRPr="005B375A">
              <w:rPr>
                <w:rFonts w:ascii="Twinkl" w:hAnsi="Twinkl"/>
                <w:i/>
                <w:sz w:val="32"/>
                <w:szCs w:val="32"/>
              </w:rPr>
              <w:t>he</w:t>
            </w:r>
          </w:p>
          <w:p w14:paraId="3306273C" w14:textId="4DEBEA84" w:rsidR="00A666E3" w:rsidRPr="005B375A" w:rsidRDefault="00E35C57" w:rsidP="00173689">
            <w:pPr>
              <w:jc w:val="center"/>
              <w:rPr>
                <w:rFonts w:ascii="Twinkl" w:hAnsi="Twinkl"/>
                <w:i/>
                <w:sz w:val="32"/>
                <w:szCs w:val="32"/>
              </w:rPr>
            </w:pPr>
            <w:r w:rsidRPr="005B375A">
              <w:rPr>
                <w:rFonts w:ascii="Twinkl" w:hAnsi="Twinkl"/>
                <w:i/>
                <w:sz w:val="32"/>
                <w:szCs w:val="32"/>
              </w:rPr>
              <w:t>t</w:t>
            </w:r>
            <w:r w:rsidR="00A666E3" w:rsidRPr="005B375A">
              <w:rPr>
                <w:rFonts w:ascii="Twinkl" w:hAnsi="Twinkl"/>
                <w:i/>
                <w:sz w:val="32"/>
                <w:szCs w:val="32"/>
              </w:rPr>
              <w:t>o</w:t>
            </w:r>
          </w:p>
          <w:p w14:paraId="049F31CB" w14:textId="1B14BCE5" w:rsidR="00A666E3" w:rsidRPr="005B375A" w:rsidRDefault="00E35C57" w:rsidP="00173689">
            <w:pPr>
              <w:jc w:val="center"/>
              <w:rPr>
                <w:rFonts w:ascii="Twinkl" w:hAnsi="Twinkl"/>
                <w:i/>
                <w:sz w:val="32"/>
                <w:szCs w:val="32"/>
              </w:rPr>
            </w:pPr>
            <w:r w:rsidRPr="005B375A">
              <w:rPr>
                <w:rFonts w:ascii="Twinkl" w:hAnsi="Twinkl"/>
                <w:i/>
                <w:sz w:val="32"/>
                <w:szCs w:val="32"/>
              </w:rPr>
              <w:t>i</w:t>
            </w:r>
            <w:r w:rsidR="00A666E3" w:rsidRPr="005B375A">
              <w:rPr>
                <w:rFonts w:ascii="Twinkl" w:hAnsi="Twinkl"/>
                <w:i/>
                <w:sz w:val="32"/>
                <w:szCs w:val="32"/>
              </w:rPr>
              <w:t>nto</w:t>
            </w:r>
          </w:p>
        </w:tc>
        <w:tc>
          <w:tcPr>
            <w:tcW w:w="3646" w:type="dxa"/>
            <w:tcBorders>
              <w:left w:val="single" w:sz="12" w:space="0" w:color="auto"/>
              <w:right w:val="single" w:sz="12" w:space="0" w:color="auto"/>
            </w:tcBorders>
          </w:tcPr>
          <w:p w14:paraId="5326B779" w14:textId="59B85092" w:rsidR="00173689" w:rsidRPr="005B375A" w:rsidRDefault="00134F78" w:rsidP="00173689">
            <w:pPr>
              <w:jc w:val="center"/>
              <w:rPr>
                <w:rFonts w:ascii="Twinkl" w:hAnsi="Twinkl"/>
                <w:sz w:val="32"/>
                <w:szCs w:val="32"/>
              </w:rPr>
            </w:pPr>
            <w:r w:rsidRPr="005B375A">
              <w:rPr>
                <w:rFonts w:ascii="Twinkl" w:hAnsi="Twinkl"/>
                <w:sz w:val="32"/>
                <w:szCs w:val="32"/>
              </w:rPr>
              <w:t>s</w:t>
            </w:r>
            <w:r w:rsidR="00440013" w:rsidRPr="005B375A">
              <w:rPr>
                <w:rFonts w:ascii="Twinkl" w:hAnsi="Twinkl"/>
                <w:sz w:val="32"/>
                <w:szCs w:val="32"/>
              </w:rPr>
              <w:t>hip</w:t>
            </w:r>
          </w:p>
          <w:p w14:paraId="37C2A9DF" w14:textId="55932FDD" w:rsidR="00440013" w:rsidRPr="005B375A" w:rsidRDefault="00134F78" w:rsidP="00173689">
            <w:pPr>
              <w:jc w:val="center"/>
              <w:rPr>
                <w:rFonts w:ascii="Twinkl" w:hAnsi="Twinkl"/>
                <w:sz w:val="32"/>
                <w:szCs w:val="32"/>
              </w:rPr>
            </w:pPr>
            <w:r w:rsidRPr="005B375A">
              <w:rPr>
                <w:rFonts w:ascii="Twinkl" w:hAnsi="Twinkl"/>
                <w:sz w:val="32"/>
                <w:szCs w:val="32"/>
              </w:rPr>
              <w:t>s</w:t>
            </w:r>
            <w:r w:rsidR="00440013" w:rsidRPr="005B375A">
              <w:rPr>
                <w:rFonts w:ascii="Twinkl" w:hAnsi="Twinkl"/>
                <w:sz w:val="32"/>
                <w:szCs w:val="32"/>
              </w:rPr>
              <w:t>heep</w:t>
            </w:r>
          </w:p>
          <w:p w14:paraId="6BC4F732" w14:textId="3975B52F" w:rsidR="00440013" w:rsidRPr="005B375A" w:rsidRDefault="00134F78" w:rsidP="00173689">
            <w:pPr>
              <w:jc w:val="center"/>
              <w:rPr>
                <w:rFonts w:ascii="Twinkl" w:hAnsi="Twinkl"/>
                <w:sz w:val="32"/>
                <w:szCs w:val="32"/>
              </w:rPr>
            </w:pPr>
            <w:r w:rsidRPr="005B375A">
              <w:rPr>
                <w:rFonts w:ascii="Twinkl" w:hAnsi="Twinkl"/>
                <w:sz w:val="32"/>
                <w:szCs w:val="32"/>
              </w:rPr>
              <w:t>s</w:t>
            </w:r>
            <w:r w:rsidR="00440013" w:rsidRPr="005B375A">
              <w:rPr>
                <w:rFonts w:ascii="Twinkl" w:hAnsi="Twinkl"/>
                <w:sz w:val="32"/>
                <w:szCs w:val="32"/>
              </w:rPr>
              <w:t>hed</w:t>
            </w:r>
          </w:p>
          <w:p w14:paraId="53128261" w14:textId="74C3AE60" w:rsidR="00440013" w:rsidRPr="005B375A" w:rsidRDefault="00134F78" w:rsidP="00173689">
            <w:pPr>
              <w:jc w:val="center"/>
              <w:rPr>
                <w:rFonts w:ascii="Twinkl" w:hAnsi="Twinkl"/>
                <w:sz w:val="32"/>
                <w:szCs w:val="32"/>
              </w:rPr>
            </w:pPr>
            <w:r w:rsidRPr="005B375A">
              <w:rPr>
                <w:rFonts w:ascii="Twinkl" w:hAnsi="Twinkl"/>
                <w:sz w:val="32"/>
                <w:szCs w:val="32"/>
              </w:rPr>
              <w:t>s</w:t>
            </w:r>
            <w:r w:rsidR="00440013" w:rsidRPr="005B375A">
              <w:rPr>
                <w:rFonts w:ascii="Twinkl" w:hAnsi="Twinkl"/>
                <w:sz w:val="32"/>
                <w:szCs w:val="32"/>
              </w:rPr>
              <w:t>hell</w:t>
            </w:r>
          </w:p>
        </w:tc>
      </w:tr>
      <w:tr w:rsidR="00173689" w:rsidRPr="00695431" w14:paraId="154CBEB0" w14:textId="77777777" w:rsidTr="00134F78">
        <w:trPr>
          <w:trHeight w:val="1196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0A7F17C4" w14:textId="77777777" w:rsidR="00173689" w:rsidRPr="005B375A" w:rsidRDefault="00173689" w:rsidP="00134F78">
            <w:pPr>
              <w:jc w:val="center"/>
              <w:rPr>
                <w:rFonts w:ascii="Twinkl" w:hAnsi="Twinkl"/>
                <w:sz w:val="32"/>
                <w:szCs w:val="32"/>
              </w:rPr>
            </w:pPr>
          </w:p>
          <w:p w14:paraId="48BF77B8" w14:textId="77777777" w:rsidR="00173689" w:rsidRPr="005B375A" w:rsidRDefault="00173689" w:rsidP="00134F78">
            <w:pPr>
              <w:jc w:val="center"/>
              <w:rPr>
                <w:rFonts w:ascii="Twinkl" w:hAnsi="Twinkl"/>
                <w:sz w:val="32"/>
                <w:szCs w:val="32"/>
              </w:rPr>
            </w:pPr>
          </w:p>
          <w:p w14:paraId="3BC88DD7" w14:textId="77777777" w:rsidR="00173689" w:rsidRPr="005B375A" w:rsidRDefault="00173689" w:rsidP="00134F78">
            <w:pPr>
              <w:jc w:val="center"/>
              <w:rPr>
                <w:rFonts w:ascii="Twinkl" w:hAnsi="Twinkl"/>
                <w:sz w:val="32"/>
                <w:szCs w:val="32"/>
              </w:rPr>
            </w:pPr>
            <w:r w:rsidRPr="005B375A">
              <w:rPr>
                <w:rFonts w:ascii="Twinkl" w:hAnsi="Twinkl"/>
                <w:sz w:val="32"/>
                <w:szCs w:val="32"/>
              </w:rPr>
              <w:t>3</w:t>
            </w:r>
          </w:p>
          <w:p w14:paraId="4DDBEF00" w14:textId="57F8937D" w:rsidR="00173689" w:rsidRPr="005B375A" w:rsidRDefault="00173689" w:rsidP="00134F78">
            <w:pPr>
              <w:jc w:val="center"/>
              <w:rPr>
                <w:rFonts w:ascii="Twinkl" w:hAnsi="Twinkl"/>
                <w:sz w:val="32"/>
                <w:szCs w:val="32"/>
              </w:rPr>
            </w:pPr>
            <w:r w:rsidRPr="005B375A">
              <w:rPr>
                <w:rFonts w:ascii="Twinkl" w:hAnsi="Twinkl"/>
                <w:sz w:val="32"/>
                <w:szCs w:val="32"/>
              </w:rPr>
              <w:t>(</w:t>
            </w:r>
            <w:proofErr w:type="gramStart"/>
            <w:r w:rsidRPr="005B375A">
              <w:rPr>
                <w:rFonts w:ascii="Twinkl" w:hAnsi="Twinkl"/>
                <w:sz w:val="32"/>
                <w:szCs w:val="32"/>
              </w:rPr>
              <w:t>beg</w:t>
            </w:r>
            <w:proofErr w:type="gramEnd"/>
            <w:r w:rsidRPr="005B375A">
              <w:rPr>
                <w:rFonts w:ascii="Twinkl" w:hAnsi="Twinkl"/>
                <w:sz w:val="32"/>
                <w:szCs w:val="32"/>
              </w:rPr>
              <w:t xml:space="preserve">. </w:t>
            </w:r>
            <w:r w:rsidR="00A3561E" w:rsidRPr="005B375A">
              <w:rPr>
                <w:rFonts w:ascii="Twinkl" w:hAnsi="Twinkl"/>
                <w:sz w:val="32"/>
                <w:szCs w:val="32"/>
              </w:rPr>
              <w:t>22</w:t>
            </w:r>
            <w:r w:rsidRPr="005B375A">
              <w:rPr>
                <w:rFonts w:ascii="Twinkl" w:hAnsi="Twinkl"/>
                <w:sz w:val="32"/>
                <w:szCs w:val="32"/>
              </w:rPr>
              <w:t>/</w:t>
            </w:r>
            <w:r w:rsidR="00A3561E" w:rsidRPr="005B375A">
              <w:rPr>
                <w:rFonts w:ascii="Twinkl" w:hAnsi="Twinkl"/>
                <w:sz w:val="32"/>
                <w:szCs w:val="32"/>
              </w:rPr>
              <w:t>9</w:t>
            </w:r>
            <w:r w:rsidRPr="005B375A">
              <w:rPr>
                <w:rFonts w:ascii="Twinkl" w:hAnsi="Twinkl"/>
                <w:sz w:val="32"/>
                <w:szCs w:val="32"/>
              </w:rPr>
              <w:t>/2</w:t>
            </w:r>
            <w:r w:rsidR="00A3561E" w:rsidRPr="005B375A">
              <w:rPr>
                <w:rFonts w:ascii="Twinkl" w:hAnsi="Twinkl"/>
                <w:sz w:val="32"/>
                <w:szCs w:val="32"/>
              </w:rPr>
              <w:t>5</w:t>
            </w:r>
            <w:r w:rsidRPr="005B375A">
              <w:rPr>
                <w:rFonts w:ascii="Twinkl" w:hAnsi="Twinkl"/>
                <w:sz w:val="32"/>
                <w:szCs w:val="32"/>
              </w:rPr>
              <w:t>)</w:t>
            </w:r>
          </w:p>
        </w:tc>
        <w:tc>
          <w:tcPr>
            <w:tcW w:w="1861" w:type="dxa"/>
            <w:tcBorders>
              <w:left w:val="single" w:sz="12" w:space="0" w:color="auto"/>
              <w:right w:val="single" w:sz="12" w:space="0" w:color="auto"/>
            </w:tcBorders>
          </w:tcPr>
          <w:p w14:paraId="29D988BD" w14:textId="77777777" w:rsidR="00173689" w:rsidRPr="005B375A" w:rsidRDefault="00173689" w:rsidP="00173689">
            <w:pPr>
              <w:jc w:val="center"/>
              <w:rPr>
                <w:rFonts w:ascii="Twinkl" w:hAnsi="Twinkl"/>
                <w:sz w:val="32"/>
                <w:szCs w:val="32"/>
                <w:lang w:eastAsia="en-US"/>
              </w:rPr>
            </w:pPr>
          </w:p>
          <w:p w14:paraId="7F166F1B" w14:textId="77777777" w:rsidR="00991892" w:rsidRPr="005B375A" w:rsidRDefault="00991892" w:rsidP="00173689">
            <w:pPr>
              <w:jc w:val="center"/>
              <w:rPr>
                <w:rFonts w:ascii="Twinkl" w:hAnsi="Twinkl"/>
                <w:sz w:val="32"/>
                <w:szCs w:val="32"/>
                <w:lang w:eastAsia="en-US"/>
              </w:rPr>
            </w:pPr>
          </w:p>
          <w:p w14:paraId="4E142982" w14:textId="1F971EDC" w:rsidR="00991892" w:rsidRPr="005B375A" w:rsidRDefault="00991892" w:rsidP="00173689">
            <w:pPr>
              <w:jc w:val="center"/>
              <w:rPr>
                <w:rFonts w:ascii="Twinkl" w:hAnsi="Twinkl"/>
                <w:sz w:val="32"/>
                <w:szCs w:val="32"/>
                <w:lang w:eastAsia="en-US"/>
              </w:rPr>
            </w:pPr>
            <w:proofErr w:type="spellStart"/>
            <w:r w:rsidRPr="005B375A">
              <w:rPr>
                <w:rFonts w:ascii="Twinkl" w:hAnsi="Twinkl"/>
                <w:sz w:val="32"/>
                <w:szCs w:val="32"/>
                <w:lang w:eastAsia="en-US"/>
              </w:rPr>
              <w:t>th</w:t>
            </w:r>
            <w:proofErr w:type="spellEnd"/>
          </w:p>
        </w:tc>
        <w:tc>
          <w:tcPr>
            <w:tcW w:w="3402" w:type="dxa"/>
            <w:tcBorders>
              <w:left w:val="single" w:sz="12" w:space="0" w:color="auto"/>
              <w:right w:val="single" w:sz="12" w:space="0" w:color="auto"/>
            </w:tcBorders>
          </w:tcPr>
          <w:p w14:paraId="22D68A92" w14:textId="4E487F9D" w:rsidR="00173689" w:rsidRPr="005B375A" w:rsidRDefault="00E35C57" w:rsidP="00173689">
            <w:pPr>
              <w:jc w:val="center"/>
              <w:rPr>
                <w:rFonts w:ascii="Twinkl" w:hAnsi="Twinkl"/>
                <w:sz w:val="32"/>
                <w:szCs w:val="32"/>
              </w:rPr>
            </w:pPr>
            <w:r w:rsidRPr="005B375A">
              <w:rPr>
                <w:rFonts w:ascii="Twinkl" w:hAnsi="Twinkl"/>
                <w:sz w:val="32"/>
                <w:szCs w:val="32"/>
              </w:rPr>
              <w:t>me</w:t>
            </w:r>
          </w:p>
          <w:p w14:paraId="61D4E8D5" w14:textId="107E75C3" w:rsidR="00E35C57" w:rsidRPr="005B375A" w:rsidRDefault="00E35C57" w:rsidP="00173689">
            <w:pPr>
              <w:jc w:val="center"/>
              <w:rPr>
                <w:rFonts w:ascii="Twinkl" w:hAnsi="Twinkl"/>
                <w:sz w:val="32"/>
                <w:szCs w:val="32"/>
              </w:rPr>
            </w:pPr>
            <w:r w:rsidRPr="005B375A">
              <w:rPr>
                <w:rFonts w:ascii="Twinkl" w:hAnsi="Twinkl"/>
                <w:sz w:val="32"/>
                <w:szCs w:val="32"/>
              </w:rPr>
              <w:t>we</w:t>
            </w:r>
          </w:p>
          <w:p w14:paraId="1FC39945" w14:textId="21C7F523" w:rsidR="00E35C57" w:rsidRPr="005B375A" w:rsidRDefault="00E35C57" w:rsidP="00173689">
            <w:pPr>
              <w:jc w:val="center"/>
              <w:rPr>
                <w:rFonts w:ascii="Twinkl" w:hAnsi="Twinkl"/>
                <w:sz w:val="32"/>
                <w:szCs w:val="32"/>
              </w:rPr>
            </w:pPr>
            <w:r w:rsidRPr="005B375A">
              <w:rPr>
                <w:rFonts w:ascii="Twinkl" w:hAnsi="Twinkl"/>
                <w:sz w:val="32"/>
                <w:szCs w:val="32"/>
              </w:rPr>
              <w:t>be</w:t>
            </w:r>
          </w:p>
        </w:tc>
        <w:tc>
          <w:tcPr>
            <w:tcW w:w="3646" w:type="dxa"/>
            <w:tcBorders>
              <w:left w:val="single" w:sz="12" w:space="0" w:color="auto"/>
              <w:right w:val="single" w:sz="12" w:space="0" w:color="auto"/>
            </w:tcBorders>
          </w:tcPr>
          <w:p w14:paraId="5C7EFDB2" w14:textId="796D016D" w:rsidR="00173689" w:rsidRPr="005B375A" w:rsidRDefault="00134F78" w:rsidP="00173689">
            <w:pPr>
              <w:jc w:val="center"/>
              <w:rPr>
                <w:rFonts w:ascii="Twinkl" w:hAnsi="Twinkl"/>
                <w:i/>
                <w:iCs/>
                <w:sz w:val="32"/>
                <w:szCs w:val="32"/>
              </w:rPr>
            </w:pPr>
            <w:r w:rsidRPr="005B375A">
              <w:rPr>
                <w:rFonts w:ascii="Twinkl" w:hAnsi="Twinkl"/>
                <w:i/>
                <w:iCs/>
                <w:sz w:val="32"/>
                <w:szCs w:val="32"/>
              </w:rPr>
              <w:t>t</w:t>
            </w:r>
            <w:r w:rsidR="00440013" w:rsidRPr="005B375A">
              <w:rPr>
                <w:rFonts w:ascii="Twinkl" w:hAnsi="Twinkl"/>
                <w:i/>
                <w:iCs/>
                <w:sz w:val="32"/>
                <w:szCs w:val="32"/>
              </w:rPr>
              <w:t>hin</w:t>
            </w:r>
          </w:p>
          <w:p w14:paraId="6D40C24F" w14:textId="5E70D80B" w:rsidR="00440013" w:rsidRPr="005B375A" w:rsidRDefault="00134F78" w:rsidP="00173689">
            <w:pPr>
              <w:jc w:val="center"/>
              <w:rPr>
                <w:rFonts w:ascii="Twinkl" w:hAnsi="Twinkl"/>
                <w:i/>
                <w:iCs/>
                <w:sz w:val="32"/>
                <w:szCs w:val="32"/>
              </w:rPr>
            </w:pPr>
            <w:r w:rsidRPr="005B375A">
              <w:rPr>
                <w:rFonts w:ascii="Twinkl" w:hAnsi="Twinkl"/>
                <w:i/>
                <w:iCs/>
                <w:sz w:val="32"/>
                <w:szCs w:val="32"/>
              </w:rPr>
              <w:t>p</w:t>
            </w:r>
            <w:r w:rsidR="00440013" w:rsidRPr="005B375A">
              <w:rPr>
                <w:rFonts w:ascii="Twinkl" w:hAnsi="Twinkl"/>
                <w:i/>
                <w:iCs/>
                <w:sz w:val="32"/>
                <w:szCs w:val="32"/>
              </w:rPr>
              <w:t>ath</w:t>
            </w:r>
          </w:p>
          <w:p w14:paraId="12B59505" w14:textId="370B9F82" w:rsidR="00440013" w:rsidRPr="005B375A" w:rsidRDefault="00134F78" w:rsidP="00173689">
            <w:pPr>
              <w:jc w:val="center"/>
              <w:rPr>
                <w:rFonts w:ascii="Twinkl" w:hAnsi="Twinkl"/>
                <w:i/>
                <w:iCs/>
                <w:sz w:val="32"/>
                <w:szCs w:val="32"/>
              </w:rPr>
            </w:pPr>
            <w:r w:rsidRPr="005B375A">
              <w:rPr>
                <w:rFonts w:ascii="Twinkl" w:hAnsi="Twinkl"/>
                <w:i/>
                <w:iCs/>
                <w:sz w:val="32"/>
                <w:szCs w:val="32"/>
              </w:rPr>
              <w:t>b</w:t>
            </w:r>
            <w:r w:rsidR="00440013" w:rsidRPr="005B375A">
              <w:rPr>
                <w:rFonts w:ascii="Twinkl" w:hAnsi="Twinkl"/>
                <w:i/>
                <w:iCs/>
                <w:sz w:val="32"/>
                <w:szCs w:val="32"/>
              </w:rPr>
              <w:t>ath</w:t>
            </w:r>
          </w:p>
          <w:p w14:paraId="6CEE37BE" w14:textId="51EDC033" w:rsidR="00440013" w:rsidRPr="005B375A" w:rsidRDefault="00440013" w:rsidP="00173689">
            <w:pPr>
              <w:jc w:val="center"/>
              <w:rPr>
                <w:rFonts w:ascii="Twinkl" w:hAnsi="Twinkl"/>
                <w:i/>
                <w:iCs/>
                <w:sz w:val="32"/>
                <w:szCs w:val="32"/>
              </w:rPr>
            </w:pPr>
            <w:r w:rsidRPr="005B375A">
              <w:rPr>
                <w:rFonts w:ascii="Twinkl" w:hAnsi="Twinkl"/>
                <w:i/>
                <w:iCs/>
                <w:sz w:val="32"/>
                <w:szCs w:val="32"/>
              </w:rPr>
              <w:t>moth</w:t>
            </w:r>
          </w:p>
        </w:tc>
      </w:tr>
      <w:tr w:rsidR="00173689" w:rsidRPr="00695431" w14:paraId="4B503FFE" w14:textId="77777777" w:rsidTr="00134F78">
        <w:trPr>
          <w:trHeight w:val="1393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5931B671" w14:textId="77777777" w:rsidR="00173689" w:rsidRPr="005B375A" w:rsidRDefault="00173689" w:rsidP="00134F78">
            <w:pPr>
              <w:jc w:val="center"/>
              <w:rPr>
                <w:rFonts w:ascii="Twinkl" w:hAnsi="Twinkl"/>
                <w:sz w:val="32"/>
                <w:szCs w:val="32"/>
              </w:rPr>
            </w:pPr>
          </w:p>
          <w:p w14:paraId="63310323" w14:textId="77777777" w:rsidR="00173689" w:rsidRPr="005B375A" w:rsidRDefault="00173689" w:rsidP="00134F78">
            <w:pPr>
              <w:jc w:val="center"/>
              <w:rPr>
                <w:rFonts w:ascii="Twinkl" w:hAnsi="Twinkl"/>
                <w:sz w:val="32"/>
                <w:szCs w:val="32"/>
              </w:rPr>
            </w:pPr>
          </w:p>
          <w:p w14:paraId="6F7E1AAB" w14:textId="77777777" w:rsidR="00173689" w:rsidRPr="005B375A" w:rsidRDefault="00173689" w:rsidP="00134F78">
            <w:pPr>
              <w:jc w:val="center"/>
              <w:rPr>
                <w:rFonts w:ascii="Twinkl" w:hAnsi="Twinkl"/>
                <w:sz w:val="32"/>
                <w:szCs w:val="32"/>
              </w:rPr>
            </w:pPr>
            <w:r w:rsidRPr="005B375A">
              <w:rPr>
                <w:rFonts w:ascii="Twinkl" w:hAnsi="Twinkl"/>
                <w:sz w:val="32"/>
                <w:szCs w:val="32"/>
              </w:rPr>
              <w:t>4</w:t>
            </w:r>
          </w:p>
          <w:p w14:paraId="41C6286C" w14:textId="7D20B7C3" w:rsidR="00173689" w:rsidRPr="005B375A" w:rsidRDefault="00173689" w:rsidP="00134F78">
            <w:pPr>
              <w:jc w:val="center"/>
              <w:rPr>
                <w:rFonts w:ascii="Twinkl" w:hAnsi="Twinkl"/>
                <w:sz w:val="32"/>
                <w:szCs w:val="32"/>
              </w:rPr>
            </w:pPr>
            <w:r w:rsidRPr="005B375A">
              <w:rPr>
                <w:rFonts w:ascii="Twinkl" w:hAnsi="Twinkl"/>
                <w:sz w:val="32"/>
                <w:szCs w:val="32"/>
              </w:rPr>
              <w:t>(</w:t>
            </w:r>
            <w:proofErr w:type="gramStart"/>
            <w:r w:rsidRPr="005B375A">
              <w:rPr>
                <w:rFonts w:ascii="Twinkl" w:hAnsi="Twinkl"/>
                <w:sz w:val="32"/>
                <w:szCs w:val="32"/>
              </w:rPr>
              <w:t>beg</w:t>
            </w:r>
            <w:proofErr w:type="gramEnd"/>
            <w:r w:rsidRPr="005B375A">
              <w:rPr>
                <w:rFonts w:ascii="Twinkl" w:hAnsi="Twinkl"/>
                <w:sz w:val="32"/>
                <w:szCs w:val="32"/>
              </w:rPr>
              <w:t>. 2</w:t>
            </w:r>
            <w:r w:rsidR="00A3561E" w:rsidRPr="005B375A">
              <w:rPr>
                <w:rFonts w:ascii="Twinkl" w:hAnsi="Twinkl"/>
                <w:sz w:val="32"/>
                <w:szCs w:val="32"/>
              </w:rPr>
              <w:t>9</w:t>
            </w:r>
            <w:r w:rsidRPr="005B375A">
              <w:rPr>
                <w:rFonts w:ascii="Twinkl" w:hAnsi="Twinkl"/>
                <w:sz w:val="32"/>
                <w:szCs w:val="32"/>
              </w:rPr>
              <w:t>/</w:t>
            </w:r>
            <w:r w:rsidR="00A3561E" w:rsidRPr="005B375A">
              <w:rPr>
                <w:rFonts w:ascii="Twinkl" w:hAnsi="Twinkl"/>
                <w:sz w:val="32"/>
                <w:szCs w:val="32"/>
              </w:rPr>
              <w:t>9</w:t>
            </w:r>
            <w:r w:rsidRPr="005B375A">
              <w:rPr>
                <w:rFonts w:ascii="Twinkl" w:hAnsi="Twinkl"/>
                <w:sz w:val="32"/>
                <w:szCs w:val="32"/>
              </w:rPr>
              <w:t>/2</w:t>
            </w:r>
            <w:r w:rsidR="00A3561E" w:rsidRPr="005B375A">
              <w:rPr>
                <w:rFonts w:ascii="Twinkl" w:hAnsi="Twinkl"/>
                <w:sz w:val="32"/>
                <w:szCs w:val="32"/>
              </w:rPr>
              <w:t>5</w:t>
            </w:r>
            <w:r w:rsidRPr="005B375A">
              <w:rPr>
                <w:rFonts w:ascii="Twinkl" w:hAnsi="Twinkl"/>
                <w:sz w:val="32"/>
                <w:szCs w:val="32"/>
              </w:rPr>
              <w:t>)</w:t>
            </w:r>
          </w:p>
        </w:tc>
        <w:tc>
          <w:tcPr>
            <w:tcW w:w="1861" w:type="dxa"/>
            <w:tcBorders>
              <w:left w:val="single" w:sz="12" w:space="0" w:color="auto"/>
              <w:right w:val="single" w:sz="12" w:space="0" w:color="auto"/>
            </w:tcBorders>
          </w:tcPr>
          <w:p w14:paraId="048E1476" w14:textId="77777777" w:rsidR="00173689" w:rsidRPr="005B375A" w:rsidRDefault="00173689" w:rsidP="00173689">
            <w:pPr>
              <w:rPr>
                <w:rFonts w:ascii="Twinkl" w:hAnsi="Twinkl"/>
                <w:sz w:val="32"/>
                <w:szCs w:val="32"/>
                <w:lang w:eastAsia="en-US"/>
              </w:rPr>
            </w:pPr>
          </w:p>
          <w:p w14:paraId="4674E651" w14:textId="77777777" w:rsidR="00991892" w:rsidRPr="005B375A" w:rsidRDefault="00991892" w:rsidP="00173689">
            <w:pPr>
              <w:rPr>
                <w:rFonts w:ascii="Twinkl" w:hAnsi="Twinkl"/>
                <w:sz w:val="32"/>
                <w:szCs w:val="32"/>
                <w:lang w:eastAsia="en-US"/>
              </w:rPr>
            </w:pPr>
          </w:p>
          <w:p w14:paraId="3B7E2039" w14:textId="62A89D5D" w:rsidR="00991892" w:rsidRPr="005B375A" w:rsidRDefault="00991892" w:rsidP="00991892">
            <w:pPr>
              <w:jc w:val="center"/>
              <w:rPr>
                <w:rFonts w:ascii="Twinkl" w:hAnsi="Twinkl"/>
                <w:sz w:val="32"/>
                <w:szCs w:val="32"/>
                <w:lang w:eastAsia="en-US"/>
              </w:rPr>
            </w:pPr>
            <w:r w:rsidRPr="005B375A">
              <w:rPr>
                <w:rFonts w:ascii="Twinkl" w:hAnsi="Twinkl"/>
                <w:sz w:val="32"/>
                <w:szCs w:val="32"/>
                <w:lang w:eastAsia="en-US"/>
              </w:rPr>
              <w:t>ng</w:t>
            </w:r>
          </w:p>
        </w:tc>
        <w:tc>
          <w:tcPr>
            <w:tcW w:w="3402" w:type="dxa"/>
            <w:tcBorders>
              <w:left w:val="single" w:sz="12" w:space="0" w:color="auto"/>
              <w:right w:val="single" w:sz="12" w:space="0" w:color="auto"/>
            </w:tcBorders>
          </w:tcPr>
          <w:p w14:paraId="0FE8E3A6" w14:textId="1B4D1802" w:rsidR="00173689" w:rsidRPr="005B375A" w:rsidRDefault="00E35C57" w:rsidP="00173689">
            <w:pPr>
              <w:jc w:val="center"/>
              <w:rPr>
                <w:rFonts w:ascii="Twinkl" w:hAnsi="Twinkl"/>
                <w:sz w:val="32"/>
                <w:szCs w:val="32"/>
              </w:rPr>
            </w:pPr>
            <w:r w:rsidRPr="005B375A">
              <w:rPr>
                <w:rFonts w:ascii="Twinkl" w:hAnsi="Twinkl"/>
                <w:sz w:val="32"/>
                <w:szCs w:val="32"/>
              </w:rPr>
              <w:t xml:space="preserve">he </w:t>
            </w:r>
          </w:p>
          <w:p w14:paraId="5187B117" w14:textId="295C1C6B" w:rsidR="00E35C57" w:rsidRPr="005B375A" w:rsidRDefault="00E35C57" w:rsidP="00173689">
            <w:pPr>
              <w:jc w:val="center"/>
              <w:rPr>
                <w:rFonts w:ascii="Twinkl" w:hAnsi="Twinkl"/>
                <w:sz w:val="32"/>
                <w:szCs w:val="32"/>
              </w:rPr>
            </w:pPr>
            <w:r w:rsidRPr="005B375A">
              <w:rPr>
                <w:rFonts w:ascii="Twinkl" w:hAnsi="Twinkl"/>
                <w:sz w:val="32"/>
                <w:szCs w:val="32"/>
              </w:rPr>
              <w:t>she</w:t>
            </w:r>
          </w:p>
          <w:p w14:paraId="39274B72" w14:textId="64721513" w:rsidR="00E35C57" w:rsidRPr="005B375A" w:rsidRDefault="00E35C57" w:rsidP="00173689">
            <w:pPr>
              <w:jc w:val="center"/>
              <w:rPr>
                <w:rFonts w:ascii="Twinkl" w:hAnsi="Twinkl"/>
                <w:sz w:val="32"/>
                <w:szCs w:val="32"/>
              </w:rPr>
            </w:pPr>
            <w:r w:rsidRPr="005B375A">
              <w:rPr>
                <w:rFonts w:ascii="Twinkl" w:hAnsi="Twinkl"/>
                <w:sz w:val="32"/>
                <w:szCs w:val="32"/>
              </w:rPr>
              <w:t>was</w:t>
            </w:r>
          </w:p>
        </w:tc>
        <w:tc>
          <w:tcPr>
            <w:tcW w:w="3646" w:type="dxa"/>
            <w:tcBorders>
              <w:left w:val="single" w:sz="12" w:space="0" w:color="auto"/>
              <w:right w:val="single" w:sz="12" w:space="0" w:color="auto"/>
            </w:tcBorders>
          </w:tcPr>
          <w:p w14:paraId="64A89DB5" w14:textId="2BFE233E" w:rsidR="00173689" w:rsidRPr="005B375A" w:rsidRDefault="00134F78" w:rsidP="00173689">
            <w:pPr>
              <w:jc w:val="center"/>
              <w:rPr>
                <w:rFonts w:ascii="Twinkl" w:hAnsi="Twinkl"/>
                <w:i/>
                <w:iCs/>
                <w:sz w:val="32"/>
                <w:szCs w:val="32"/>
              </w:rPr>
            </w:pPr>
            <w:r w:rsidRPr="005B375A">
              <w:rPr>
                <w:rFonts w:ascii="Twinkl" w:hAnsi="Twinkl"/>
                <w:i/>
                <w:iCs/>
                <w:sz w:val="32"/>
                <w:szCs w:val="32"/>
              </w:rPr>
              <w:t>r</w:t>
            </w:r>
            <w:r w:rsidR="00E810C8" w:rsidRPr="005B375A">
              <w:rPr>
                <w:rFonts w:ascii="Twinkl" w:hAnsi="Twinkl"/>
                <w:i/>
                <w:iCs/>
                <w:sz w:val="32"/>
                <w:szCs w:val="32"/>
              </w:rPr>
              <w:t>ing</w:t>
            </w:r>
          </w:p>
          <w:p w14:paraId="35829494" w14:textId="011B04C4" w:rsidR="00E810C8" w:rsidRPr="005B375A" w:rsidRDefault="00134F78" w:rsidP="00173689">
            <w:pPr>
              <w:jc w:val="center"/>
              <w:rPr>
                <w:rFonts w:ascii="Twinkl" w:hAnsi="Twinkl"/>
                <w:i/>
                <w:iCs/>
                <w:sz w:val="32"/>
                <w:szCs w:val="32"/>
              </w:rPr>
            </w:pPr>
            <w:r w:rsidRPr="005B375A">
              <w:rPr>
                <w:rFonts w:ascii="Twinkl" w:hAnsi="Twinkl"/>
                <w:i/>
                <w:iCs/>
                <w:sz w:val="32"/>
                <w:szCs w:val="32"/>
              </w:rPr>
              <w:t>s</w:t>
            </w:r>
            <w:r w:rsidR="00E810C8" w:rsidRPr="005B375A">
              <w:rPr>
                <w:rFonts w:ascii="Twinkl" w:hAnsi="Twinkl"/>
                <w:i/>
                <w:iCs/>
                <w:sz w:val="32"/>
                <w:szCs w:val="32"/>
              </w:rPr>
              <w:t>ing</w:t>
            </w:r>
          </w:p>
          <w:p w14:paraId="68A8D17C" w14:textId="036DFC96" w:rsidR="00E810C8" w:rsidRPr="005B375A" w:rsidRDefault="00134F78" w:rsidP="00173689">
            <w:pPr>
              <w:jc w:val="center"/>
              <w:rPr>
                <w:rFonts w:ascii="Twinkl" w:hAnsi="Twinkl"/>
                <w:i/>
                <w:iCs/>
                <w:sz w:val="32"/>
                <w:szCs w:val="32"/>
              </w:rPr>
            </w:pPr>
            <w:r w:rsidRPr="005B375A">
              <w:rPr>
                <w:rFonts w:ascii="Twinkl" w:hAnsi="Twinkl"/>
                <w:i/>
                <w:iCs/>
                <w:sz w:val="32"/>
                <w:szCs w:val="32"/>
              </w:rPr>
              <w:t>b</w:t>
            </w:r>
            <w:r w:rsidR="00E810C8" w:rsidRPr="005B375A">
              <w:rPr>
                <w:rFonts w:ascii="Twinkl" w:hAnsi="Twinkl"/>
                <w:i/>
                <w:iCs/>
                <w:sz w:val="32"/>
                <w:szCs w:val="32"/>
              </w:rPr>
              <w:t>ang</w:t>
            </w:r>
          </w:p>
          <w:p w14:paraId="76CB7AD7" w14:textId="3B71FACE" w:rsidR="00E810C8" w:rsidRPr="005B375A" w:rsidRDefault="00E810C8" w:rsidP="00173689">
            <w:pPr>
              <w:jc w:val="center"/>
              <w:rPr>
                <w:rFonts w:ascii="Twinkl" w:hAnsi="Twinkl"/>
                <w:i/>
                <w:iCs/>
                <w:sz w:val="32"/>
                <w:szCs w:val="32"/>
              </w:rPr>
            </w:pPr>
            <w:r w:rsidRPr="005B375A">
              <w:rPr>
                <w:rFonts w:ascii="Twinkl" w:hAnsi="Twinkl"/>
                <w:i/>
                <w:iCs/>
                <w:sz w:val="32"/>
                <w:szCs w:val="32"/>
              </w:rPr>
              <w:t>strong</w:t>
            </w:r>
          </w:p>
        </w:tc>
      </w:tr>
      <w:tr w:rsidR="00173689" w:rsidRPr="00695431" w14:paraId="5E41850D" w14:textId="77777777" w:rsidTr="00134F78">
        <w:trPr>
          <w:trHeight w:val="1333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3983B507" w14:textId="77777777" w:rsidR="00173689" w:rsidRPr="005B375A" w:rsidRDefault="00173689" w:rsidP="00134F78">
            <w:pPr>
              <w:jc w:val="center"/>
              <w:rPr>
                <w:rFonts w:ascii="Twinkl" w:hAnsi="Twinkl"/>
                <w:sz w:val="32"/>
                <w:szCs w:val="32"/>
              </w:rPr>
            </w:pPr>
          </w:p>
          <w:p w14:paraId="0CC48DAF" w14:textId="77777777" w:rsidR="00173689" w:rsidRPr="005B375A" w:rsidRDefault="00173689" w:rsidP="00134F78">
            <w:pPr>
              <w:jc w:val="center"/>
              <w:rPr>
                <w:rFonts w:ascii="Twinkl" w:hAnsi="Twinkl"/>
                <w:sz w:val="32"/>
                <w:szCs w:val="32"/>
              </w:rPr>
            </w:pPr>
          </w:p>
          <w:p w14:paraId="17957253" w14:textId="77777777" w:rsidR="00173689" w:rsidRPr="005B375A" w:rsidRDefault="00173689" w:rsidP="00134F78">
            <w:pPr>
              <w:jc w:val="center"/>
              <w:rPr>
                <w:rFonts w:ascii="Twinkl" w:hAnsi="Twinkl"/>
                <w:sz w:val="32"/>
                <w:szCs w:val="32"/>
              </w:rPr>
            </w:pPr>
            <w:r w:rsidRPr="005B375A">
              <w:rPr>
                <w:rFonts w:ascii="Twinkl" w:hAnsi="Twinkl"/>
                <w:sz w:val="32"/>
                <w:szCs w:val="32"/>
              </w:rPr>
              <w:t>5</w:t>
            </w:r>
          </w:p>
          <w:p w14:paraId="28DD3810" w14:textId="25A4A052" w:rsidR="00173689" w:rsidRPr="005B375A" w:rsidRDefault="00173689" w:rsidP="00134F78">
            <w:pPr>
              <w:jc w:val="center"/>
              <w:rPr>
                <w:rFonts w:ascii="Twinkl" w:hAnsi="Twinkl"/>
                <w:sz w:val="32"/>
                <w:szCs w:val="32"/>
              </w:rPr>
            </w:pPr>
            <w:r w:rsidRPr="005B375A">
              <w:rPr>
                <w:rFonts w:ascii="Twinkl" w:hAnsi="Twinkl"/>
                <w:sz w:val="32"/>
                <w:szCs w:val="32"/>
              </w:rPr>
              <w:t>(</w:t>
            </w:r>
            <w:proofErr w:type="gramStart"/>
            <w:r w:rsidRPr="005B375A">
              <w:rPr>
                <w:rFonts w:ascii="Twinkl" w:hAnsi="Twinkl"/>
                <w:sz w:val="32"/>
                <w:szCs w:val="32"/>
              </w:rPr>
              <w:t>beg</w:t>
            </w:r>
            <w:proofErr w:type="gramEnd"/>
            <w:r w:rsidRPr="005B375A">
              <w:rPr>
                <w:rFonts w:ascii="Twinkl" w:hAnsi="Twinkl"/>
                <w:sz w:val="32"/>
                <w:szCs w:val="32"/>
              </w:rPr>
              <w:t xml:space="preserve">. </w:t>
            </w:r>
            <w:r w:rsidR="00A3561E" w:rsidRPr="005B375A">
              <w:rPr>
                <w:rFonts w:ascii="Twinkl" w:hAnsi="Twinkl"/>
                <w:sz w:val="32"/>
                <w:szCs w:val="32"/>
              </w:rPr>
              <w:t>6</w:t>
            </w:r>
            <w:r w:rsidRPr="005B375A">
              <w:rPr>
                <w:rFonts w:ascii="Twinkl" w:hAnsi="Twinkl"/>
                <w:sz w:val="32"/>
                <w:szCs w:val="32"/>
              </w:rPr>
              <w:t>/</w:t>
            </w:r>
            <w:r w:rsidR="00A3561E" w:rsidRPr="005B375A">
              <w:rPr>
                <w:rFonts w:ascii="Twinkl" w:hAnsi="Twinkl"/>
                <w:sz w:val="32"/>
                <w:szCs w:val="32"/>
              </w:rPr>
              <w:t>10</w:t>
            </w:r>
            <w:r w:rsidRPr="005B375A">
              <w:rPr>
                <w:rFonts w:ascii="Twinkl" w:hAnsi="Twinkl"/>
                <w:sz w:val="32"/>
                <w:szCs w:val="32"/>
              </w:rPr>
              <w:t>/</w:t>
            </w:r>
            <w:r w:rsidR="00A3561E" w:rsidRPr="005B375A">
              <w:rPr>
                <w:rFonts w:ascii="Twinkl" w:hAnsi="Twinkl"/>
                <w:sz w:val="32"/>
                <w:szCs w:val="32"/>
              </w:rPr>
              <w:t>25</w:t>
            </w:r>
            <w:r w:rsidRPr="005B375A">
              <w:rPr>
                <w:rFonts w:ascii="Twinkl" w:hAnsi="Twinkl"/>
                <w:sz w:val="32"/>
                <w:szCs w:val="32"/>
              </w:rPr>
              <w:t>)</w:t>
            </w:r>
          </w:p>
        </w:tc>
        <w:tc>
          <w:tcPr>
            <w:tcW w:w="1861" w:type="dxa"/>
            <w:tcBorders>
              <w:left w:val="single" w:sz="12" w:space="0" w:color="auto"/>
              <w:right w:val="single" w:sz="12" w:space="0" w:color="auto"/>
            </w:tcBorders>
          </w:tcPr>
          <w:p w14:paraId="06CACA38" w14:textId="77777777" w:rsidR="00173689" w:rsidRPr="005B375A" w:rsidRDefault="00173689" w:rsidP="00173689">
            <w:pPr>
              <w:pStyle w:val="Default"/>
              <w:jc w:val="center"/>
              <w:rPr>
                <w:rFonts w:ascii="Twinkl" w:hAnsi="Twinkl"/>
                <w:sz w:val="32"/>
                <w:szCs w:val="32"/>
                <w:lang w:eastAsia="en-US"/>
              </w:rPr>
            </w:pPr>
          </w:p>
          <w:p w14:paraId="5463CCED" w14:textId="77777777" w:rsidR="00991892" w:rsidRPr="005B375A" w:rsidRDefault="00991892" w:rsidP="00173689">
            <w:pPr>
              <w:pStyle w:val="Default"/>
              <w:jc w:val="center"/>
              <w:rPr>
                <w:rFonts w:ascii="Twinkl" w:hAnsi="Twinkl"/>
                <w:sz w:val="32"/>
                <w:szCs w:val="32"/>
                <w:lang w:eastAsia="en-US"/>
              </w:rPr>
            </w:pPr>
          </w:p>
          <w:p w14:paraId="2D7EC316" w14:textId="50EBD6CD" w:rsidR="00991892" w:rsidRPr="005B375A" w:rsidRDefault="00991892" w:rsidP="00173689">
            <w:pPr>
              <w:pStyle w:val="Default"/>
              <w:jc w:val="center"/>
              <w:rPr>
                <w:rFonts w:ascii="Twinkl" w:hAnsi="Twinkl"/>
                <w:sz w:val="32"/>
                <w:szCs w:val="32"/>
                <w:lang w:eastAsia="en-US"/>
              </w:rPr>
            </w:pPr>
            <w:proofErr w:type="spellStart"/>
            <w:r w:rsidRPr="005B375A">
              <w:rPr>
                <w:rFonts w:ascii="Twinkl" w:hAnsi="Twinkl"/>
                <w:sz w:val="32"/>
                <w:szCs w:val="32"/>
                <w:lang w:eastAsia="en-US"/>
              </w:rPr>
              <w:t>qu</w:t>
            </w:r>
            <w:proofErr w:type="spellEnd"/>
          </w:p>
        </w:tc>
        <w:tc>
          <w:tcPr>
            <w:tcW w:w="3402" w:type="dxa"/>
            <w:tcBorders>
              <w:left w:val="single" w:sz="12" w:space="0" w:color="auto"/>
              <w:right w:val="single" w:sz="12" w:space="0" w:color="auto"/>
            </w:tcBorders>
          </w:tcPr>
          <w:p w14:paraId="5863F340" w14:textId="7A9F6628" w:rsidR="00173689" w:rsidRPr="005B375A" w:rsidRDefault="00E35C57" w:rsidP="00173689">
            <w:pPr>
              <w:jc w:val="center"/>
              <w:rPr>
                <w:rFonts w:ascii="Twinkl" w:hAnsi="Twinkl"/>
                <w:i/>
                <w:sz w:val="32"/>
                <w:szCs w:val="32"/>
                <w:lang w:eastAsia="en-US"/>
              </w:rPr>
            </w:pPr>
            <w:r w:rsidRPr="005B375A">
              <w:rPr>
                <w:rFonts w:ascii="Twinkl" w:hAnsi="Twinkl"/>
                <w:i/>
                <w:sz w:val="32"/>
                <w:szCs w:val="32"/>
                <w:lang w:eastAsia="en-US"/>
              </w:rPr>
              <w:t xml:space="preserve">you </w:t>
            </w:r>
          </w:p>
          <w:p w14:paraId="53692645" w14:textId="5212FBCD" w:rsidR="00E35C57" w:rsidRPr="005B375A" w:rsidRDefault="00E35C57" w:rsidP="00173689">
            <w:pPr>
              <w:jc w:val="center"/>
              <w:rPr>
                <w:rFonts w:ascii="Twinkl" w:hAnsi="Twinkl"/>
                <w:i/>
                <w:sz w:val="32"/>
                <w:szCs w:val="32"/>
                <w:lang w:eastAsia="en-US"/>
              </w:rPr>
            </w:pPr>
            <w:r w:rsidRPr="005B375A">
              <w:rPr>
                <w:rFonts w:ascii="Twinkl" w:hAnsi="Twinkl"/>
                <w:i/>
                <w:sz w:val="32"/>
                <w:szCs w:val="32"/>
                <w:lang w:eastAsia="en-US"/>
              </w:rPr>
              <w:t>they</w:t>
            </w:r>
          </w:p>
          <w:p w14:paraId="6BB9E253" w14:textId="74587456" w:rsidR="00E35C57" w:rsidRPr="005B375A" w:rsidRDefault="00E35C57" w:rsidP="00173689">
            <w:pPr>
              <w:jc w:val="center"/>
              <w:rPr>
                <w:rFonts w:ascii="Twinkl" w:hAnsi="Twinkl"/>
                <w:i/>
                <w:sz w:val="32"/>
                <w:szCs w:val="32"/>
                <w:lang w:eastAsia="en-US"/>
              </w:rPr>
            </w:pPr>
            <w:r w:rsidRPr="005B375A">
              <w:rPr>
                <w:rFonts w:ascii="Twinkl" w:hAnsi="Twinkl"/>
                <w:i/>
                <w:sz w:val="32"/>
                <w:szCs w:val="32"/>
                <w:lang w:eastAsia="en-US"/>
              </w:rPr>
              <w:t>all</w:t>
            </w:r>
          </w:p>
        </w:tc>
        <w:tc>
          <w:tcPr>
            <w:tcW w:w="3646" w:type="dxa"/>
            <w:tcBorders>
              <w:left w:val="single" w:sz="12" w:space="0" w:color="auto"/>
              <w:right w:val="single" w:sz="12" w:space="0" w:color="auto"/>
            </w:tcBorders>
          </w:tcPr>
          <w:p w14:paraId="6AAEA58F" w14:textId="1A095BF3" w:rsidR="00173689" w:rsidRPr="005B375A" w:rsidRDefault="00134F78" w:rsidP="00173689">
            <w:pPr>
              <w:jc w:val="center"/>
              <w:rPr>
                <w:rFonts w:ascii="Twinkl" w:hAnsi="Twinkl"/>
                <w:sz w:val="32"/>
                <w:szCs w:val="32"/>
              </w:rPr>
            </w:pPr>
            <w:r w:rsidRPr="005B375A">
              <w:rPr>
                <w:rFonts w:ascii="Twinkl" w:hAnsi="Twinkl"/>
                <w:sz w:val="32"/>
                <w:szCs w:val="32"/>
              </w:rPr>
              <w:t>q</w:t>
            </w:r>
            <w:r w:rsidR="00E810C8" w:rsidRPr="005B375A">
              <w:rPr>
                <w:rFonts w:ascii="Twinkl" w:hAnsi="Twinkl"/>
                <w:sz w:val="32"/>
                <w:szCs w:val="32"/>
              </w:rPr>
              <w:t>uiz</w:t>
            </w:r>
          </w:p>
          <w:p w14:paraId="57F0C49A" w14:textId="08465237" w:rsidR="00E810C8" w:rsidRPr="005B375A" w:rsidRDefault="00134F78" w:rsidP="00173689">
            <w:pPr>
              <w:jc w:val="center"/>
              <w:rPr>
                <w:rFonts w:ascii="Twinkl" w:hAnsi="Twinkl"/>
                <w:sz w:val="32"/>
                <w:szCs w:val="32"/>
              </w:rPr>
            </w:pPr>
            <w:r w:rsidRPr="005B375A">
              <w:rPr>
                <w:rFonts w:ascii="Twinkl" w:hAnsi="Twinkl"/>
                <w:sz w:val="32"/>
                <w:szCs w:val="32"/>
              </w:rPr>
              <w:t>q</w:t>
            </w:r>
            <w:r w:rsidR="00E810C8" w:rsidRPr="005B375A">
              <w:rPr>
                <w:rFonts w:ascii="Twinkl" w:hAnsi="Twinkl"/>
                <w:sz w:val="32"/>
                <w:szCs w:val="32"/>
              </w:rPr>
              <w:t>uit</w:t>
            </w:r>
          </w:p>
          <w:p w14:paraId="45EBC86D" w14:textId="25ECC16B" w:rsidR="00E810C8" w:rsidRPr="005B375A" w:rsidRDefault="00134F78" w:rsidP="00173689">
            <w:pPr>
              <w:jc w:val="center"/>
              <w:rPr>
                <w:rFonts w:ascii="Twinkl" w:hAnsi="Twinkl"/>
                <w:sz w:val="32"/>
                <w:szCs w:val="32"/>
              </w:rPr>
            </w:pPr>
            <w:r w:rsidRPr="005B375A">
              <w:rPr>
                <w:rFonts w:ascii="Twinkl" w:hAnsi="Twinkl"/>
                <w:sz w:val="32"/>
                <w:szCs w:val="32"/>
              </w:rPr>
              <w:t>q</w:t>
            </w:r>
            <w:r w:rsidR="00E810C8" w:rsidRPr="005B375A">
              <w:rPr>
                <w:rFonts w:ascii="Twinkl" w:hAnsi="Twinkl"/>
                <w:sz w:val="32"/>
                <w:szCs w:val="32"/>
              </w:rPr>
              <w:t>ueen</w:t>
            </w:r>
          </w:p>
          <w:p w14:paraId="23DE523C" w14:textId="14AA6708" w:rsidR="00E810C8" w:rsidRPr="005B375A" w:rsidRDefault="00E810C8" w:rsidP="00173689">
            <w:pPr>
              <w:jc w:val="center"/>
              <w:rPr>
                <w:rFonts w:ascii="Twinkl" w:hAnsi="Twinkl"/>
                <w:sz w:val="32"/>
                <w:szCs w:val="32"/>
              </w:rPr>
            </w:pPr>
            <w:r w:rsidRPr="005B375A">
              <w:rPr>
                <w:rFonts w:ascii="Twinkl" w:hAnsi="Twinkl"/>
                <w:sz w:val="32"/>
                <w:szCs w:val="32"/>
              </w:rPr>
              <w:t>quack</w:t>
            </w:r>
          </w:p>
        </w:tc>
      </w:tr>
      <w:tr w:rsidR="00173689" w:rsidRPr="00695431" w14:paraId="68C7E478" w14:textId="77777777" w:rsidTr="00134F78">
        <w:trPr>
          <w:trHeight w:val="1390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17FE93E2" w14:textId="77777777" w:rsidR="00173689" w:rsidRPr="005B375A" w:rsidRDefault="00173689" w:rsidP="00134F78">
            <w:pPr>
              <w:jc w:val="center"/>
              <w:rPr>
                <w:rFonts w:ascii="Twinkl" w:hAnsi="Twinkl"/>
                <w:sz w:val="32"/>
                <w:szCs w:val="32"/>
              </w:rPr>
            </w:pPr>
          </w:p>
          <w:p w14:paraId="1C7C119B" w14:textId="77777777" w:rsidR="00173689" w:rsidRPr="005B375A" w:rsidRDefault="00173689" w:rsidP="00134F78">
            <w:pPr>
              <w:jc w:val="center"/>
              <w:rPr>
                <w:rFonts w:ascii="Twinkl" w:hAnsi="Twinkl"/>
                <w:sz w:val="32"/>
                <w:szCs w:val="32"/>
              </w:rPr>
            </w:pPr>
          </w:p>
          <w:p w14:paraId="73FA248E" w14:textId="77777777" w:rsidR="00173689" w:rsidRPr="005B375A" w:rsidRDefault="00173689" w:rsidP="00134F78">
            <w:pPr>
              <w:jc w:val="center"/>
              <w:rPr>
                <w:rFonts w:ascii="Twinkl" w:hAnsi="Twinkl"/>
                <w:sz w:val="32"/>
                <w:szCs w:val="32"/>
              </w:rPr>
            </w:pPr>
            <w:r w:rsidRPr="005B375A">
              <w:rPr>
                <w:rFonts w:ascii="Twinkl" w:hAnsi="Twinkl"/>
                <w:sz w:val="32"/>
                <w:szCs w:val="32"/>
              </w:rPr>
              <w:t>6</w:t>
            </w:r>
          </w:p>
          <w:p w14:paraId="7CBED902" w14:textId="212F4A5B" w:rsidR="00173689" w:rsidRPr="005B375A" w:rsidRDefault="00173689" w:rsidP="00134F78">
            <w:pPr>
              <w:jc w:val="center"/>
              <w:rPr>
                <w:rFonts w:ascii="Twinkl" w:hAnsi="Twinkl"/>
                <w:sz w:val="32"/>
                <w:szCs w:val="32"/>
              </w:rPr>
            </w:pPr>
            <w:r w:rsidRPr="005B375A">
              <w:rPr>
                <w:rFonts w:ascii="Twinkl" w:hAnsi="Twinkl"/>
                <w:sz w:val="32"/>
                <w:szCs w:val="32"/>
              </w:rPr>
              <w:t>(</w:t>
            </w:r>
            <w:proofErr w:type="gramStart"/>
            <w:r w:rsidRPr="005B375A">
              <w:rPr>
                <w:rFonts w:ascii="Twinkl" w:hAnsi="Twinkl"/>
                <w:sz w:val="32"/>
                <w:szCs w:val="32"/>
              </w:rPr>
              <w:t>beg</w:t>
            </w:r>
            <w:proofErr w:type="gramEnd"/>
            <w:r w:rsidRPr="005B375A">
              <w:rPr>
                <w:rFonts w:ascii="Twinkl" w:hAnsi="Twinkl"/>
                <w:sz w:val="32"/>
                <w:szCs w:val="32"/>
              </w:rPr>
              <w:t xml:space="preserve">. </w:t>
            </w:r>
            <w:r w:rsidR="00A3561E" w:rsidRPr="005B375A">
              <w:rPr>
                <w:rFonts w:ascii="Twinkl" w:hAnsi="Twinkl"/>
                <w:sz w:val="32"/>
                <w:szCs w:val="32"/>
              </w:rPr>
              <w:t>13</w:t>
            </w:r>
            <w:r w:rsidRPr="005B375A">
              <w:rPr>
                <w:rFonts w:ascii="Twinkl" w:hAnsi="Twinkl"/>
                <w:sz w:val="32"/>
                <w:szCs w:val="32"/>
              </w:rPr>
              <w:t>/1</w:t>
            </w:r>
            <w:r w:rsidR="00A3561E" w:rsidRPr="005B375A">
              <w:rPr>
                <w:rFonts w:ascii="Twinkl" w:hAnsi="Twinkl"/>
                <w:sz w:val="32"/>
                <w:szCs w:val="32"/>
              </w:rPr>
              <w:t>0</w:t>
            </w:r>
            <w:r w:rsidRPr="005B375A">
              <w:rPr>
                <w:rFonts w:ascii="Twinkl" w:hAnsi="Twinkl"/>
                <w:sz w:val="32"/>
                <w:szCs w:val="32"/>
              </w:rPr>
              <w:t>/2</w:t>
            </w:r>
            <w:r w:rsidR="00A3561E" w:rsidRPr="005B375A">
              <w:rPr>
                <w:rFonts w:ascii="Twinkl" w:hAnsi="Twinkl"/>
                <w:sz w:val="32"/>
                <w:szCs w:val="32"/>
              </w:rPr>
              <w:t>5</w:t>
            </w:r>
            <w:r w:rsidRPr="005B375A">
              <w:rPr>
                <w:rFonts w:ascii="Twinkl" w:hAnsi="Twinkl"/>
                <w:sz w:val="32"/>
                <w:szCs w:val="32"/>
              </w:rPr>
              <w:t>)</w:t>
            </w:r>
          </w:p>
        </w:tc>
        <w:tc>
          <w:tcPr>
            <w:tcW w:w="1861" w:type="dxa"/>
            <w:tcBorders>
              <w:left w:val="single" w:sz="12" w:space="0" w:color="auto"/>
              <w:right w:val="single" w:sz="12" w:space="0" w:color="auto"/>
            </w:tcBorders>
          </w:tcPr>
          <w:p w14:paraId="2C9AA4AD" w14:textId="77777777" w:rsidR="00173689" w:rsidRPr="005B375A" w:rsidRDefault="00173689" w:rsidP="00173689">
            <w:pPr>
              <w:pStyle w:val="Default"/>
              <w:jc w:val="center"/>
              <w:rPr>
                <w:rFonts w:ascii="Twinkl" w:hAnsi="Twinkl"/>
                <w:sz w:val="32"/>
                <w:szCs w:val="32"/>
                <w:lang w:eastAsia="en-US"/>
              </w:rPr>
            </w:pPr>
          </w:p>
          <w:p w14:paraId="43AD3FCD" w14:textId="77777777" w:rsidR="00A666E3" w:rsidRPr="005B375A" w:rsidRDefault="00A666E3" w:rsidP="00173689">
            <w:pPr>
              <w:pStyle w:val="Default"/>
              <w:jc w:val="center"/>
              <w:rPr>
                <w:rFonts w:ascii="Twinkl" w:hAnsi="Twinkl"/>
                <w:sz w:val="32"/>
                <w:szCs w:val="32"/>
                <w:lang w:eastAsia="en-US"/>
              </w:rPr>
            </w:pPr>
          </w:p>
          <w:p w14:paraId="6CC93D48" w14:textId="7F7834D5" w:rsidR="00A666E3" w:rsidRPr="005B375A" w:rsidRDefault="00A666E3" w:rsidP="00173689">
            <w:pPr>
              <w:pStyle w:val="Default"/>
              <w:jc w:val="center"/>
              <w:rPr>
                <w:rFonts w:ascii="Twinkl" w:hAnsi="Twinkl"/>
                <w:sz w:val="32"/>
                <w:szCs w:val="32"/>
                <w:lang w:eastAsia="en-US"/>
              </w:rPr>
            </w:pPr>
            <w:r w:rsidRPr="005B375A">
              <w:rPr>
                <w:rFonts w:ascii="Twinkl" w:hAnsi="Twinkl"/>
                <w:sz w:val="32"/>
                <w:szCs w:val="32"/>
                <w:lang w:eastAsia="en-US"/>
              </w:rPr>
              <w:t>ZZ</w:t>
            </w:r>
          </w:p>
        </w:tc>
        <w:tc>
          <w:tcPr>
            <w:tcW w:w="3402" w:type="dxa"/>
            <w:tcBorders>
              <w:left w:val="single" w:sz="12" w:space="0" w:color="auto"/>
              <w:right w:val="single" w:sz="12" w:space="0" w:color="auto"/>
            </w:tcBorders>
          </w:tcPr>
          <w:p w14:paraId="2FE55043" w14:textId="3BD27716" w:rsidR="00173689" w:rsidRPr="005B375A" w:rsidRDefault="00E35C57" w:rsidP="00173689">
            <w:pPr>
              <w:jc w:val="center"/>
              <w:rPr>
                <w:rFonts w:ascii="Twinkl" w:hAnsi="Twinkl"/>
                <w:i/>
                <w:sz w:val="32"/>
                <w:szCs w:val="32"/>
                <w:lang w:eastAsia="en-US"/>
              </w:rPr>
            </w:pPr>
            <w:r w:rsidRPr="005B375A">
              <w:rPr>
                <w:rFonts w:ascii="Twinkl" w:hAnsi="Twinkl"/>
                <w:i/>
                <w:sz w:val="32"/>
                <w:szCs w:val="32"/>
                <w:lang w:eastAsia="en-US"/>
              </w:rPr>
              <w:t>are</w:t>
            </w:r>
          </w:p>
          <w:p w14:paraId="77CD665A" w14:textId="2D84F0DD" w:rsidR="00E35C57" w:rsidRPr="005B375A" w:rsidRDefault="00E35C57" w:rsidP="00173689">
            <w:pPr>
              <w:jc w:val="center"/>
              <w:rPr>
                <w:rFonts w:ascii="Twinkl" w:hAnsi="Twinkl"/>
                <w:i/>
                <w:sz w:val="32"/>
                <w:szCs w:val="32"/>
                <w:lang w:eastAsia="en-US"/>
              </w:rPr>
            </w:pPr>
            <w:proofErr w:type="gramStart"/>
            <w:r w:rsidRPr="005B375A">
              <w:rPr>
                <w:rFonts w:ascii="Twinkl" w:hAnsi="Twinkl"/>
                <w:i/>
                <w:sz w:val="32"/>
                <w:szCs w:val="32"/>
                <w:lang w:eastAsia="en-US"/>
              </w:rPr>
              <w:t>my</w:t>
            </w:r>
            <w:proofErr w:type="gramEnd"/>
            <w:r w:rsidRPr="005B375A">
              <w:rPr>
                <w:rFonts w:ascii="Twinkl" w:hAnsi="Twinkl"/>
                <w:i/>
                <w:sz w:val="32"/>
                <w:szCs w:val="32"/>
                <w:lang w:eastAsia="en-US"/>
              </w:rPr>
              <w:t xml:space="preserve"> </w:t>
            </w:r>
          </w:p>
          <w:p w14:paraId="3A18F1C9" w14:textId="49C7246E" w:rsidR="00E35C57" w:rsidRPr="005B375A" w:rsidRDefault="00E35C57" w:rsidP="00173689">
            <w:pPr>
              <w:jc w:val="center"/>
              <w:rPr>
                <w:rFonts w:ascii="Twinkl" w:hAnsi="Twinkl"/>
                <w:i/>
                <w:sz w:val="32"/>
                <w:szCs w:val="32"/>
                <w:lang w:eastAsia="en-US"/>
              </w:rPr>
            </w:pPr>
            <w:r w:rsidRPr="005B375A">
              <w:rPr>
                <w:rFonts w:ascii="Twinkl" w:hAnsi="Twinkl"/>
                <w:i/>
                <w:sz w:val="32"/>
                <w:szCs w:val="32"/>
                <w:lang w:eastAsia="en-US"/>
              </w:rPr>
              <w:t>her</w:t>
            </w:r>
          </w:p>
        </w:tc>
        <w:tc>
          <w:tcPr>
            <w:tcW w:w="3646" w:type="dxa"/>
            <w:tcBorders>
              <w:left w:val="single" w:sz="12" w:space="0" w:color="auto"/>
              <w:right w:val="single" w:sz="12" w:space="0" w:color="auto"/>
            </w:tcBorders>
          </w:tcPr>
          <w:p w14:paraId="20C6C4ED" w14:textId="4BF2190D" w:rsidR="00173689" w:rsidRPr="005B375A" w:rsidRDefault="00134F78" w:rsidP="00173689">
            <w:pPr>
              <w:jc w:val="center"/>
              <w:rPr>
                <w:rFonts w:ascii="Twinkl" w:hAnsi="Twinkl"/>
                <w:i/>
                <w:sz w:val="32"/>
                <w:szCs w:val="32"/>
              </w:rPr>
            </w:pPr>
            <w:r w:rsidRPr="005B375A">
              <w:rPr>
                <w:rFonts w:ascii="Twinkl" w:hAnsi="Twinkl"/>
                <w:i/>
                <w:sz w:val="32"/>
                <w:szCs w:val="32"/>
              </w:rPr>
              <w:t>f</w:t>
            </w:r>
            <w:r w:rsidR="00E810C8" w:rsidRPr="005B375A">
              <w:rPr>
                <w:rFonts w:ascii="Twinkl" w:hAnsi="Twinkl"/>
                <w:i/>
                <w:sz w:val="32"/>
                <w:szCs w:val="32"/>
              </w:rPr>
              <w:t>izz</w:t>
            </w:r>
          </w:p>
          <w:p w14:paraId="6C19CC39" w14:textId="270D1AB6" w:rsidR="00E810C8" w:rsidRPr="005B375A" w:rsidRDefault="00134F78" w:rsidP="00173689">
            <w:pPr>
              <w:jc w:val="center"/>
              <w:rPr>
                <w:rFonts w:ascii="Twinkl" w:hAnsi="Twinkl"/>
                <w:i/>
                <w:sz w:val="32"/>
                <w:szCs w:val="32"/>
              </w:rPr>
            </w:pPr>
            <w:r w:rsidRPr="005B375A">
              <w:rPr>
                <w:rFonts w:ascii="Twinkl" w:hAnsi="Twinkl"/>
                <w:i/>
                <w:sz w:val="32"/>
                <w:szCs w:val="32"/>
              </w:rPr>
              <w:t>b</w:t>
            </w:r>
            <w:r w:rsidR="00E810C8" w:rsidRPr="005B375A">
              <w:rPr>
                <w:rFonts w:ascii="Twinkl" w:hAnsi="Twinkl"/>
                <w:i/>
                <w:sz w:val="32"/>
                <w:szCs w:val="32"/>
              </w:rPr>
              <w:t>uzz</w:t>
            </w:r>
          </w:p>
          <w:p w14:paraId="560E6EC6" w14:textId="23C13064" w:rsidR="00E810C8" w:rsidRPr="005B375A" w:rsidRDefault="00134F78" w:rsidP="00173689">
            <w:pPr>
              <w:jc w:val="center"/>
              <w:rPr>
                <w:rFonts w:ascii="Twinkl" w:hAnsi="Twinkl"/>
                <w:i/>
                <w:sz w:val="32"/>
                <w:szCs w:val="32"/>
              </w:rPr>
            </w:pPr>
            <w:r w:rsidRPr="005B375A">
              <w:rPr>
                <w:rFonts w:ascii="Twinkl" w:hAnsi="Twinkl"/>
                <w:i/>
                <w:sz w:val="32"/>
                <w:szCs w:val="32"/>
              </w:rPr>
              <w:t>j</w:t>
            </w:r>
            <w:r w:rsidR="00E810C8" w:rsidRPr="005B375A">
              <w:rPr>
                <w:rFonts w:ascii="Twinkl" w:hAnsi="Twinkl"/>
                <w:i/>
                <w:sz w:val="32"/>
                <w:szCs w:val="32"/>
              </w:rPr>
              <w:t>azz</w:t>
            </w:r>
          </w:p>
          <w:p w14:paraId="1D46AAC0" w14:textId="39737616" w:rsidR="00B04212" w:rsidRPr="005B375A" w:rsidRDefault="00B04212" w:rsidP="00173689">
            <w:pPr>
              <w:jc w:val="center"/>
              <w:rPr>
                <w:rFonts w:ascii="Twinkl" w:hAnsi="Twinkl"/>
                <w:i/>
                <w:sz w:val="32"/>
                <w:szCs w:val="32"/>
              </w:rPr>
            </w:pPr>
            <w:r w:rsidRPr="005B375A">
              <w:rPr>
                <w:rFonts w:ascii="Twinkl" w:hAnsi="Twinkl"/>
                <w:i/>
                <w:sz w:val="32"/>
                <w:szCs w:val="32"/>
              </w:rPr>
              <w:t>pizza</w:t>
            </w:r>
          </w:p>
        </w:tc>
      </w:tr>
      <w:tr w:rsidR="00B04212" w:rsidRPr="00695431" w14:paraId="51201BEC" w14:textId="77777777" w:rsidTr="0051628F">
        <w:trPr>
          <w:trHeight w:val="981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57DBFA82" w14:textId="77777777" w:rsidR="00B04212" w:rsidRPr="005B375A" w:rsidRDefault="00B04212" w:rsidP="00134F78">
            <w:pPr>
              <w:jc w:val="center"/>
              <w:rPr>
                <w:rFonts w:ascii="Twinkl" w:hAnsi="Twinkl"/>
                <w:sz w:val="32"/>
                <w:szCs w:val="32"/>
              </w:rPr>
            </w:pPr>
            <w:r w:rsidRPr="005B375A">
              <w:rPr>
                <w:rFonts w:ascii="Twinkl" w:hAnsi="Twinkl"/>
                <w:sz w:val="32"/>
                <w:szCs w:val="32"/>
              </w:rPr>
              <w:t>7</w:t>
            </w:r>
          </w:p>
          <w:p w14:paraId="1FA878B8" w14:textId="1DE457D7" w:rsidR="00B04212" w:rsidRPr="005B375A" w:rsidRDefault="00B04212" w:rsidP="00134F78">
            <w:pPr>
              <w:jc w:val="center"/>
              <w:rPr>
                <w:rFonts w:ascii="Twinkl" w:hAnsi="Twinkl"/>
                <w:sz w:val="32"/>
                <w:szCs w:val="32"/>
              </w:rPr>
            </w:pPr>
            <w:r w:rsidRPr="005B375A">
              <w:rPr>
                <w:rFonts w:ascii="Twinkl" w:hAnsi="Twinkl"/>
                <w:sz w:val="32"/>
                <w:szCs w:val="32"/>
              </w:rPr>
              <w:t>(</w:t>
            </w:r>
            <w:proofErr w:type="gramStart"/>
            <w:r w:rsidRPr="005B375A">
              <w:rPr>
                <w:rFonts w:ascii="Twinkl" w:hAnsi="Twinkl"/>
                <w:sz w:val="32"/>
                <w:szCs w:val="32"/>
              </w:rPr>
              <w:t>beg</w:t>
            </w:r>
            <w:proofErr w:type="gramEnd"/>
            <w:r w:rsidRPr="005B375A">
              <w:rPr>
                <w:rFonts w:ascii="Twinkl" w:hAnsi="Twinkl"/>
                <w:sz w:val="32"/>
                <w:szCs w:val="32"/>
              </w:rPr>
              <w:t>. 20/10/25)</w:t>
            </w:r>
          </w:p>
        </w:tc>
        <w:tc>
          <w:tcPr>
            <w:tcW w:w="1861" w:type="dxa"/>
            <w:tcBorders>
              <w:left w:val="single" w:sz="12" w:space="0" w:color="auto"/>
              <w:right w:val="single" w:sz="12" w:space="0" w:color="auto"/>
            </w:tcBorders>
          </w:tcPr>
          <w:p w14:paraId="1D2BE18B" w14:textId="48A62323" w:rsidR="00B04212" w:rsidRPr="005B375A" w:rsidRDefault="00B04212" w:rsidP="00173689">
            <w:pPr>
              <w:pStyle w:val="Default"/>
              <w:jc w:val="center"/>
              <w:rPr>
                <w:rFonts w:ascii="Twinkl" w:hAnsi="Twinkl"/>
                <w:sz w:val="32"/>
                <w:szCs w:val="32"/>
              </w:rPr>
            </w:pPr>
          </w:p>
        </w:tc>
        <w:tc>
          <w:tcPr>
            <w:tcW w:w="7048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1F6A6E8F" w14:textId="0075D40B" w:rsidR="00B04212" w:rsidRPr="005B375A" w:rsidRDefault="00134F78" w:rsidP="00173689">
            <w:pPr>
              <w:jc w:val="center"/>
              <w:rPr>
                <w:rFonts w:ascii="Twinkl" w:hAnsi="Twinkl"/>
                <w:iCs/>
                <w:sz w:val="32"/>
                <w:szCs w:val="32"/>
              </w:rPr>
            </w:pPr>
            <w:r w:rsidRPr="005B375A">
              <w:rPr>
                <w:rFonts w:ascii="Twinkl" w:hAnsi="Twinkl"/>
                <w:iCs/>
                <w:sz w:val="32"/>
                <w:szCs w:val="32"/>
              </w:rPr>
              <w:t>o</w:t>
            </w:r>
            <w:r w:rsidR="00B04212" w:rsidRPr="005B375A">
              <w:rPr>
                <w:rFonts w:ascii="Twinkl" w:hAnsi="Twinkl"/>
                <w:iCs/>
                <w:sz w:val="32"/>
                <w:szCs w:val="32"/>
              </w:rPr>
              <w:t>ne, two, three, four, five, six, seven, eight, nine</w:t>
            </w:r>
            <w:r w:rsidRPr="005B375A">
              <w:rPr>
                <w:rFonts w:ascii="Twinkl" w:hAnsi="Twinkl"/>
                <w:iCs/>
                <w:sz w:val="32"/>
                <w:szCs w:val="32"/>
              </w:rPr>
              <w:t>, ten</w:t>
            </w:r>
          </w:p>
        </w:tc>
      </w:tr>
    </w:tbl>
    <w:p w14:paraId="6537F28F" w14:textId="77777777" w:rsidR="001631AF" w:rsidRPr="00695431" w:rsidRDefault="001631AF">
      <w:pPr>
        <w:rPr>
          <w:sz w:val="22"/>
          <w:szCs w:val="22"/>
        </w:rPr>
      </w:pPr>
    </w:p>
    <w:sectPr w:rsidR="001631AF" w:rsidRPr="00695431" w:rsidSect="003518C4">
      <w:headerReference w:type="default" r:id="rId10"/>
      <w:pgSz w:w="11906" w:h="16838" w:code="9"/>
      <w:pgMar w:top="719" w:right="746" w:bottom="142" w:left="8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425CF5" w14:textId="77777777" w:rsidR="003D61B3" w:rsidRDefault="003D61B3" w:rsidP="006A380E">
      <w:r>
        <w:separator/>
      </w:r>
    </w:p>
  </w:endnote>
  <w:endnote w:type="continuationSeparator" w:id="0">
    <w:p w14:paraId="34418B67" w14:textId="77777777" w:rsidR="003D61B3" w:rsidRDefault="003D61B3" w:rsidP="006A38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altName w:val="Calibri"/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7B8BC2" w14:textId="77777777" w:rsidR="003D61B3" w:rsidRDefault="003D61B3" w:rsidP="006A380E">
      <w:r>
        <w:separator/>
      </w:r>
    </w:p>
  </w:footnote>
  <w:footnote w:type="continuationSeparator" w:id="0">
    <w:p w14:paraId="4D402803" w14:textId="77777777" w:rsidR="003D61B3" w:rsidRDefault="003D61B3" w:rsidP="006A38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2366EA" w14:textId="26ABD718" w:rsidR="006A380E" w:rsidRPr="00407A1F" w:rsidRDefault="00407A1F">
    <w:pPr>
      <w:pStyle w:val="Header"/>
      <w:rPr>
        <w:rFonts w:ascii="Twinkl" w:hAnsi="Twinkl"/>
      </w:rPr>
    </w:pPr>
    <w:r w:rsidRPr="00407A1F">
      <w:rPr>
        <w:rFonts w:ascii="Twinkl" w:hAnsi="Twinkl"/>
        <w:b/>
      </w:rPr>
      <w:t>Year Group:</w:t>
    </w:r>
    <w:r w:rsidR="00D041D9">
      <w:rPr>
        <w:rFonts w:ascii="Twinkl" w:hAnsi="Twinkl"/>
      </w:rPr>
      <w:t xml:space="preserve"> Year </w:t>
    </w:r>
    <w:r w:rsidR="00E36979">
      <w:rPr>
        <w:rFonts w:ascii="Twinkl" w:hAnsi="Twinkl"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377FA8"/>
    <w:multiLevelType w:val="hybridMultilevel"/>
    <w:tmpl w:val="1FDA5E26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529915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565"/>
    <w:rsid w:val="00021583"/>
    <w:rsid w:val="00033C63"/>
    <w:rsid w:val="00050388"/>
    <w:rsid w:val="00065002"/>
    <w:rsid w:val="00075ED8"/>
    <w:rsid w:val="00082D23"/>
    <w:rsid w:val="00087C68"/>
    <w:rsid w:val="000A4522"/>
    <w:rsid w:val="000F7F1A"/>
    <w:rsid w:val="00102485"/>
    <w:rsid w:val="00120683"/>
    <w:rsid w:val="001251E8"/>
    <w:rsid w:val="00134F78"/>
    <w:rsid w:val="001453E2"/>
    <w:rsid w:val="00145402"/>
    <w:rsid w:val="001500F7"/>
    <w:rsid w:val="001631AF"/>
    <w:rsid w:val="00173689"/>
    <w:rsid w:val="001755E7"/>
    <w:rsid w:val="00183587"/>
    <w:rsid w:val="00191685"/>
    <w:rsid w:val="001A35A6"/>
    <w:rsid w:val="001B16BD"/>
    <w:rsid w:val="001C7411"/>
    <w:rsid w:val="001E15AF"/>
    <w:rsid w:val="001F78A1"/>
    <w:rsid w:val="0020016C"/>
    <w:rsid w:val="002013A6"/>
    <w:rsid w:val="00221E22"/>
    <w:rsid w:val="00226F07"/>
    <w:rsid w:val="00236727"/>
    <w:rsid w:val="0025693A"/>
    <w:rsid w:val="00265704"/>
    <w:rsid w:val="002957EA"/>
    <w:rsid w:val="00296563"/>
    <w:rsid w:val="002A72B1"/>
    <w:rsid w:val="002B048E"/>
    <w:rsid w:val="002C12E1"/>
    <w:rsid w:val="002F523D"/>
    <w:rsid w:val="00305C2C"/>
    <w:rsid w:val="00342CFF"/>
    <w:rsid w:val="003518C4"/>
    <w:rsid w:val="00365886"/>
    <w:rsid w:val="0039061A"/>
    <w:rsid w:val="00391B68"/>
    <w:rsid w:val="00397303"/>
    <w:rsid w:val="003D08CE"/>
    <w:rsid w:val="003D61B3"/>
    <w:rsid w:val="003E15DB"/>
    <w:rsid w:val="00407A1F"/>
    <w:rsid w:val="00415BA9"/>
    <w:rsid w:val="00422BC5"/>
    <w:rsid w:val="00427FCC"/>
    <w:rsid w:val="004341B7"/>
    <w:rsid w:val="00440013"/>
    <w:rsid w:val="0044238F"/>
    <w:rsid w:val="00445EE3"/>
    <w:rsid w:val="00463F4A"/>
    <w:rsid w:val="00481931"/>
    <w:rsid w:val="00497682"/>
    <w:rsid w:val="004C2BBD"/>
    <w:rsid w:val="00503860"/>
    <w:rsid w:val="0050785C"/>
    <w:rsid w:val="00507AEE"/>
    <w:rsid w:val="0053013D"/>
    <w:rsid w:val="00550B58"/>
    <w:rsid w:val="00576E58"/>
    <w:rsid w:val="005858D2"/>
    <w:rsid w:val="00586D27"/>
    <w:rsid w:val="00586D37"/>
    <w:rsid w:val="005B375A"/>
    <w:rsid w:val="005B3E97"/>
    <w:rsid w:val="005C63CB"/>
    <w:rsid w:val="005E012F"/>
    <w:rsid w:val="005E1D33"/>
    <w:rsid w:val="00601A8A"/>
    <w:rsid w:val="006113E5"/>
    <w:rsid w:val="00621695"/>
    <w:rsid w:val="00621C0D"/>
    <w:rsid w:val="006265B5"/>
    <w:rsid w:val="006271D7"/>
    <w:rsid w:val="00631872"/>
    <w:rsid w:val="006452B0"/>
    <w:rsid w:val="00675A05"/>
    <w:rsid w:val="00682F0D"/>
    <w:rsid w:val="00695431"/>
    <w:rsid w:val="00696348"/>
    <w:rsid w:val="006A380E"/>
    <w:rsid w:val="006B0565"/>
    <w:rsid w:val="006C33BE"/>
    <w:rsid w:val="006C4136"/>
    <w:rsid w:val="006D231B"/>
    <w:rsid w:val="006D56B9"/>
    <w:rsid w:val="006E3DB2"/>
    <w:rsid w:val="006E7EE3"/>
    <w:rsid w:val="006F2C3C"/>
    <w:rsid w:val="006F31C2"/>
    <w:rsid w:val="00724647"/>
    <w:rsid w:val="007332F1"/>
    <w:rsid w:val="00764FB8"/>
    <w:rsid w:val="007B1B39"/>
    <w:rsid w:val="007B3108"/>
    <w:rsid w:val="007B3925"/>
    <w:rsid w:val="007B55C6"/>
    <w:rsid w:val="007C1144"/>
    <w:rsid w:val="007E6729"/>
    <w:rsid w:val="00815A3A"/>
    <w:rsid w:val="008258A6"/>
    <w:rsid w:val="008433AB"/>
    <w:rsid w:val="00854A2F"/>
    <w:rsid w:val="0085613D"/>
    <w:rsid w:val="008670DD"/>
    <w:rsid w:val="00896AF9"/>
    <w:rsid w:val="008E77A3"/>
    <w:rsid w:val="0090640D"/>
    <w:rsid w:val="00915451"/>
    <w:rsid w:val="009170B7"/>
    <w:rsid w:val="00921445"/>
    <w:rsid w:val="00943EC7"/>
    <w:rsid w:val="00952F1A"/>
    <w:rsid w:val="00972C4A"/>
    <w:rsid w:val="00986035"/>
    <w:rsid w:val="00991892"/>
    <w:rsid w:val="009B2EEF"/>
    <w:rsid w:val="009B7C03"/>
    <w:rsid w:val="009D06D5"/>
    <w:rsid w:val="009D7145"/>
    <w:rsid w:val="00A00969"/>
    <w:rsid w:val="00A14B8D"/>
    <w:rsid w:val="00A3370E"/>
    <w:rsid w:val="00A3561E"/>
    <w:rsid w:val="00A44E52"/>
    <w:rsid w:val="00A666E3"/>
    <w:rsid w:val="00A70460"/>
    <w:rsid w:val="00A96138"/>
    <w:rsid w:val="00AA3854"/>
    <w:rsid w:val="00AA72F7"/>
    <w:rsid w:val="00AB4720"/>
    <w:rsid w:val="00AC20DB"/>
    <w:rsid w:val="00AC78B5"/>
    <w:rsid w:val="00AF03B7"/>
    <w:rsid w:val="00B04212"/>
    <w:rsid w:val="00B07AE9"/>
    <w:rsid w:val="00B130F1"/>
    <w:rsid w:val="00B2064C"/>
    <w:rsid w:val="00B80189"/>
    <w:rsid w:val="00B8568C"/>
    <w:rsid w:val="00B9582B"/>
    <w:rsid w:val="00B96C95"/>
    <w:rsid w:val="00BD48F9"/>
    <w:rsid w:val="00BF07D3"/>
    <w:rsid w:val="00C15364"/>
    <w:rsid w:val="00C45A2F"/>
    <w:rsid w:val="00C53639"/>
    <w:rsid w:val="00C72D48"/>
    <w:rsid w:val="00C82DFD"/>
    <w:rsid w:val="00C91B29"/>
    <w:rsid w:val="00C96531"/>
    <w:rsid w:val="00CC196A"/>
    <w:rsid w:val="00CD3E47"/>
    <w:rsid w:val="00D041D9"/>
    <w:rsid w:val="00D13A14"/>
    <w:rsid w:val="00D157A7"/>
    <w:rsid w:val="00D25617"/>
    <w:rsid w:val="00D27381"/>
    <w:rsid w:val="00D505B8"/>
    <w:rsid w:val="00D6480F"/>
    <w:rsid w:val="00D94451"/>
    <w:rsid w:val="00D97B10"/>
    <w:rsid w:val="00DB7992"/>
    <w:rsid w:val="00DC3F6A"/>
    <w:rsid w:val="00DE63AA"/>
    <w:rsid w:val="00DF3467"/>
    <w:rsid w:val="00E14CE4"/>
    <w:rsid w:val="00E1583C"/>
    <w:rsid w:val="00E16E92"/>
    <w:rsid w:val="00E1792A"/>
    <w:rsid w:val="00E310E9"/>
    <w:rsid w:val="00E35C57"/>
    <w:rsid w:val="00E36979"/>
    <w:rsid w:val="00E4662D"/>
    <w:rsid w:val="00E67BA7"/>
    <w:rsid w:val="00E810C8"/>
    <w:rsid w:val="00E86FD6"/>
    <w:rsid w:val="00EA2BE4"/>
    <w:rsid w:val="00EB196F"/>
    <w:rsid w:val="00EB7300"/>
    <w:rsid w:val="00EC7171"/>
    <w:rsid w:val="00EC7731"/>
    <w:rsid w:val="00EE415E"/>
    <w:rsid w:val="00EE4F8F"/>
    <w:rsid w:val="00EF037A"/>
    <w:rsid w:val="00EF1C5B"/>
    <w:rsid w:val="00F01FDA"/>
    <w:rsid w:val="00F1307D"/>
    <w:rsid w:val="00F16CF0"/>
    <w:rsid w:val="00F17BEF"/>
    <w:rsid w:val="00F34F68"/>
    <w:rsid w:val="00F40010"/>
    <w:rsid w:val="00F44E56"/>
    <w:rsid w:val="00F52CCC"/>
    <w:rsid w:val="00F653C9"/>
    <w:rsid w:val="00F711BC"/>
    <w:rsid w:val="00F72158"/>
    <w:rsid w:val="00F73346"/>
    <w:rsid w:val="00F765DC"/>
    <w:rsid w:val="00F86263"/>
    <w:rsid w:val="00F864FB"/>
    <w:rsid w:val="00FB19BC"/>
    <w:rsid w:val="00FD3065"/>
    <w:rsid w:val="00FE0401"/>
    <w:rsid w:val="00FE1A44"/>
    <w:rsid w:val="06AF5358"/>
    <w:rsid w:val="440AB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0547650"/>
  <w15:docId w15:val="{AEF6DB23-4718-40A8-B20C-7BE0EBF3A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B0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6A380E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6A380E"/>
    <w:rPr>
      <w:sz w:val="24"/>
      <w:szCs w:val="24"/>
    </w:rPr>
  </w:style>
  <w:style w:type="paragraph" w:styleId="Footer">
    <w:name w:val="footer"/>
    <w:basedOn w:val="Normal"/>
    <w:link w:val="FooterChar"/>
    <w:rsid w:val="006A380E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6A380E"/>
    <w:rPr>
      <w:sz w:val="24"/>
      <w:szCs w:val="24"/>
    </w:rPr>
  </w:style>
  <w:style w:type="paragraph" w:customStyle="1" w:styleId="Default">
    <w:name w:val="Default"/>
    <w:rsid w:val="00407A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7D171B56074344A2284E8B3949134A" ma:contentTypeVersion="17" ma:contentTypeDescription="Create a new document." ma:contentTypeScope="" ma:versionID="99682bd2cc663c3b13d49a490f00ad72">
  <xsd:schema xmlns:xsd="http://www.w3.org/2001/XMLSchema" xmlns:xs="http://www.w3.org/2001/XMLSchema" xmlns:p="http://schemas.microsoft.com/office/2006/metadata/properties" xmlns:ns2="b44cd482-2b86-446b-8eb4-a2ce46a8b066" xmlns:ns3="56784698-4acb-4aee-acab-7138b202cf97" targetNamespace="http://schemas.microsoft.com/office/2006/metadata/properties" ma:root="true" ma:fieldsID="e9c3a55247bfc616df0f850ca8fea905" ns2:_="" ns3:_="">
    <xsd:import namespace="b44cd482-2b86-446b-8eb4-a2ce46a8b066"/>
    <xsd:import namespace="56784698-4acb-4aee-acab-7138b202cf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4cd482-2b86-446b-8eb4-a2ce46a8b0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a31c3ba-2498-4fed-8534-331eeeb000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784698-4acb-4aee-acab-7138b202cf9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a193ebe-c7d5-423b-ace7-94c170ade709}" ma:internalName="TaxCatchAll" ma:showField="CatchAllData" ma:web="56784698-4acb-4aee-acab-7138b202cf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6784698-4acb-4aee-acab-7138b202cf97" xsi:nil="true"/>
    <lcf76f155ced4ddcb4097134ff3c332f xmlns="b44cd482-2b86-446b-8eb4-a2ce46a8b06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B518EB8-5B32-40C0-ABB9-616A7CD1330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4BA52DD-E9B1-455D-9CDB-44C465A555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4cd482-2b86-446b-8eb4-a2ce46a8b066"/>
    <ds:schemaRef ds:uri="56784698-4acb-4aee-acab-7138b202cf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0D05488-43BB-4BB5-9425-FED556C8AC12}">
  <ds:schemaRefs>
    <ds:schemaRef ds:uri="http://schemas.microsoft.com/office/2006/metadata/properties"/>
    <ds:schemaRef ds:uri="http://schemas.microsoft.com/office/infopath/2007/PartnerControls"/>
    <ds:schemaRef ds:uri="56784698-4acb-4aee-acab-7138b202cf97"/>
    <ds:schemaRef ds:uri="b44cd482-2b86-446b-8eb4-a2ce46a8b06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Phonics Sounds</vt:lpstr>
    </vt:vector>
  </TitlesOfParts>
  <Company>North Somerset LEA</Company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Phonics Sounds</dc:title>
  <dc:creator>OEM Preinstalled User</dc:creator>
  <cp:lastModifiedBy>Leah Bingham</cp:lastModifiedBy>
  <cp:revision>12</cp:revision>
  <cp:lastPrinted>2025-09-04T15:30:00Z</cp:lastPrinted>
  <dcterms:created xsi:type="dcterms:W3CDTF">2025-09-04T15:32:00Z</dcterms:created>
  <dcterms:modified xsi:type="dcterms:W3CDTF">2025-09-04T15:43:00Z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0x010100917D171B56074344A2284E8B3949134A</vt:lpwstr>
  </property>
  <property fmtid="{D5CDD505-2E9C-101B-9397-08002B2CF9AE}" pid="3" name="MediaServiceImageTags">
    <vt:lpwstr/>
  </property>
</Properties>
</file>