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60883" w14:textId="77777777" w:rsidR="00631872" w:rsidRPr="00935236" w:rsidRDefault="00407A1F" w:rsidP="42921B2A">
      <w:pPr>
        <w:jc w:val="center"/>
        <w:rPr>
          <w:rFonts w:asciiTheme="minorHAnsi" w:eastAsiaTheme="minorEastAsia" w:hAnsiTheme="minorHAnsi" w:cstheme="minorBidi"/>
          <w:u w:val="single"/>
        </w:rPr>
      </w:pPr>
      <w:r w:rsidRPr="42921B2A">
        <w:rPr>
          <w:rFonts w:asciiTheme="minorHAnsi" w:eastAsiaTheme="minorEastAsia" w:hAnsiTheme="minorHAnsi" w:cstheme="minorBidi"/>
          <w:u w:val="single"/>
        </w:rPr>
        <w:t>Spelling Lists</w:t>
      </w:r>
    </w:p>
    <w:p w14:paraId="26155A75" w14:textId="08D3A9AB" w:rsidR="00631872" w:rsidRPr="00935236" w:rsidRDefault="00023437" w:rsidP="42921B2A">
      <w:pPr>
        <w:jc w:val="center"/>
        <w:rPr>
          <w:rFonts w:asciiTheme="minorHAnsi" w:eastAsiaTheme="minorEastAsia" w:hAnsiTheme="minorHAnsi" w:cstheme="minorBidi"/>
          <w:u w:val="single"/>
        </w:rPr>
      </w:pPr>
      <w:r w:rsidRPr="42921B2A">
        <w:rPr>
          <w:rFonts w:asciiTheme="minorHAnsi" w:eastAsiaTheme="minorEastAsia" w:hAnsiTheme="minorHAnsi" w:cstheme="minorBidi"/>
          <w:u w:val="single"/>
        </w:rPr>
        <w:t xml:space="preserve">Term </w:t>
      </w:r>
      <w:r w:rsidR="005E738A" w:rsidRPr="42921B2A">
        <w:rPr>
          <w:rFonts w:asciiTheme="minorHAnsi" w:eastAsiaTheme="minorEastAsia" w:hAnsiTheme="minorHAnsi" w:cstheme="minorBidi"/>
          <w:u w:val="single"/>
        </w:rPr>
        <w:t>4</w:t>
      </w:r>
      <w:r w:rsidR="008202C5" w:rsidRPr="42921B2A">
        <w:rPr>
          <w:rFonts w:asciiTheme="minorHAnsi" w:eastAsiaTheme="minorEastAsia" w:hAnsiTheme="minorHAnsi" w:cstheme="minorBidi"/>
          <w:u w:val="single"/>
        </w:rPr>
        <w:t xml:space="preserve"> 202</w:t>
      </w:r>
      <w:r w:rsidR="009911B3">
        <w:rPr>
          <w:rFonts w:asciiTheme="minorHAnsi" w:eastAsiaTheme="minorEastAsia" w:hAnsiTheme="minorHAnsi" w:cstheme="minorBidi"/>
          <w:u w:val="single"/>
        </w:rPr>
        <w:t>4</w:t>
      </w:r>
    </w:p>
    <w:p w14:paraId="672A6659" w14:textId="77777777" w:rsidR="00C53639" w:rsidRPr="00935236" w:rsidRDefault="00C53639" w:rsidP="42921B2A">
      <w:pPr>
        <w:jc w:val="center"/>
        <w:rPr>
          <w:rFonts w:asciiTheme="minorHAnsi" w:eastAsiaTheme="minorEastAsia" w:hAnsiTheme="minorHAnsi" w:cstheme="minorBidi"/>
          <w:u w:val="single"/>
        </w:rPr>
      </w:pPr>
    </w:p>
    <w:p w14:paraId="0A37501D" w14:textId="77777777" w:rsidR="00407A1F" w:rsidRPr="00935236" w:rsidRDefault="00407A1F" w:rsidP="42921B2A">
      <w:pPr>
        <w:tabs>
          <w:tab w:val="left" w:pos="5670"/>
        </w:tabs>
        <w:ind w:left="170"/>
        <w:rPr>
          <w:rFonts w:asciiTheme="minorHAnsi" w:eastAsiaTheme="minorEastAsia" w:hAnsiTheme="minorHAnsi" w:cstheme="minorBidi"/>
          <w:b/>
          <w:bCs/>
        </w:rPr>
      </w:pPr>
    </w:p>
    <w:p w14:paraId="4762045B" w14:textId="77777777" w:rsidR="00407A1F" w:rsidRPr="00935236" w:rsidRDefault="00407A1F" w:rsidP="42921B2A">
      <w:pPr>
        <w:tabs>
          <w:tab w:val="left" w:pos="5670"/>
        </w:tabs>
        <w:ind w:left="170"/>
        <w:rPr>
          <w:rFonts w:asciiTheme="minorHAnsi" w:eastAsiaTheme="minorEastAsia" w:hAnsiTheme="minorHAnsi" w:cstheme="minorBidi"/>
        </w:rPr>
      </w:pPr>
      <w:r w:rsidRPr="42921B2A">
        <w:rPr>
          <w:rFonts w:asciiTheme="minorHAnsi" w:eastAsiaTheme="minorEastAsia" w:hAnsiTheme="minorHAnsi" w:cstheme="minorBidi"/>
        </w:rPr>
        <w:t xml:space="preserve">Each week, the rule will be introduced on a Monday, consolidated on a </w:t>
      </w:r>
      <w:proofErr w:type="gramStart"/>
      <w:r w:rsidRPr="42921B2A">
        <w:rPr>
          <w:rFonts w:asciiTheme="minorHAnsi" w:eastAsiaTheme="minorEastAsia" w:hAnsiTheme="minorHAnsi" w:cstheme="minorBidi"/>
        </w:rPr>
        <w:t>Wednesday</w:t>
      </w:r>
      <w:proofErr w:type="gramEnd"/>
      <w:r w:rsidRPr="42921B2A">
        <w:rPr>
          <w:rFonts w:asciiTheme="minorHAnsi" w:eastAsiaTheme="minorEastAsia" w:hAnsiTheme="minorHAnsi" w:cstheme="minorBidi"/>
        </w:rPr>
        <w:t xml:space="preserve">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42921B2A">
        <w:rPr>
          <w:rFonts w:asciiTheme="minorHAnsi" w:eastAsiaTheme="minorEastAsia" w:hAnsiTheme="minorHAnsi" w:cstheme="minorBidi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935236" w14:paraId="0B81029B" w14:textId="77777777" w:rsidTr="42921B2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4E6C4DC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316D17B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1ED4E73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B</w:t>
            </w:r>
          </w:p>
        </w:tc>
      </w:tr>
      <w:tr w:rsidR="00935C21" w:rsidRPr="00935236" w14:paraId="01D98944" w14:textId="77777777" w:rsidTr="42921B2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E27B00A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60061E4C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44EAFD9C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18F999B5" w14:textId="606A8C25" w:rsidR="00935C21" w:rsidRPr="00935236" w:rsidRDefault="005F46E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1</w:t>
            </w:r>
          </w:p>
          <w:p w14:paraId="538F46A8" w14:textId="178DE2BD" w:rsidR="00935C21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. </w:t>
            </w:r>
            <w:r w:rsidR="005F46E5">
              <w:rPr>
                <w:rFonts w:asciiTheme="minorHAnsi" w:eastAsiaTheme="minorEastAsia" w:hAnsiTheme="minorHAnsi" w:cstheme="minorBidi"/>
                <w:sz w:val="20"/>
                <w:szCs w:val="20"/>
              </w:rPr>
              <w:t>19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  <w:r w:rsidR="1098EF8B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2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/2</w:t>
            </w:r>
            <w:r w:rsidR="005F46E5">
              <w:rPr>
                <w:rFonts w:asciiTheme="minorHAnsi" w:eastAsiaTheme="minorEastAsia" w:hAnsiTheme="minorHAnsi" w:cstheme="minorBidi"/>
                <w:sz w:val="20"/>
                <w:szCs w:val="20"/>
              </w:rPr>
              <w:t>4</w:t>
            </w:r>
            <w:r w:rsidR="00935C21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8ED0043" w14:textId="77777777" w:rsidR="00935C21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Use of hyphen.</w:t>
            </w:r>
          </w:p>
          <w:p w14:paraId="4B94D5A5" w14:textId="77777777" w:rsidR="0064513E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1C03784F" w14:textId="77777777" w:rsidR="00935C21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Hyphens can be used to join a prefix to a root word, especially if the prefix ends in a vowel letter and the root word also begins with one.</w:t>
            </w:r>
            <w:r w:rsidR="00DC166B"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Please note: these words would be correct with or without a hyphen.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32B27A7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co-own</w:t>
            </w:r>
          </w:p>
          <w:p w14:paraId="319C9A5C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re-enter</w:t>
            </w:r>
          </w:p>
          <w:p w14:paraId="0F2FE42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co-ordinate</w:t>
            </w:r>
          </w:p>
          <w:p w14:paraId="71F4CC91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co-operate</w:t>
            </w:r>
          </w:p>
          <w:p w14:paraId="6263DD53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re-examine</w:t>
            </w:r>
          </w:p>
          <w:p w14:paraId="3CA4A2CD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re-do</w:t>
            </w:r>
          </w:p>
          <w:p w14:paraId="67EE05A6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calculate</w:t>
            </w:r>
            <w:proofErr w:type="gramEnd"/>
          </w:p>
          <w:p w14:paraId="5EAA63C9" w14:textId="77777777" w:rsidR="003435E4" w:rsidRPr="00935236" w:rsidRDefault="003435E4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 xml:space="preserve">familiar </w:t>
            </w:r>
          </w:p>
          <w:p w14:paraId="0764EA8E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foreign</w:t>
            </w:r>
          </w:p>
          <w:p w14:paraId="03FC296F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forty</w:t>
            </w:r>
          </w:p>
          <w:p w14:paraId="3DEEC669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97729B9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co-operation</w:t>
            </w:r>
          </w:p>
          <w:p w14:paraId="10BC9067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co-ordination</w:t>
            </w:r>
          </w:p>
          <w:p w14:paraId="094D66F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re-occurrence</w:t>
            </w:r>
          </w:p>
          <w:p w14:paraId="4D5C87E0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re-examination</w:t>
            </w:r>
          </w:p>
          <w:p w14:paraId="7B70F590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re-install</w:t>
            </w:r>
          </w:p>
          <w:p w14:paraId="2B803FC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pre-existing</w:t>
            </w:r>
          </w:p>
          <w:p w14:paraId="762521D4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pre-historic</w:t>
            </w:r>
          </w:p>
          <w:p w14:paraId="4837445D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familiar</w:t>
            </w:r>
          </w:p>
          <w:p w14:paraId="77F096DD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foreign</w:t>
            </w:r>
          </w:p>
          <w:p w14:paraId="6D896CC8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forty</w:t>
            </w:r>
          </w:p>
          <w:p w14:paraId="3656B9AB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</w:p>
        </w:tc>
      </w:tr>
      <w:tr w:rsidR="00935C21" w:rsidRPr="00935236" w14:paraId="4D8EBD50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5FB0818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049F31CB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53128261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5FCD5EC4" w14:textId="0B00036C" w:rsidR="00935C21" w:rsidRPr="00935236" w:rsidRDefault="005F46E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2</w:t>
            </w:r>
          </w:p>
          <w:p w14:paraId="1D1A0BB1" w14:textId="77FF603A" w:rsidR="00935C21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. </w:t>
            </w:r>
            <w:r w:rsidR="005F46E5">
              <w:rPr>
                <w:rFonts w:asciiTheme="minorHAnsi" w:eastAsiaTheme="minorEastAsia" w:hAnsiTheme="minorHAnsi" w:cstheme="minorBidi"/>
                <w:sz w:val="20"/>
                <w:szCs w:val="20"/>
              </w:rPr>
              <w:t>2</w:t>
            </w:r>
            <w:r w:rsidR="45D9FF3D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6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  <w:r w:rsidR="005F46E5">
              <w:rPr>
                <w:rFonts w:asciiTheme="minorHAnsi" w:eastAsiaTheme="minorEastAsia" w:hAnsiTheme="minorHAnsi" w:cstheme="minorBidi"/>
                <w:sz w:val="20"/>
                <w:szCs w:val="20"/>
              </w:rPr>
              <w:t>2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/2</w:t>
            </w:r>
            <w:r w:rsidR="005F46E5">
              <w:rPr>
                <w:rFonts w:asciiTheme="minorHAnsi" w:eastAsiaTheme="minorEastAsia" w:hAnsiTheme="minorHAnsi" w:cstheme="minorBidi"/>
                <w:sz w:val="20"/>
                <w:szCs w:val="20"/>
              </w:rPr>
              <w:t>4</w:t>
            </w:r>
            <w:r w:rsidR="00935C21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F4803B3" w14:textId="77777777" w:rsidR="00935C21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with the /i:/ sound spelt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ei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 after c.</w:t>
            </w:r>
          </w:p>
          <w:p w14:paraId="62486C05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066666D4" w14:textId="77777777" w:rsidR="00DC166B" w:rsidRPr="00935236" w:rsidRDefault="004E547E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The ‘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before e except after c’ rule applies to words where the sound spelt by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is /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:/. Exceptions: protein, caffeine, seize (and either and neither if pronounced with an initial /i:/ sound).</w:t>
            </w:r>
          </w:p>
          <w:p w14:paraId="4101652C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4B99056E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4822B48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ceiling</w:t>
            </w:r>
          </w:p>
          <w:p w14:paraId="59F6400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receive</w:t>
            </w:r>
          </w:p>
          <w:p w14:paraId="3F5BEBB5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receipt</w:t>
            </w:r>
          </w:p>
          <w:p w14:paraId="782ED0F9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protein</w:t>
            </w:r>
          </w:p>
          <w:p w14:paraId="24602B58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seize</w:t>
            </w:r>
          </w:p>
          <w:p w14:paraId="50B1069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either</w:t>
            </w:r>
          </w:p>
          <w:p w14:paraId="72CEB236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neither</w:t>
            </w:r>
          </w:p>
          <w:p w14:paraId="6C15A0B4" w14:textId="77777777" w:rsidR="00935C21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 xml:space="preserve">frequently </w:t>
            </w:r>
            <w:r w:rsidR="00935C21"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government</w:t>
            </w:r>
          </w:p>
          <w:p w14:paraId="4EB55A54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guarantee</w:t>
            </w:r>
          </w:p>
          <w:p w14:paraId="1299C43A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D73FC47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perceive</w:t>
            </w:r>
          </w:p>
          <w:p w14:paraId="63311BB5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conceive</w:t>
            </w:r>
          </w:p>
          <w:p w14:paraId="1AC92FE3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deceive</w:t>
            </w:r>
          </w:p>
          <w:p w14:paraId="51FF01FA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deceit</w:t>
            </w:r>
          </w:p>
          <w:p w14:paraId="1252DBF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conceit </w:t>
            </w:r>
          </w:p>
          <w:p w14:paraId="2BD1FBD6" w14:textId="77777777" w:rsidR="00E549E2" w:rsidRPr="00935236" w:rsidRDefault="00CF4AC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conceitedness</w:t>
            </w:r>
          </w:p>
          <w:p w14:paraId="43E3CCF3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caffeine</w:t>
            </w:r>
          </w:p>
          <w:p w14:paraId="36DEBDF5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 xml:space="preserve">frequently </w:t>
            </w:r>
          </w:p>
          <w:p w14:paraId="55A0F2B4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government</w:t>
            </w:r>
          </w:p>
          <w:p w14:paraId="23A053B3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guarantee</w:t>
            </w:r>
          </w:p>
          <w:p w14:paraId="4DDBEF00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</w:p>
        </w:tc>
      </w:tr>
      <w:tr w:rsidR="008202C5" w:rsidRPr="00935236" w14:paraId="3252C862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61D77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3CF2D8B6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2598DEE6" w14:textId="6C455C0A" w:rsidR="008202C5" w:rsidRDefault="000A529D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3</w:t>
            </w:r>
          </w:p>
          <w:p w14:paraId="22F0088D" w14:textId="19CC28A5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6829D6">
              <w:rPr>
                <w:rFonts w:asciiTheme="minorHAnsi" w:eastAsiaTheme="minorEastAsia" w:hAnsiTheme="minorHAnsi" w:cstheme="minorBidi"/>
              </w:rPr>
              <w:t>4</w:t>
            </w:r>
            <w:r w:rsidRPr="42921B2A">
              <w:rPr>
                <w:rFonts w:asciiTheme="minorHAnsi" w:eastAsiaTheme="minorEastAsia" w:hAnsiTheme="minorHAnsi" w:cstheme="minorBidi"/>
              </w:rPr>
              <w:t>/3/2</w:t>
            </w:r>
            <w:r w:rsidR="006829D6">
              <w:rPr>
                <w:rFonts w:asciiTheme="minorHAnsi" w:eastAsiaTheme="minorEastAsia" w:hAnsiTheme="minorHAnsi" w:cstheme="minorBidi"/>
              </w:rPr>
              <w:t>4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C16D24C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containing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ough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.</w:t>
            </w:r>
          </w:p>
          <w:p w14:paraId="0FB78278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27A88F2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ought</w:t>
            </w:r>
          </w:p>
          <w:p w14:paraId="1065C907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bought</w:t>
            </w:r>
          </w:p>
          <w:p w14:paraId="5FDBC527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thought</w:t>
            </w:r>
          </w:p>
          <w:p w14:paraId="475E9BD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nought</w:t>
            </w:r>
          </w:p>
          <w:p w14:paraId="61A1897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brought</w:t>
            </w:r>
          </w:p>
          <w:p w14:paraId="7AACC86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fought</w:t>
            </w:r>
          </w:p>
          <w:p w14:paraId="630EFC25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rough</w:t>
            </w:r>
          </w:p>
          <w:p w14:paraId="5B0076E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tough</w:t>
            </w:r>
          </w:p>
          <w:p w14:paraId="6431B8B8" w14:textId="77777777" w:rsidR="008202C5" w:rsidRPr="008077BF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harass</w:t>
            </w:r>
          </w:p>
          <w:p w14:paraId="26FDB79D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hindrance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BD3FA5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enough</w:t>
            </w:r>
          </w:p>
          <w:p w14:paraId="5AB1A2C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cough</w:t>
            </w:r>
          </w:p>
          <w:p w14:paraId="3D1F5B3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though</w:t>
            </w:r>
          </w:p>
          <w:p w14:paraId="23A8F4B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through</w:t>
            </w:r>
          </w:p>
          <w:p w14:paraId="0B31B61F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although</w:t>
            </w:r>
          </w:p>
          <w:p w14:paraId="7C8341B0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thorough</w:t>
            </w:r>
          </w:p>
          <w:p w14:paraId="77E64DE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borough</w:t>
            </w:r>
          </w:p>
          <w:p w14:paraId="2F89032F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bough</w:t>
            </w:r>
          </w:p>
          <w:p w14:paraId="55BDBA1F" w14:textId="77777777" w:rsidR="008202C5" w:rsidRPr="008077BF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harass</w:t>
            </w:r>
          </w:p>
          <w:p w14:paraId="717DB3D6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hindrance</w:t>
            </w:r>
          </w:p>
        </w:tc>
      </w:tr>
      <w:tr w:rsidR="008202C5" w:rsidRPr="00935236" w14:paraId="27D17839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FC39945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78941E47" w14:textId="686DDBA8" w:rsidR="008202C5" w:rsidRDefault="000A529D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4</w:t>
            </w:r>
          </w:p>
          <w:p w14:paraId="33B877CE" w14:textId="1D7D7A9B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0A529D">
              <w:rPr>
                <w:rFonts w:asciiTheme="minorHAnsi" w:eastAsiaTheme="minorEastAsia" w:hAnsiTheme="minorHAnsi" w:cstheme="minorBidi"/>
              </w:rPr>
              <w:t>11</w:t>
            </w:r>
            <w:r w:rsidRPr="42921B2A">
              <w:rPr>
                <w:rFonts w:asciiTheme="minorHAnsi" w:eastAsiaTheme="minorEastAsia" w:hAnsiTheme="minorHAnsi" w:cstheme="minorBidi"/>
              </w:rPr>
              <w:t>/3/2</w:t>
            </w:r>
            <w:r w:rsidR="000A529D">
              <w:rPr>
                <w:rFonts w:asciiTheme="minorHAnsi" w:eastAsiaTheme="minorEastAsia" w:hAnsiTheme="minorHAnsi" w:cstheme="minorBidi"/>
              </w:rPr>
              <w:t>4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799A617" w14:textId="77777777" w:rsidR="008202C5" w:rsidRDefault="008202C5" w:rsidP="42921B2A">
            <w:pPr>
              <w:pStyle w:val="Default"/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with silent letters. </w:t>
            </w:r>
          </w:p>
          <w:p w14:paraId="0562CB0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4AEC564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knife</w:t>
            </w:r>
          </w:p>
          <w:p w14:paraId="2ECD4511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ghost</w:t>
            </w:r>
          </w:p>
          <w:p w14:paraId="612A6D62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knight</w:t>
            </w:r>
          </w:p>
          <w:p w14:paraId="3D0E81A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doubt</w:t>
            </w:r>
          </w:p>
          <w:p w14:paraId="11FEC890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lamb</w:t>
            </w:r>
          </w:p>
          <w:p w14:paraId="6B38144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island</w:t>
            </w:r>
          </w:p>
          <w:p w14:paraId="05CF3EA2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identity</w:t>
            </w:r>
          </w:p>
          <w:p w14:paraId="3D9D4D4B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</w:t>
            </w:r>
          </w:p>
          <w:p w14:paraId="69BC72C9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immediately</w:t>
            </w:r>
          </w:p>
          <w:p w14:paraId="4C0C4CD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individual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5BA910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knuckle</w:t>
            </w:r>
          </w:p>
          <w:p w14:paraId="3A15311D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solemn</w:t>
            </w:r>
          </w:p>
          <w:p w14:paraId="413B802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thistle</w:t>
            </w:r>
          </w:p>
          <w:p w14:paraId="204E519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numb</w:t>
            </w:r>
          </w:p>
          <w:p w14:paraId="7630DA9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thumb</w:t>
            </w:r>
          </w:p>
          <w:p w14:paraId="5B5C063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answer</w:t>
            </w:r>
          </w:p>
          <w:p w14:paraId="0A86EA95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identity</w:t>
            </w:r>
          </w:p>
          <w:p w14:paraId="210FA40D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</w:t>
            </w:r>
          </w:p>
          <w:p w14:paraId="58C8A8A7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immediately</w:t>
            </w:r>
          </w:p>
          <w:p w14:paraId="2BBF0646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individual</w:t>
            </w:r>
          </w:p>
        </w:tc>
      </w:tr>
      <w:tr w:rsidR="00C03517" w:rsidRPr="00935236" w14:paraId="5B095115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CE0A41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62EBF3C5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29B4EA11" w14:textId="3372A601" w:rsidR="00C03517" w:rsidRDefault="00BE73B9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5</w:t>
            </w:r>
          </w:p>
          <w:p w14:paraId="0B672B03" w14:textId="4BA1DA0F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BE73B9">
              <w:rPr>
                <w:rFonts w:asciiTheme="minorHAnsi" w:eastAsiaTheme="minorEastAsia" w:hAnsiTheme="minorHAnsi" w:cstheme="minorBidi"/>
              </w:rPr>
              <w:t>18</w:t>
            </w:r>
            <w:r w:rsidRPr="42921B2A">
              <w:rPr>
                <w:rFonts w:asciiTheme="minorHAnsi" w:eastAsiaTheme="minorEastAsia" w:hAnsiTheme="minorHAnsi" w:cstheme="minorBidi"/>
              </w:rPr>
              <w:t>/</w:t>
            </w:r>
            <w:r w:rsidR="4FEF1907" w:rsidRPr="42921B2A">
              <w:rPr>
                <w:rFonts w:asciiTheme="minorHAnsi" w:eastAsiaTheme="minorEastAsia" w:hAnsiTheme="minorHAnsi" w:cstheme="minorBidi"/>
              </w:rPr>
              <w:t>3</w:t>
            </w:r>
            <w:r w:rsidRPr="42921B2A">
              <w:rPr>
                <w:rFonts w:asciiTheme="minorHAnsi" w:eastAsiaTheme="minorEastAsia" w:hAnsiTheme="minorHAnsi" w:cstheme="minorBidi"/>
              </w:rPr>
              <w:t>/2</w:t>
            </w:r>
            <w:r w:rsidR="00BE73B9">
              <w:rPr>
                <w:rFonts w:asciiTheme="minorHAnsi" w:eastAsiaTheme="minorEastAsia" w:hAnsiTheme="minorHAnsi" w:cstheme="minorBidi"/>
              </w:rPr>
              <w:t>4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D98A12B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2946DB82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0CF349BD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A test based on the spellings learnt during this term. 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01F4C1DC" w14:textId="77777777" w:rsidR="00C03517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lamb</w:t>
            </w:r>
          </w:p>
          <w:p w14:paraId="58C2BC05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doubt</w:t>
            </w:r>
          </w:p>
          <w:p w14:paraId="518DBF4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fought</w:t>
            </w:r>
          </w:p>
          <w:p w14:paraId="376E2B6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rough</w:t>
            </w:r>
          </w:p>
          <w:p w14:paraId="745119D9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ceiling</w:t>
            </w:r>
          </w:p>
          <w:p w14:paraId="5A485D2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seize</w:t>
            </w:r>
          </w:p>
          <w:p w14:paraId="0876D50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calculate</w:t>
            </w:r>
            <w:proofErr w:type="gramEnd"/>
          </w:p>
          <w:p w14:paraId="7B2D180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re-examine</w:t>
            </w:r>
          </w:p>
          <w:p w14:paraId="5BD59A37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transferred</w:t>
            </w:r>
          </w:p>
          <w:p w14:paraId="26071A8E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referral</w:t>
            </w:r>
          </w:p>
          <w:p w14:paraId="5997CC1D" w14:textId="77777777" w:rsidR="008E58F6" w:rsidRPr="0093523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DD6DB37" w14:textId="77777777" w:rsidR="00C03517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thumb</w:t>
            </w:r>
          </w:p>
          <w:p w14:paraId="1347C63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solemn</w:t>
            </w:r>
          </w:p>
          <w:p w14:paraId="53746AEE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although</w:t>
            </w:r>
          </w:p>
          <w:p w14:paraId="71C2BDB8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borough</w:t>
            </w:r>
          </w:p>
          <w:p w14:paraId="37D327FB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perceive </w:t>
            </w:r>
          </w:p>
          <w:p w14:paraId="28FA54D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conceitedness </w:t>
            </w:r>
          </w:p>
          <w:p w14:paraId="1414587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re-examination</w:t>
            </w:r>
          </w:p>
          <w:p w14:paraId="05DCCD0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pre-existing</w:t>
            </w:r>
          </w:p>
          <w:p w14:paraId="7E74BEA3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cross-referencing</w:t>
            </w:r>
          </w:p>
          <w:p w14:paraId="0E3FF7A7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preferential</w:t>
            </w:r>
          </w:p>
          <w:p w14:paraId="110FFD37" w14:textId="77777777" w:rsidR="008E58F6" w:rsidRPr="0093523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</w:p>
        </w:tc>
      </w:tr>
    </w:tbl>
    <w:p w14:paraId="6B699379" w14:textId="77777777" w:rsidR="001631AF" w:rsidRPr="00935236" w:rsidRDefault="001631AF">
      <w:pPr>
        <w:rPr>
          <w:rFonts w:ascii="Calibri" w:hAnsi="Calibri"/>
        </w:rPr>
      </w:pPr>
    </w:p>
    <w:sectPr w:rsidR="001631AF" w:rsidRPr="00935236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9F23F" w14:textId="77777777" w:rsidR="00B54A85" w:rsidRDefault="00B54A85" w:rsidP="006A380E">
      <w:r>
        <w:separator/>
      </w:r>
    </w:p>
  </w:endnote>
  <w:endnote w:type="continuationSeparator" w:id="0">
    <w:p w14:paraId="1F72F646" w14:textId="77777777" w:rsidR="00B54A85" w:rsidRDefault="00B54A8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E6F91" w14:textId="77777777" w:rsidR="00B54A85" w:rsidRDefault="00B54A85" w:rsidP="006A380E">
      <w:r>
        <w:separator/>
      </w:r>
    </w:p>
  </w:footnote>
  <w:footnote w:type="continuationSeparator" w:id="0">
    <w:p w14:paraId="61CDCEAD" w14:textId="77777777" w:rsidR="00B54A85" w:rsidRDefault="00B54A8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A865A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01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A529D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5456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97682"/>
    <w:rsid w:val="004C2BBD"/>
    <w:rsid w:val="004D6F9A"/>
    <w:rsid w:val="004E547E"/>
    <w:rsid w:val="00503860"/>
    <w:rsid w:val="0053013D"/>
    <w:rsid w:val="00550B58"/>
    <w:rsid w:val="00576E58"/>
    <w:rsid w:val="00586D37"/>
    <w:rsid w:val="00590C49"/>
    <w:rsid w:val="005B3E97"/>
    <w:rsid w:val="005E012F"/>
    <w:rsid w:val="005E1D33"/>
    <w:rsid w:val="005E738A"/>
    <w:rsid w:val="005F46E5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57B6E"/>
    <w:rsid w:val="00675A05"/>
    <w:rsid w:val="006829D6"/>
    <w:rsid w:val="00682F0D"/>
    <w:rsid w:val="00696348"/>
    <w:rsid w:val="006A380E"/>
    <w:rsid w:val="006B0565"/>
    <w:rsid w:val="006B2248"/>
    <w:rsid w:val="006C33BE"/>
    <w:rsid w:val="006C4136"/>
    <w:rsid w:val="006D231B"/>
    <w:rsid w:val="006D56B9"/>
    <w:rsid w:val="006E3DB2"/>
    <w:rsid w:val="006E7EE3"/>
    <w:rsid w:val="006F224C"/>
    <w:rsid w:val="006F2C3C"/>
    <w:rsid w:val="00724647"/>
    <w:rsid w:val="007332F1"/>
    <w:rsid w:val="00756867"/>
    <w:rsid w:val="00764FB8"/>
    <w:rsid w:val="007B1B39"/>
    <w:rsid w:val="007B3108"/>
    <w:rsid w:val="007B3925"/>
    <w:rsid w:val="007B6F63"/>
    <w:rsid w:val="007C1144"/>
    <w:rsid w:val="007E6729"/>
    <w:rsid w:val="007F44C2"/>
    <w:rsid w:val="00815A3A"/>
    <w:rsid w:val="008202C5"/>
    <w:rsid w:val="008258A6"/>
    <w:rsid w:val="008433AB"/>
    <w:rsid w:val="00854A2F"/>
    <w:rsid w:val="00860532"/>
    <w:rsid w:val="008670DD"/>
    <w:rsid w:val="008A01A0"/>
    <w:rsid w:val="008E58F6"/>
    <w:rsid w:val="008E77A3"/>
    <w:rsid w:val="0090640D"/>
    <w:rsid w:val="00915451"/>
    <w:rsid w:val="00921445"/>
    <w:rsid w:val="00935236"/>
    <w:rsid w:val="00935C21"/>
    <w:rsid w:val="00943EC7"/>
    <w:rsid w:val="00952F1A"/>
    <w:rsid w:val="00972C4A"/>
    <w:rsid w:val="009911B3"/>
    <w:rsid w:val="009B7C03"/>
    <w:rsid w:val="00A00969"/>
    <w:rsid w:val="00A14B8D"/>
    <w:rsid w:val="00A3370E"/>
    <w:rsid w:val="00A43ADA"/>
    <w:rsid w:val="00A44E52"/>
    <w:rsid w:val="00A64767"/>
    <w:rsid w:val="00A70460"/>
    <w:rsid w:val="00A832C6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54A85"/>
    <w:rsid w:val="00B80189"/>
    <w:rsid w:val="00B9582B"/>
    <w:rsid w:val="00B95903"/>
    <w:rsid w:val="00B96C95"/>
    <w:rsid w:val="00BE73B9"/>
    <w:rsid w:val="00C01EC8"/>
    <w:rsid w:val="00C03517"/>
    <w:rsid w:val="00C07AB2"/>
    <w:rsid w:val="00C15364"/>
    <w:rsid w:val="00C45A2F"/>
    <w:rsid w:val="00C53639"/>
    <w:rsid w:val="00C62721"/>
    <w:rsid w:val="00C72D48"/>
    <w:rsid w:val="00C91B29"/>
    <w:rsid w:val="00CF4AC6"/>
    <w:rsid w:val="00D002A4"/>
    <w:rsid w:val="00D13A14"/>
    <w:rsid w:val="00D157A7"/>
    <w:rsid w:val="00D24FB2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662D"/>
    <w:rsid w:val="00E47E14"/>
    <w:rsid w:val="00E549E2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  <w:rsid w:val="0D62D9DE"/>
    <w:rsid w:val="0DC43E1E"/>
    <w:rsid w:val="1098EF8B"/>
    <w:rsid w:val="10FE7E71"/>
    <w:rsid w:val="1546ACB9"/>
    <w:rsid w:val="191A522A"/>
    <w:rsid w:val="27FA7A84"/>
    <w:rsid w:val="29AB3F7A"/>
    <w:rsid w:val="3267E43C"/>
    <w:rsid w:val="3BC0DB56"/>
    <w:rsid w:val="3CAD7C05"/>
    <w:rsid w:val="4288EEA5"/>
    <w:rsid w:val="42921B2A"/>
    <w:rsid w:val="43D95597"/>
    <w:rsid w:val="45D9FF3D"/>
    <w:rsid w:val="4FEF1907"/>
    <w:rsid w:val="57489747"/>
    <w:rsid w:val="5AA1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81BC8D"/>
  <w15:chartTrackingRefBased/>
  <w15:docId w15:val="{6B2B0167-E5D3-4CD0-BEB8-5AD16F58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>North Somerset LEA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Hannah Brown</cp:lastModifiedBy>
  <cp:revision>2</cp:revision>
  <cp:lastPrinted>2020-02-13T00:00:00Z</cp:lastPrinted>
  <dcterms:created xsi:type="dcterms:W3CDTF">2024-02-19T15:50:00Z</dcterms:created>
  <dcterms:modified xsi:type="dcterms:W3CDTF">2024-02-19T15:50:00Z</dcterms:modified>
</cp:coreProperties>
</file>