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44EAF" w14:textId="42CD6DDA" w:rsidR="00635D29" w:rsidRPr="00E963A1" w:rsidRDefault="00635D29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280E58">
        <w:rPr>
          <w:rFonts w:ascii="Twinkl" w:hAnsi="Twinkl"/>
          <w:u w:val="single"/>
        </w:rPr>
        <w:t>s</w:t>
      </w:r>
    </w:p>
    <w:p w14:paraId="5E6B886F" w14:textId="09E5E665" w:rsidR="00635D29" w:rsidRDefault="00635D29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4</w:t>
      </w:r>
      <w:r w:rsidR="00960E20">
        <w:rPr>
          <w:rFonts w:ascii="Twinkl" w:hAnsi="Twinkl"/>
          <w:u w:val="single"/>
        </w:rPr>
        <w:t xml:space="preserve"> 202</w:t>
      </w:r>
      <w:r w:rsidR="002B6BF7">
        <w:rPr>
          <w:rFonts w:ascii="Twinkl" w:hAnsi="Twinkl"/>
          <w:u w:val="single"/>
        </w:rPr>
        <w:t>4</w:t>
      </w:r>
    </w:p>
    <w:p w14:paraId="3EBE0C2C" w14:textId="1BE5BD57" w:rsidR="00280E58" w:rsidRDefault="00280E58" w:rsidP="00280E58">
      <w:pPr>
        <w:rPr>
          <w:rFonts w:ascii="Twinkl" w:hAnsi="Twinkl"/>
          <w:u w:val="single"/>
        </w:rPr>
      </w:pPr>
    </w:p>
    <w:p w14:paraId="579D85C6" w14:textId="1DCB2C1D" w:rsidR="00280E58" w:rsidRPr="00280E58" w:rsidRDefault="00280E58" w:rsidP="00280E58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</w:t>
      </w:r>
      <w:r w:rsidRPr="00315100">
        <w:rPr>
          <w:rFonts w:ascii="Twinkl" w:hAnsi="Twinkl" w:cs="Arial"/>
          <w:szCs w:val="22"/>
        </w:rPr>
        <w:t>be</w:t>
      </w:r>
      <w:r>
        <w:rPr>
          <w:rFonts w:ascii="Twinkl" w:hAnsi="Twinkl" w:cs="Arial"/>
          <w:szCs w:val="22"/>
        </w:rPr>
        <w:t xml:space="preserve"> a few </w:t>
      </w:r>
      <w:r w:rsidRPr="00315100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54436EC6" w14:textId="77777777" w:rsidR="00635D29" w:rsidRDefault="00635D29" w:rsidP="00434761">
      <w:pPr>
        <w:rPr>
          <w:rFonts w:ascii="Twinkl" w:hAnsi="Twinkl"/>
        </w:rPr>
      </w:pPr>
    </w:p>
    <w:tbl>
      <w:tblPr>
        <w:tblW w:w="10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4640"/>
        <w:gridCol w:w="2128"/>
        <w:gridCol w:w="2361"/>
      </w:tblGrid>
      <w:tr w:rsidR="00280E58" w14:paraId="73616C8F" w14:textId="77777777" w:rsidTr="002B6BF7">
        <w:trPr>
          <w:trHeight w:val="290"/>
        </w:trPr>
        <w:tc>
          <w:tcPr>
            <w:tcW w:w="1526" w:type="dxa"/>
          </w:tcPr>
          <w:p w14:paraId="17EAD8CC" w14:textId="60AB2A1E" w:rsidR="00280E58" w:rsidRDefault="00280E58" w:rsidP="00280E58">
            <w:pPr>
              <w:jc w:val="center"/>
              <w:rPr>
                <w:rFonts w:ascii="Twinkl" w:hAnsi="Twinkl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640" w:type="dxa"/>
          </w:tcPr>
          <w:p w14:paraId="278BD424" w14:textId="217BB677" w:rsidR="00280E58" w:rsidRPr="00675450" w:rsidRDefault="00280E58" w:rsidP="00280E58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8" w:type="dxa"/>
          </w:tcPr>
          <w:p w14:paraId="3A562E3D" w14:textId="2213A67C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61" w:type="dxa"/>
          </w:tcPr>
          <w:p w14:paraId="1738A6BD" w14:textId="66E69FD0" w:rsidR="00280E58" w:rsidRPr="00675450" w:rsidRDefault="00280E58" w:rsidP="00280E58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2B6BF7" w:rsidRPr="006770DC" w14:paraId="798965D1" w14:textId="77777777" w:rsidTr="002B6BF7">
        <w:trPr>
          <w:trHeight w:val="1452"/>
        </w:trPr>
        <w:tc>
          <w:tcPr>
            <w:tcW w:w="1526" w:type="dxa"/>
          </w:tcPr>
          <w:p w14:paraId="0460DEE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353331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9DB823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51EA2A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1</w:t>
            </w:r>
          </w:p>
          <w:p w14:paraId="33522567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19/2/24)</w:t>
            </w:r>
          </w:p>
          <w:p w14:paraId="7171A054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4387A6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4640" w:type="dxa"/>
          </w:tcPr>
          <w:p w14:paraId="44737B28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1D489469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F36419A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6A0D7D6C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5BBBB4C" w14:textId="4F7F8491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b/>
                <w:sz w:val="22"/>
                <w:szCs w:val="22"/>
              </w:rPr>
              <w:t>Homophones and near homophones</w:t>
            </w:r>
          </w:p>
        </w:tc>
        <w:tc>
          <w:tcPr>
            <w:tcW w:w="2128" w:type="dxa"/>
          </w:tcPr>
          <w:p w14:paraId="7AAC85FC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grate </w:t>
            </w:r>
          </w:p>
          <w:p w14:paraId="6D9139C2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great </w:t>
            </w:r>
          </w:p>
          <w:p w14:paraId="7939BDCA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grown </w:t>
            </w:r>
          </w:p>
          <w:p w14:paraId="38AFB9F6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groan </w:t>
            </w:r>
          </w:p>
          <w:p w14:paraId="238D8B66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plain </w:t>
            </w:r>
          </w:p>
          <w:p w14:paraId="3EDE8F41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plane </w:t>
            </w:r>
          </w:p>
          <w:p w14:paraId="28BE04F2" w14:textId="77777777" w:rsidR="006770DC" w:rsidRPr="006770DC" w:rsidRDefault="006770DC" w:rsidP="002B6BF7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 xml:space="preserve">woman </w:t>
            </w:r>
          </w:p>
          <w:p w14:paraId="2E0D2734" w14:textId="7B2A81AF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women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</w:t>
            </w:r>
          </w:p>
        </w:tc>
        <w:tc>
          <w:tcPr>
            <w:tcW w:w="2361" w:type="dxa"/>
          </w:tcPr>
          <w:p w14:paraId="58C5AAE3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peace </w:t>
            </w:r>
          </w:p>
          <w:p w14:paraId="6BC1343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piece </w:t>
            </w:r>
          </w:p>
          <w:p w14:paraId="2E5B34FB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rain </w:t>
            </w:r>
          </w:p>
          <w:p w14:paraId="7D2473DB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reign </w:t>
            </w:r>
          </w:p>
          <w:p w14:paraId="3BC26BF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mist </w:t>
            </w:r>
          </w:p>
          <w:p w14:paraId="35979849" w14:textId="77777777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 xml:space="preserve">missed </w:t>
            </w:r>
          </w:p>
          <w:p w14:paraId="7ABC8CD5" w14:textId="7777777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 xml:space="preserve">woman </w:t>
            </w:r>
          </w:p>
          <w:p w14:paraId="49A5D280" w14:textId="34C4BE12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women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</w:t>
            </w:r>
            <w:r w:rsidR="002B6BF7" w:rsidRPr="006770DC">
              <w:rPr>
                <w:rFonts w:ascii="Twinkl" w:hAnsi="Twinkl"/>
                <w:sz w:val="22"/>
                <w:szCs w:val="22"/>
              </w:rPr>
              <w:t xml:space="preserve"> </w:t>
            </w:r>
          </w:p>
        </w:tc>
      </w:tr>
      <w:tr w:rsidR="002B6BF7" w:rsidRPr="006770DC" w14:paraId="4532780A" w14:textId="77777777" w:rsidTr="002B6BF7">
        <w:trPr>
          <w:trHeight w:val="858"/>
        </w:trPr>
        <w:tc>
          <w:tcPr>
            <w:tcW w:w="1526" w:type="dxa"/>
          </w:tcPr>
          <w:p w14:paraId="2F20B46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4B56687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2B08BC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3FAD6E9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2</w:t>
            </w:r>
          </w:p>
          <w:p w14:paraId="49978FAE" w14:textId="69136E7A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26/2/24)</w:t>
            </w:r>
          </w:p>
        </w:tc>
        <w:tc>
          <w:tcPr>
            <w:tcW w:w="4640" w:type="dxa"/>
          </w:tcPr>
          <w:p w14:paraId="1B7FCB89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2391984A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2033E63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1EADAD2B" w14:textId="77777777" w:rsidR="006770DC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66FD842" w14:textId="617D4ADB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b/>
                <w:sz w:val="22"/>
                <w:szCs w:val="22"/>
              </w:rPr>
              <w:t>Homophones and near homophones</w:t>
            </w:r>
            <w:r w:rsidRPr="006770DC">
              <w:rPr>
                <w:rFonts w:ascii="Twinkl" w:hAnsi="Twink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8" w:type="dxa"/>
          </w:tcPr>
          <w:p w14:paraId="6CCE7CB7" w14:textId="784E3523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scent</w:t>
            </w:r>
          </w:p>
          <w:p w14:paraId="6708DA29" w14:textId="5638D774" w:rsidR="006770DC" w:rsidRPr="006770DC" w:rsidRDefault="006770DC" w:rsidP="002B6BF7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Cs/>
                <w:sz w:val="22"/>
                <w:szCs w:val="22"/>
              </w:rPr>
              <w:t>sent</w:t>
            </w:r>
          </w:p>
          <w:p w14:paraId="63482F38" w14:textId="34AE5757" w:rsidR="006770DC" w:rsidRPr="006770DC" w:rsidRDefault="006770DC" w:rsidP="002B6BF7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Cs/>
                <w:sz w:val="22"/>
                <w:szCs w:val="22"/>
              </w:rPr>
              <w:t>vain</w:t>
            </w:r>
          </w:p>
          <w:p w14:paraId="2C31E185" w14:textId="77777777" w:rsidR="002B6BF7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vein</w:t>
            </w:r>
          </w:p>
          <w:p w14:paraId="355A4A97" w14:textId="7A3ED76D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rode</w:t>
            </w:r>
          </w:p>
          <w:p w14:paraId="7A03D47E" w14:textId="52A79EA8" w:rsidR="006770DC" w:rsidRPr="006770DC" w:rsidRDefault="006770DC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road</w:t>
            </w:r>
          </w:p>
          <w:p w14:paraId="7DBDF90C" w14:textId="39E013F3" w:rsidR="006770DC" w:rsidRPr="006770DC" w:rsidRDefault="006770DC" w:rsidP="002B6BF7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history</w:t>
            </w:r>
          </w:p>
          <w:p w14:paraId="1BC83D50" w14:textId="5774410E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group</w:t>
            </w:r>
          </w:p>
        </w:tc>
        <w:tc>
          <w:tcPr>
            <w:tcW w:w="2361" w:type="dxa"/>
          </w:tcPr>
          <w:p w14:paraId="2FDF3A52" w14:textId="0B18F916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steel</w:t>
            </w:r>
          </w:p>
          <w:p w14:paraId="56F425A7" w14:textId="4C45D60A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steal</w:t>
            </w:r>
          </w:p>
          <w:p w14:paraId="392742C0" w14:textId="1FC89CA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waist</w:t>
            </w:r>
          </w:p>
          <w:p w14:paraId="3F0A574E" w14:textId="34708B84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waste</w:t>
            </w:r>
          </w:p>
          <w:p w14:paraId="225CFAD0" w14:textId="6E5AE593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medal</w:t>
            </w:r>
          </w:p>
          <w:p w14:paraId="2501F72D" w14:textId="0C9FF50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meddle</w:t>
            </w:r>
          </w:p>
          <w:p w14:paraId="0AADE1D1" w14:textId="7777777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history</w:t>
            </w:r>
          </w:p>
          <w:p w14:paraId="6BE4D7AA" w14:textId="03F3343D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group</w:t>
            </w:r>
          </w:p>
        </w:tc>
      </w:tr>
      <w:tr w:rsidR="002B6BF7" w:rsidRPr="006770DC" w14:paraId="35E57D68" w14:textId="77777777" w:rsidTr="006770DC">
        <w:trPr>
          <w:trHeight w:val="2217"/>
        </w:trPr>
        <w:tc>
          <w:tcPr>
            <w:tcW w:w="1526" w:type="dxa"/>
          </w:tcPr>
          <w:p w14:paraId="008F1B6E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D1C01E3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06811A6A" w14:textId="77777777" w:rsidR="002B6BF7" w:rsidRPr="006770DC" w:rsidRDefault="002B6BF7" w:rsidP="002B6BF7">
            <w:pPr>
              <w:rPr>
                <w:rFonts w:ascii="Twinkl" w:hAnsi="Twinkl"/>
                <w:sz w:val="22"/>
                <w:szCs w:val="22"/>
              </w:rPr>
            </w:pPr>
          </w:p>
          <w:p w14:paraId="21DF1549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3</w:t>
            </w:r>
          </w:p>
          <w:p w14:paraId="535B09A6" w14:textId="06405944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5/3/24)</w:t>
            </w:r>
          </w:p>
        </w:tc>
        <w:tc>
          <w:tcPr>
            <w:tcW w:w="4640" w:type="dxa"/>
          </w:tcPr>
          <w:p w14:paraId="668E0A3B" w14:textId="4C2FBA1E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A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dding the prefix </w:t>
            </w:r>
            <w:r w:rsidRPr="006770DC">
              <w:rPr>
                <w:rFonts w:ascii="Twinkl" w:hAnsi="Twinkl"/>
                <w:b/>
                <w:bCs/>
                <w:sz w:val="22"/>
                <w:szCs w:val="22"/>
              </w:rPr>
              <w:t>bi-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(meaning two or twice) and adding the prefix </w:t>
            </w:r>
            <w:r w:rsidRPr="006770DC">
              <w:rPr>
                <w:rFonts w:ascii="Twinkl" w:hAnsi="Twinkl"/>
                <w:b/>
                <w:bCs/>
                <w:sz w:val="22"/>
                <w:szCs w:val="22"/>
              </w:rPr>
              <w:t>re-</w:t>
            </w:r>
            <w:r w:rsidRPr="006770DC">
              <w:rPr>
                <w:rFonts w:ascii="Twinkl" w:hAnsi="Twinkl"/>
                <w:sz w:val="22"/>
                <w:szCs w:val="22"/>
              </w:rPr>
              <w:t xml:space="preserve"> (meaning again or back)</w:t>
            </w:r>
          </w:p>
        </w:tc>
        <w:tc>
          <w:tcPr>
            <w:tcW w:w="2128" w:type="dxa"/>
          </w:tcPr>
          <w:p w14:paraId="6A356FB3" w14:textId="1E3E79E8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bicycle</w:t>
            </w:r>
          </w:p>
          <w:p w14:paraId="2E348BFA" w14:textId="77FE3E78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biplane</w:t>
            </w:r>
          </w:p>
          <w:p w14:paraId="1FECABF7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reapply</w:t>
            </w:r>
          </w:p>
          <w:p w14:paraId="558DEF15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repay</w:t>
            </w:r>
          </w:p>
          <w:p w14:paraId="3017E659" w14:textId="17333131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rebuild</w:t>
            </w:r>
          </w:p>
          <w:p w14:paraId="32A83991" w14:textId="410AD166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fruit</w:t>
            </w:r>
          </w:p>
          <w:p w14:paraId="722B6CF8" w14:textId="3FA81A36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</w:rPr>
              <w:t>heart</w:t>
            </w:r>
          </w:p>
        </w:tc>
        <w:tc>
          <w:tcPr>
            <w:tcW w:w="2361" w:type="dxa"/>
          </w:tcPr>
          <w:p w14:paraId="5088E8B2" w14:textId="1710F95A" w:rsidR="002B6BF7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reappear</w:t>
            </w:r>
          </w:p>
          <w:p w14:paraId="3D1A7D0E" w14:textId="18D4C593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sz w:val="22"/>
                <w:szCs w:val="22"/>
                <w:lang w:val="fr-FR"/>
              </w:rPr>
              <w:t>redecorate</w:t>
            </w:r>
          </w:p>
          <w:p w14:paraId="0AA3BCA1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bisect</w:t>
            </w:r>
          </w:p>
          <w:p w14:paraId="46882E6D" w14:textId="77777777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bilingual</w:t>
            </w:r>
          </w:p>
          <w:p w14:paraId="0651C949" w14:textId="0362358D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biannual</w:t>
            </w:r>
          </w:p>
          <w:p w14:paraId="7D236721" w14:textId="7860AD57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fruit</w:t>
            </w:r>
          </w:p>
          <w:p w14:paraId="070069BF" w14:textId="632CBB99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  <w:lang w:val="fr-FR"/>
              </w:rPr>
            </w:pPr>
            <w:r w:rsidRPr="006770DC">
              <w:rPr>
                <w:rFonts w:ascii="Twinkl" w:hAnsi="Twinkl"/>
                <w:i/>
                <w:iCs/>
                <w:sz w:val="22"/>
                <w:szCs w:val="22"/>
                <w:lang w:val="fr-FR"/>
              </w:rPr>
              <w:t>heart</w:t>
            </w:r>
          </w:p>
        </w:tc>
      </w:tr>
      <w:tr w:rsidR="002B6BF7" w:rsidRPr="006770DC" w14:paraId="08BAD443" w14:textId="77777777" w:rsidTr="00DD325E">
        <w:trPr>
          <w:trHeight w:val="1975"/>
        </w:trPr>
        <w:tc>
          <w:tcPr>
            <w:tcW w:w="1526" w:type="dxa"/>
          </w:tcPr>
          <w:p w14:paraId="2BE2DF84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9A58B78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EE43D22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4</w:t>
            </w:r>
          </w:p>
          <w:p w14:paraId="13D7BE35" w14:textId="350A0038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12/3/24)</w:t>
            </w:r>
          </w:p>
        </w:tc>
        <w:tc>
          <w:tcPr>
            <w:tcW w:w="4640" w:type="dxa"/>
          </w:tcPr>
          <w:p w14:paraId="4D068668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6A8C088" w14:textId="5C3C32CC" w:rsidR="002B6BF7" w:rsidRPr="006770DC" w:rsidRDefault="006770DC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t>Words ending in the /g/ sound spelt ‘gue’ and the /k/ sound spelt ‘que’.</w:t>
            </w:r>
          </w:p>
        </w:tc>
        <w:tc>
          <w:tcPr>
            <w:tcW w:w="2128" w:type="dxa"/>
          </w:tcPr>
          <w:p w14:paraId="38A2374E" w14:textId="77777777" w:rsidR="002B6BF7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league</w:t>
            </w:r>
          </w:p>
          <w:p w14:paraId="5BB99246" w14:textId="6096D57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plague</w:t>
            </w:r>
          </w:p>
          <w:p w14:paraId="613DB498" w14:textId="7DF2ADDB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rogue</w:t>
            </w:r>
          </w:p>
          <w:p w14:paraId="7539D6BD" w14:textId="7A4810F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vague</w:t>
            </w:r>
          </w:p>
          <w:p w14:paraId="00179ED1" w14:textId="1B86F688" w:rsid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sz w:val="22"/>
                <w:szCs w:val="22"/>
              </w:rPr>
              <w:t>fatigue</w:t>
            </w:r>
          </w:p>
          <w:p w14:paraId="6585118C" w14:textId="391F2EFD" w:rsidR="006770DC" w:rsidRPr="006770DC" w:rsidRDefault="006770DC" w:rsidP="002B6BF7">
            <w:pPr>
              <w:pStyle w:val="Default"/>
              <w:jc w:val="center"/>
              <w:rPr>
                <w:rFonts w:ascii="Twinkl" w:hAnsi="Twinkl" w:cs="Times New Roman"/>
                <w:i/>
                <w:iCs/>
                <w:sz w:val="22"/>
                <w:szCs w:val="22"/>
              </w:rPr>
            </w:pPr>
            <w:r>
              <w:rPr>
                <w:rFonts w:ascii="Twinkl" w:hAnsi="Twinkl" w:cs="Times New Roman"/>
                <w:i/>
                <w:iCs/>
                <w:sz w:val="22"/>
                <w:szCs w:val="22"/>
              </w:rPr>
              <w:t>promise</w:t>
            </w:r>
          </w:p>
          <w:p w14:paraId="22EF13F9" w14:textId="0737B79A" w:rsidR="006770DC" w:rsidRPr="006770DC" w:rsidRDefault="006770DC" w:rsidP="006770DC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 w:cs="Times New Roman"/>
                <w:i/>
                <w:iCs/>
                <w:sz w:val="22"/>
                <w:szCs w:val="22"/>
              </w:rPr>
              <w:t>favourite</w:t>
            </w:r>
          </w:p>
        </w:tc>
        <w:tc>
          <w:tcPr>
            <w:tcW w:w="2361" w:type="dxa"/>
          </w:tcPr>
          <w:p w14:paraId="5E76093B" w14:textId="0B75E30C" w:rsidR="002B6BF7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unique</w:t>
            </w:r>
          </w:p>
          <w:p w14:paraId="791B5C50" w14:textId="5351ADF0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antique</w:t>
            </w:r>
          </w:p>
          <w:p w14:paraId="124913AF" w14:textId="2C4168D2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mosque</w:t>
            </w:r>
          </w:p>
          <w:p w14:paraId="3A40AE79" w14:textId="1DD8A87A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cheque</w:t>
            </w:r>
          </w:p>
          <w:p w14:paraId="5E23CE53" w14:textId="734FBD59" w:rsid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technique</w:t>
            </w:r>
          </w:p>
          <w:p w14:paraId="3F1D8870" w14:textId="31EE8780" w:rsidR="006770DC" w:rsidRPr="006770DC" w:rsidRDefault="006770DC" w:rsidP="006770DC">
            <w:pPr>
              <w:jc w:val="center"/>
              <w:rPr>
                <w:rFonts w:ascii="Twinkl" w:hAnsi="Twinkl"/>
                <w:i/>
                <w:iCs/>
                <w:sz w:val="22"/>
                <w:szCs w:val="22"/>
              </w:rPr>
            </w:pPr>
            <w:r>
              <w:rPr>
                <w:rFonts w:ascii="Twinkl" w:hAnsi="Twinkl"/>
                <w:i/>
                <w:iCs/>
                <w:sz w:val="22"/>
                <w:szCs w:val="22"/>
              </w:rPr>
              <w:t>promise</w:t>
            </w:r>
          </w:p>
          <w:p w14:paraId="48DE06E1" w14:textId="17E4C938" w:rsidR="006770DC" w:rsidRPr="006770DC" w:rsidRDefault="006770DC" w:rsidP="006770DC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favourite</w:t>
            </w:r>
          </w:p>
        </w:tc>
      </w:tr>
      <w:tr w:rsidR="002B6BF7" w:rsidRPr="006770DC" w14:paraId="2786EAA4" w14:textId="77777777" w:rsidTr="00DD325E">
        <w:trPr>
          <w:trHeight w:val="1550"/>
        </w:trPr>
        <w:tc>
          <w:tcPr>
            <w:tcW w:w="1526" w:type="dxa"/>
          </w:tcPr>
          <w:p w14:paraId="1C612AB6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6B0428F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5</w:t>
            </w:r>
          </w:p>
          <w:p w14:paraId="626FE172" w14:textId="42F65BDD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19/3/24)</w:t>
            </w:r>
          </w:p>
        </w:tc>
        <w:tc>
          <w:tcPr>
            <w:tcW w:w="4640" w:type="dxa"/>
          </w:tcPr>
          <w:p w14:paraId="39F10632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606EC30F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476E001" w14:textId="73455E49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928BBAF" w14:textId="167D6C20" w:rsidR="002B6BF7" w:rsidRPr="006770DC" w:rsidRDefault="00DD325E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Words with a /sh/ sound but spelt with ‘ch’</w:t>
            </w:r>
          </w:p>
        </w:tc>
        <w:tc>
          <w:tcPr>
            <w:tcW w:w="2128" w:type="dxa"/>
          </w:tcPr>
          <w:p w14:paraId="78F54275" w14:textId="77777777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chef</w:t>
            </w:r>
          </w:p>
          <w:p w14:paraId="47359A6E" w14:textId="323C5800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chalet</w:t>
            </w:r>
          </w:p>
          <w:p w14:paraId="312DD5AA" w14:textId="650B6948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machine</w:t>
            </w:r>
          </w:p>
          <w:p w14:paraId="034C498A" w14:textId="7E19D6EC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brochure</w:t>
            </w:r>
          </w:p>
          <w:p w14:paraId="49388E92" w14:textId="116B0422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crochet</w:t>
            </w:r>
          </w:p>
          <w:p w14:paraId="50F89EA4" w14:textId="347C3419" w:rsidR="00DD325E" w:rsidRPr="00DD325E" w:rsidRDefault="00DD325E" w:rsidP="00DD325E">
            <w:pPr>
              <w:jc w:val="center"/>
              <w:rPr>
                <w:rFonts w:ascii="Twinkl" w:hAnsi="Twinkl"/>
                <w:i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guide</w:t>
            </w:r>
          </w:p>
          <w:p w14:paraId="2AB530A5" w14:textId="3D248546" w:rsidR="00DD325E" w:rsidRP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guard</w:t>
            </w:r>
          </w:p>
        </w:tc>
        <w:tc>
          <w:tcPr>
            <w:tcW w:w="2361" w:type="dxa"/>
          </w:tcPr>
          <w:p w14:paraId="5FAC471C" w14:textId="6CD20FC3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ricochet</w:t>
            </w:r>
          </w:p>
          <w:p w14:paraId="6F30E1DF" w14:textId="2D7409EE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parachute</w:t>
            </w:r>
          </w:p>
          <w:p w14:paraId="41562D02" w14:textId="33EAF405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moustache</w:t>
            </w:r>
          </w:p>
          <w:p w14:paraId="22098F74" w14:textId="3FB30E72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champagne</w:t>
            </w:r>
          </w:p>
          <w:p w14:paraId="63D113EE" w14:textId="12767CEB" w:rsidR="00DD325E" w:rsidRDefault="00DD325E" w:rsidP="00DD325E">
            <w:pPr>
              <w:jc w:val="center"/>
              <w:rPr>
                <w:rFonts w:ascii="Twinkl" w:hAnsi="Twinkl"/>
                <w:iCs/>
                <w:sz w:val="22"/>
                <w:szCs w:val="22"/>
              </w:rPr>
            </w:pPr>
            <w:r>
              <w:rPr>
                <w:rFonts w:ascii="Twinkl" w:hAnsi="Twinkl"/>
                <w:iCs/>
                <w:sz w:val="22"/>
                <w:szCs w:val="22"/>
              </w:rPr>
              <w:t>chute</w:t>
            </w:r>
          </w:p>
          <w:p w14:paraId="66F6738A" w14:textId="77777777" w:rsidR="00DD325E" w:rsidRPr="00DD325E" w:rsidRDefault="00DD325E" w:rsidP="00DD325E">
            <w:pPr>
              <w:jc w:val="center"/>
              <w:rPr>
                <w:rFonts w:ascii="Twinkl" w:hAnsi="Twinkl"/>
                <w:i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guide</w:t>
            </w:r>
          </w:p>
          <w:p w14:paraId="0417FE64" w14:textId="0C3B254F" w:rsidR="002B6BF7" w:rsidRPr="006770DC" w:rsidRDefault="00DD325E" w:rsidP="00DD325E">
            <w:pPr>
              <w:pStyle w:val="Default"/>
              <w:jc w:val="center"/>
              <w:rPr>
                <w:rFonts w:ascii="Twinkl" w:hAnsi="Twinkl" w:cs="Times New Roman"/>
                <w:sz w:val="22"/>
                <w:szCs w:val="22"/>
              </w:rPr>
            </w:pPr>
            <w:r>
              <w:rPr>
                <w:rFonts w:ascii="Twinkl" w:hAnsi="Twinkl"/>
                <w:i/>
                <w:sz w:val="22"/>
                <w:szCs w:val="22"/>
              </w:rPr>
              <w:t>guard</w:t>
            </w:r>
            <w:r w:rsidRPr="006770DC">
              <w:rPr>
                <w:rFonts w:ascii="Twinkl" w:hAnsi="Twinkl" w:cs="Times New Roman"/>
                <w:sz w:val="22"/>
                <w:szCs w:val="22"/>
              </w:rPr>
              <w:t xml:space="preserve"> </w:t>
            </w:r>
          </w:p>
        </w:tc>
      </w:tr>
      <w:tr w:rsidR="002B6BF7" w:rsidRPr="006770DC" w14:paraId="4D2C6C99" w14:textId="77777777" w:rsidTr="00DD325E">
        <w:trPr>
          <w:trHeight w:val="1833"/>
        </w:trPr>
        <w:tc>
          <w:tcPr>
            <w:tcW w:w="1526" w:type="dxa"/>
          </w:tcPr>
          <w:p w14:paraId="272E486E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359D5B1C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0BD1D68" w14:textId="77777777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6</w:t>
            </w:r>
          </w:p>
          <w:p w14:paraId="5D02D31C" w14:textId="221E0FA0" w:rsidR="002B6BF7" w:rsidRPr="006770DC" w:rsidRDefault="002B6BF7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6770DC">
              <w:rPr>
                <w:rFonts w:ascii="Twinkl" w:hAnsi="Twinkl"/>
                <w:sz w:val="22"/>
                <w:szCs w:val="22"/>
              </w:rPr>
              <w:t>(beg. 26/3/24)</w:t>
            </w:r>
          </w:p>
        </w:tc>
        <w:tc>
          <w:tcPr>
            <w:tcW w:w="4640" w:type="dxa"/>
          </w:tcPr>
          <w:p w14:paraId="6841D49B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787520A1" w14:textId="77777777" w:rsidR="002B6BF7" w:rsidRPr="006770DC" w:rsidRDefault="002B6BF7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</w:p>
          <w:p w14:paraId="5069B6AF" w14:textId="0AD9553E" w:rsidR="002B6BF7" w:rsidRPr="006770DC" w:rsidRDefault="00DD325E" w:rsidP="002B6BF7">
            <w:pPr>
              <w:jc w:val="center"/>
              <w:rPr>
                <w:rFonts w:ascii="Twinkl" w:hAnsi="Twinkl"/>
                <w:b/>
                <w:sz w:val="22"/>
                <w:szCs w:val="22"/>
              </w:rPr>
            </w:pPr>
            <w:r>
              <w:rPr>
                <w:rFonts w:ascii="Twinkl" w:hAnsi="Twinkl"/>
                <w:b/>
                <w:sz w:val="22"/>
                <w:szCs w:val="22"/>
              </w:rPr>
              <w:t>Exception words recap</w:t>
            </w:r>
          </w:p>
        </w:tc>
        <w:tc>
          <w:tcPr>
            <w:tcW w:w="2128" w:type="dxa"/>
          </w:tcPr>
          <w:p w14:paraId="09F10924" w14:textId="42EE04F8" w:rsidR="002B6BF7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address</w:t>
            </w:r>
          </w:p>
          <w:p w14:paraId="1763B6B2" w14:textId="2C3509A1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busy</w:t>
            </w:r>
          </w:p>
          <w:p w14:paraId="150E7F57" w14:textId="1C95B031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business</w:t>
            </w:r>
          </w:p>
          <w:p w14:paraId="43658E40" w14:textId="1C24BC5E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heart</w:t>
            </w:r>
          </w:p>
          <w:p w14:paraId="1A81F235" w14:textId="25746C59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fruit</w:t>
            </w:r>
          </w:p>
          <w:p w14:paraId="50E21FE5" w14:textId="002608C9" w:rsidR="00DD325E" w:rsidRDefault="00DD325E" w:rsidP="002B6BF7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answer</w:t>
            </w:r>
          </w:p>
          <w:p w14:paraId="0292256E" w14:textId="3CDF0C6C" w:rsidR="00DD325E" w:rsidRPr="006770DC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difficult</w:t>
            </w:r>
          </w:p>
        </w:tc>
        <w:tc>
          <w:tcPr>
            <w:tcW w:w="2361" w:type="dxa"/>
          </w:tcPr>
          <w:p w14:paraId="5204EDF4" w14:textId="1583867E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breathe</w:t>
            </w:r>
          </w:p>
          <w:p w14:paraId="2229941E" w14:textId="7B2B91A0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strange</w:t>
            </w:r>
          </w:p>
          <w:p w14:paraId="3023FAA5" w14:textId="6BB5EECE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complete</w:t>
            </w:r>
          </w:p>
          <w:p w14:paraId="6F536B2C" w14:textId="2930A458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extreme</w:t>
            </w:r>
          </w:p>
          <w:p w14:paraId="6E437204" w14:textId="34BCC810" w:rsidR="00DD325E" w:rsidRDefault="00DD325E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f</w:t>
            </w:r>
            <w:r>
              <w:rPr>
                <w:rFonts w:ascii="Twinkl" w:hAnsi="Twinkl"/>
                <w:sz w:val="22"/>
                <w:szCs w:val="22"/>
              </w:rPr>
              <w:t>orward</w:t>
            </w:r>
          </w:p>
          <w:p w14:paraId="3BB295DF" w14:textId="6E26050D" w:rsidR="002B6BF7" w:rsidRPr="006770DC" w:rsidRDefault="002B6BF7" w:rsidP="00DD325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</w:tc>
      </w:tr>
    </w:tbl>
    <w:p w14:paraId="0F2E4E4D" w14:textId="77777777" w:rsidR="00635D29" w:rsidRPr="006770DC" w:rsidRDefault="00635D29" w:rsidP="00434761">
      <w:pPr>
        <w:rPr>
          <w:rFonts w:ascii="Twinkl" w:hAnsi="Twinkl"/>
          <w:sz w:val="22"/>
          <w:szCs w:val="22"/>
        </w:rPr>
      </w:pPr>
    </w:p>
    <w:p w14:paraId="7E7EA607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5BB45460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3015CE34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4F9466DF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B3B6BE1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01A65BAD" w14:textId="77777777" w:rsidR="00635D29" w:rsidRDefault="00635D29" w:rsidP="00434761">
      <w:pPr>
        <w:rPr>
          <w:rFonts w:ascii="Comic Sans MS" w:hAnsi="Comic Sans MS"/>
          <w:sz w:val="28"/>
          <w:szCs w:val="28"/>
        </w:rPr>
      </w:pPr>
    </w:p>
    <w:p w14:paraId="6617B384" w14:textId="77777777" w:rsidR="00635D29" w:rsidRPr="00434761" w:rsidRDefault="00635D29" w:rsidP="00434761">
      <w:pPr>
        <w:rPr>
          <w:rFonts w:ascii="Comic Sans MS" w:hAnsi="Comic Sans MS"/>
          <w:sz w:val="28"/>
          <w:szCs w:val="28"/>
        </w:rPr>
      </w:pPr>
    </w:p>
    <w:sectPr w:rsidR="00635D29" w:rsidRPr="00434761" w:rsidSect="0084543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6703A" w14:textId="77777777" w:rsidR="0084543F" w:rsidRDefault="0084543F" w:rsidP="00280E58">
      <w:r>
        <w:separator/>
      </w:r>
    </w:p>
  </w:endnote>
  <w:endnote w:type="continuationSeparator" w:id="0">
    <w:p w14:paraId="3FD3975F" w14:textId="77777777" w:rsidR="0084543F" w:rsidRDefault="0084543F" w:rsidP="0028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2DEEB" w14:textId="77777777" w:rsidR="0084543F" w:rsidRDefault="0084543F" w:rsidP="00280E58">
      <w:r>
        <w:separator/>
      </w:r>
    </w:p>
  </w:footnote>
  <w:footnote w:type="continuationSeparator" w:id="0">
    <w:p w14:paraId="5559D855" w14:textId="77777777" w:rsidR="0084543F" w:rsidRDefault="0084543F" w:rsidP="00280E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40711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143A1"/>
    <w:rsid w:val="000163A6"/>
    <w:rsid w:val="00074490"/>
    <w:rsid w:val="000804C1"/>
    <w:rsid w:val="00094DFA"/>
    <w:rsid w:val="000D7CCD"/>
    <w:rsid w:val="000E2ACB"/>
    <w:rsid w:val="00111FDD"/>
    <w:rsid w:val="0013724C"/>
    <w:rsid w:val="00167F7F"/>
    <w:rsid w:val="001F0544"/>
    <w:rsid w:val="001F1701"/>
    <w:rsid w:val="00212767"/>
    <w:rsid w:val="0022574F"/>
    <w:rsid w:val="00261D48"/>
    <w:rsid w:val="00266A2F"/>
    <w:rsid w:val="00272690"/>
    <w:rsid w:val="00280E58"/>
    <w:rsid w:val="002B213E"/>
    <w:rsid w:val="002B6BF7"/>
    <w:rsid w:val="002D5F8A"/>
    <w:rsid w:val="0031222F"/>
    <w:rsid w:val="00315100"/>
    <w:rsid w:val="00352579"/>
    <w:rsid w:val="004144A3"/>
    <w:rsid w:val="00434761"/>
    <w:rsid w:val="0049010B"/>
    <w:rsid w:val="00490DF2"/>
    <w:rsid w:val="00532023"/>
    <w:rsid w:val="00542645"/>
    <w:rsid w:val="005A5B12"/>
    <w:rsid w:val="005F6B97"/>
    <w:rsid w:val="00602912"/>
    <w:rsid w:val="00621D10"/>
    <w:rsid w:val="00633E83"/>
    <w:rsid w:val="00635D29"/>
    <w:rsid w:val="00646A0A"/>
    <w:rsid w:val="00667FFB"/>
    <w:rsid w:val="006770DC"/>
    <w:rsid w:val="006808D9"/>
    <w:rsid w:val="006E7E03"/>
    <w:rsid w:val="00711E17"/>
    <w:rsid w:val="00731820"/>
    <w:rsid w:val="007565BE"/>
    <w:rsid w:val="008026DA"/>
    <w:rsid w:val="00815BBA"/>
    <w:rsid w:val="0084141B"/>
    <w:rsid w:val="0084543F"/>
    <w:rsid w:val="00865D90"/>
    <w:rsid w:val="009443BB"/>
    <w:rsid w:val="009473B2"/>
    <w:rsid w:val="00960E20"/>
    <w:rsid w:val="009610AF"/>
    <w:rsid w:val="00962E54"/>
    <w:rsid w:val="009E3DC2"/>
    <w:rsid w:val="00A4001A"/>
    <w:rsid w:val="00A449A8"/>
    <w:rsid w:val="00B01DF5"/>
    <w:rsid w:val="00B02C82"/>
    <w:rsid w:val="00B26329"/>
    <w:rsid w:val="00B80C94"/>
    <w:rsid w:val="00B81135"/>
    <w:rsid w:val="00B87E9B"/>
    <w:rsid w:val="00B93CB9"/>
    <w:rsid w:val="00BB24B8"/>
    <w:rsid w:val="00BB799D"/>
    <w:rsid w:val="00C0297C"/>
    <w:rsid w:val="00C55D2F"/>
    <w:rsid w:val="00C61E6D"/>
    <w:rsid w:val="00D71EE8"/>
    <w:rsid w:val="00D97775"/>
    <w:rsid w:val="00DD325E"/>
    <w:rsid w:val="00DD6970"/>
    <w:rsid w:val="00DE710F"/>
    <w:rsid w:val="00DF528C"/>
    <w:rsid w:val="00E44CE8"/>
    <w:rsid w:val="00E963A1"/>
    <w:rsid w:val="00E96AAE"/>
    <w:rsid w:val="00ED36F4"/>
    <w:rsid w:val="00F848E7"/>
    <w:rsid w:val="00F9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B163"/>
  <w15:docId w15:val="{04CDB44A-2CAF-4FF3-83E8-149142639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87E9B"/>
    <w:rPr>
      <w:rFonts w:ascii="Times" w:hAnsi="Times" w:cs="Times New Roman"/>
      <w:b/>
      <w:bCs/>
      <w:kern w:val="36"/>
      <w:sz w:val="48"/>
      <w:szCs w:val="48"/>
      <w:lang w:val="en-US" w:eastAsia="en-US"/>
    </w:rPr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numbering" w:customStyle="1" w:styleId="Heading3a">
    <w:name w:val="Heading 3a"/>
    <w:rsid w:val="00ED53A1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80E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0E5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280E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80E58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6E7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8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Group: 4 Spelling List</vt:lpstr>
    </vt:vector>
  </TitlesOfParts>
  <Company>Authorised Organisation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Group: 4 Spelling List</dc:title>
  <dc:creator>Sara Watson</dc:creator>
  <cp:lastModifiedBy>Matthew Hughes</cp:lastModifiedBy>
  <cp:revision>4</cp:revision>
  <cp:lastPrinted>2017-12-30T19:29:00Z</cp:lastPrinted>
  <dcterms:created xsi:type="dcterms:W3CDTF">2024-02-18T12:44:00Z</dcterms:created>
  <dcterms:modified xsi:type="dcterms:W3CDTF">2024-02-18T12:56:00Z</dcterms:modified>
</cp:coreProperties>
</file>