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720B8" w14:textId="0EFC577D" w:rsidR="000A08E2" w:rsidRPr="00206468" w:rsidRDefault="009B6C7B" w:rsidP="00206468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206468">
        <w:rPr>
          <w:rFonts w:ascii="Century Gothic" w:hAnsi="Century Gothic"/>
          <w:sz w:val="28"/>
          <w:szCs w:val="28"/>
          <w:u w:val="single"/>
        </w:rPr>
        <w:t>How to build a mini den.</w:t>
      </w:r>
    </w:p>
    <w:p w14:paraId="1BDE3D65" w14:textId="12EF32DC" w:rsidR="009B6C7B" w:rsidRPr="009B6C7B" w:rsidRDefault="009B6C7B" w:rsidP="009B6C7B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9B6C7B">
        <w:rPr>
          <w:rFonts w:ascii="Century Gothic" w:hAnsi="Century Gothic"/>
          <w:sz w:val="28"/>
          <w:szCs w:val="28"/>
        </w:rPr>
        <w:t>First</w:t>
      </w:r>
      <w:r>
        <w:rPr>
          <w:rFonts w:ascii="Century Gothic" w:hAnsi="Century Gothic"/>
          <w:sz w:val="28"/>
          <w:szCs w:val="28"/>
        </w:rPr>
        <w:t>,</w:t>
      </w:r>
      <w:r w:rsidRPr="009B6C7B">
        <w:rPr>
          <w:rFonts w:ascii="Century Gothic" w:hAnsi="Century Gothic"/>
          <w:sz w:val="28"/>
          <w:szCs w:val="28"/>
        </w:rPr>
        <w:t xml:space="preserve"> find a place that is suitable for a mini den, the best places are ones that are naturally sheltered from wind, </w:t>
      </w:r>
      <w:proofErr w:type="gramStart"/>
      <w:r w:rsidRPr="009B6C7B">
        <w:rPr>
          <w:rFonts w:ascii="Century Gothic" w:hAnsi="Century Gothic"/>
          <w:sz w:val="28"/>
          <w:szCs w:val="28"/>
        </w:rPr>
        <w:t>rain</w:t>
      </w:r>
      <w:proofErr w:type="gramEnd"/>
      <w:r w:rsidRPr="009B6C7B">
        <w:rPr>
          <w:rFonts w:ascii="Century Gothic" w:hAnsi="Century Gothic"/>
          <w:sz w:val="28"/>
          <w:szCs w:val="28"/>
        </w:rPr>
        <w:t xml:space="preserve"> and other potential weather problems!</w:t>
      </w:r>
    </w:p>
    <w:p w14:paraId="5549FAEC" w14:textId="17813A14" w:rsidR="009B6C7B" w:rsidRPr="009B6C7B" w:rsidRDefault="009B6C7B" w:rsidP="009B6C7B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9B6C7B">
        <w:rPr>
          <w:rFonts w:ascii="Century Gothic" w:hAnsi="Century Gothic"/>
          <w:sz w:val="28"/>
          <w:szCs w:val="28"/>
        </w:rPr>
        <w:t>Next</w:t>
      </w:r>
      <w:r>
        <w:rPr>
          <w:rFonts w:ascii="Century Gothic" w:hAnsi="Century Gothic"/>
          <w:sz w:val="28"/>
          <w:szCs w:val="28"/>
        </w:rPr>
        <w:t>,</w:t>
      </w:r>
      <w:r w:rsidRPr="009B6C7B">
        <w:rPr>
          <w:rFonts w:ascii="Century Gothic" w:hAnsi="Century Gothic"/>
          <w:sz w:val="28"/>
          <w:szCs w:val="28"/>
        </w:rPr>
        <w:t xml:space="preserve"> forage for loose natural material such as leaves and twigs (not whole plants).</w:t>
      </w:r>
    </w:p>
    <w:p w14:paraId="5BEDD6A0" w14:textId="539DD659" w:rsidR="009B6C7B" w:rsidRPr="009B6C7B" w:rsidRDefault="009B6C7B" w:rsidP="009B6C7B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9B6C7B">
        <w:rPr>
          <w:rFonts w:ascii="Century Gothic" w:hAnsi="Century Gothic"/>
          <w:sz w:val="28"/>
          <w:szCs w:val="28"/>
        </w:rPr>
        <w:t>Then</w:t>
      </w:r>
      <w:r>
        <w:rPr>
          <w:rFonts w:ascii="Century Gothic" w:hAnsi="Century Gothic"/>
          <w:sz w:val="28"/>
          <w:szCs w:val="28"/>
        </w:rPr>
        <w:t>,</w:t>
      </w:r>
      <w:r w:rsidRPr="009B6C7B">
        <w:rPr>
          <w:rFonts w:ascii="Century Gothic" w:hAnsi="Century Gothic"/>
          <w:sz w:val="28"/>
          <w:szCs w:val="28"/>
        </w:rPr>
        <w:t xml:space="preserve"> </w:t>
      </w:r>
      <w:r w:rsidRPr="009B6C7B">
        <w:rPr>
          <w:rFonts w:ascii="Century Gothic" w:hAnsi="Century Gothic"/>
          <w:color w:val="002419"/>
          <w:sz w:val="28"/>
          <w:szCs w:val="28"/>
          <w:shd w:val="clear" w:color="auto" w:fill="FFFFFF"/>
        </w:rPr>
        <w:t xml:space="preserve">make a frame by propping some long, straight sticks </w:t>
      </w:r>
      <w:r>
        <w:rPr>
          <w:rFonts w:ascii="Century Gothic" w:hAnsi="Century Gothic"/>
          <w:color w:val="002419"/>
          <w:sz w:val="28"/>
          <w:szCs w:val="28"/>
          <w:shd w:val="clear" w:color="auto" w:fill="FFFFFF"/>
        </w:rPr>
        <w:t xml:space="preserve">together in the shape of a </w:t>
      </w:r>
      <w:proofErr w:type="gramStart"/>
      <w:r>
        <w:rPr>
          <w:rFonts w:ascii="Century Gothic" w:hAnsi="Century Gothic"/>
          <w:color w:val="002419"/>
          <w:sz w:val="28"/>
          <w:szCs w:val="28"/>
          <w:shd w:val="clear" w:color="auto" w:fill="FFFFFF"/>
        </w:rPr>
        <w:t>tee-pee</w:t>
      </w:r>
      <w:proofErr w:type="gramEnd"/>
      <w:r w:rsidRPr="009B6C7B">
        <w:rPr>
          <w:rFonts w:ascii="Century Gothic" w:hAnsi="Century Gothic"/>
          <w:color w:val="002419"/>
          <w:sz w:val="28"/>
          <w:szCs w:val="28"/>
          <w:shd w:val="clear" w:color="auto" w:fill="FFFFFF"/>
        </w:rPr>
        <w:t>. Make sure all the branches are secure – you don't want them slipping.</w:t>
      </w:r>
    </w:p>
    <w:p w14:paraId="3C90DF13" w14:textId="6935004D" w:rsidR="009B6C7B" w:rsidRPr="009B6C7B" w:rsidRDefault="009B6C7B" w:rsidP="009B6C7B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9B6C7B">
        <w:rPr>
          <w:rFonts w:ascii="Century Gothic" w:hAnsi="Century Gothic"/>
          <w:color w:val="002419"/>
          <w:sz w:val="28"/>
          <w:szCs w:val="28"/>
          <w:shd w:val="clear" w:color="auto" w:fill="FFFFFF"/>
        </w:rPr>
        <w:t xml:space="preserve"> After that</w:t>
      </w:r>
      <w:r>
        <w:rPr>
          <w:rFonts w:ascii="Century Gothic" w:hAnsi="Century Gothic"/>
          <w:color w:val="002419"/>
          <w:sz w:val="28"/>
          <w:szCs w:val="28"/>
          <w:shd w:val="clear" w:color="auto" w:fill="FFFFFF"/>
        </w:rPr>
        <w:t>,</w:t>
      </w:r>
      <w:r w:rsidRPr="009B6C7B">
        <w:rPr>
          <w:rFonts w:ascii="Century Gothic" w:hAnsi="Century Gothic"/>
          <w:color w:val="002419"/>
          <w:sz w:val="28"/>
          <w:szCs w:val="28"/>
          <w:shd w:val="clear" w:color="auto" w:fill="FFFFFF"/>
        </w:rPr>
        <w:t xml:space="preserve"> cover your den with natural materials so it's camouflaged and weatherproof. You could use mud to stick them on.</w:t>
      </w:r>
    </w:p>
    <w:p w14:paraId="7C1543CF" w14:textId="585FE178" w:rsidR="009B6C7B" w:rsidRPr="009B6C7B" w:rsidRDefault="009B6C7B" w:rsidP="009B6C7B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9B6C7B">
        <w:rPr>
          <w:rFonts w:ascii="Century Gothic" w:hAnsi="Century Gothic"/>
          <w:color w:val="002419"/>
          <w:sz w:val="28"/>
          <w:szCs w:val="28"/>
          <w:shd w:val="clear" w:color="auto" w:fill="FFFFFF"/>
        </w:rPr>
        <w:t>Finally, scatter a carpet of dried leaves on the floor to make your den extra cosy.</w:t>
      </w:r>
    </w:p>
    <w:sectPr w:rsidR="009B6C7B" w:rsidRPr="009B6C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A00B4E"/>
    <w:multiLevelType w:val="hybridMultilevel"/>
    <w:tmpl w:val="DB9EB6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383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C7B"/>
    <w:rsid w:val="000A08E2"/>
    <w:rsid w:val="00206468"/>
    <w:rsid w:val="009B6C7B"/>
    <w:rsid w:val="00AA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5E077"/>
  <w15:chartTrackingRefBased/>
  <w15:docId w15:val="{0F352CCF-8AED-4C63-A61D-A1202ED9D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6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Kate Litt</cp:lastModifiedBy>
  <cp:revision>2</cp:revision>
  <dcterms:created xsi:type="dcterms:W3CDTF">2023-11-22T07:10:00Z</dcterms:created>
  <dcterms:modified xsi:type="dcterms:W3CDTF">2023-11-26T08:56:00Z</dcterms:modified>
</cp:coreProperties>
</file>